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CC2EE9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 w:rsidRPr="003A473E">
        <w:rPr>
          <w:b/>
          <w:sz w:val="28"/>
          <w:szCs w:val="28"/>
          <w:lang w:val="x-none" w:eastAsia="x-none"/>
        </w:rPr>
        <w:t>ТОМСКОЙ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276E4B" w:rsidP="00EC7F14">
      <w:r>
        <w:t>04.</w:t>
      </w:r>
      <w:r w:rsidR="00230968">
        <w:t>06</w:t>
      </w:r>
      <w:r w:rsidR="006A6209">
        <w:t>.2025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</w:t>
      </w:r>
      <w:r w:rsidR="008E059C">
        <w:t xml:space="preserve">      </w:t>
      </w:r>
      <w:r w:rsidR="00EC7F14">
        <w:t xml:space="preserve">     </w:t>
      </w:r>
      <w:r w:rsidR="00DD6B6A">
        <w:t xml:space="preserve">  </w:t>
      </w:r>
      <w:r w:rsidR="003F259B">
        <w:t xml:space="preserve">  </w:t>
      </w:r>
      <w:r w:rsidR="003354B8">
        <w:t>№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8E059C">
        <w:trPr>
          <w:trHeight w:val="1062"/>
        </w:trPr>
        <w:tc>
          <w:tcPr>
            <w:tcW w:w="9072" w:type="dxa"/>
            <w:shd w:val="clear" w:color="auto" w:fill="auto"/>
          </w:tcPr>
          <w:p w:rsidR="007D4012" w:rsidRDefault="003354B8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2C63F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</w:t>
            </w:r>
          </w:p>
          <w:p w:rsidR="007D4012" w:rsidRDefault="007D4012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2">
              <w:rPr>
                <w:rFonts w:ascii="Times New Roman" w:hAnsi="Times New Roman" w:cs="Times New Roman"/>
                <w:sz w:val="24"/>
                <w:szCs w:val="24"/>
              </w:rPr>
              <w:t xml:space="preserve">Думы Александровского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 от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968"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968"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</w:p>
          <w:p w:rsidR="003354B8" w:rsidRPr="003354B8" w:rsidRDefault="007D4012" w:rsidP="002309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908" w:rsidRPr="001D490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096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Почётной грамоте и Благодарности Думы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54B8" w:rsidRDefault="003354B8" w:rsidP="003354B8"/>
    <w:p w:rsidR="00230968" w:rsidRDefault="00FC23C9" w:rsidP="00DF2C9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поощрения</w:t>
      </w:r>
      <w:r w:rsidR="00230968" w:rsidRPr="00230968">
        <w:rPr>
          <w:rFonts w:ascii="Times New Roman" w:hAnsi="Times New Roman" w:cs="Times New Roman"/>
          <w:sz w:val="24"/>
          <w:szCs w:val="24"/>
        </w:rPr>
        <w:t xml:space="preserve"> граждан и коллективов организаций, с учётом роста потребительских цен, </w:t>
      </w:r>
      <w:r w:rsidR="001F543B">
        <w:rPr>
          <w:rFonts w:ascii="Times New Roman" w:hAnsi="Times New Roman" w:cs="Times New Roman"/>
          <w:sz w:val="24"/>
          <w:szCs w:val="24"/>
        </w:rPr>
        <w:t>изменения</w:t>
      </w:r>
      <w:r w:rsidR="00230968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674C65">
        <w:rPr>
          <w:rFonts w:ascii="Times New Roman" w:hAnsi="Times New Roman" w:cs="Times New Roman"/>
          <w:sz w:val="24"/>
          <w:szCs w:val="24"/>
        </w:rPr>
        <w:t>я</w:t>
      </w:r>
      <w:r w:rsidR="00230968">
        <w:rPr>
          <w:rFonts w:ascii="Times New Roman" w:hAnsi="Times New Roman" w:cs="Times New Roman"/>
          <w:sz w:val="24"/>
          <w:szCs w:val="24"/>
        </w:rPr>
        <w:t xml:space="preserve"> учредительного документа муниципального образования,</w:t>
      </w:r>
      <w:r w:rsidR="00674C65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F543B">
        <w:rPr>
          <w:rFonts w:ascii="Times New Roman" w:hAnsi="Times New Roman" w:cs="Times New Roman"/>
          <w:sz w:val="24"/>
          <w:szCs w:val="24"/>
        </w:rPr>
        <w:t>я</w:t>
      </w:r>
      <w:r w:rsidR="00230968">
        <w:rPr>
          <w:rFonts w:ascii="Times New Roman" w:hAnsi="Times New Roman" w:cs="Times New Roman"/>
          <w:sz w:val="24"/>
          <w:szCs w:val="24"/>
        </w:rPr>
        <w:t xml:space="preserve"> депутатского корпуса Думы Александровского района Томской области,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230968" w:rsidRDefault="003354B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7D4012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7D4012" w:rsidRPr="007D4012">
        <w:rPr>
          <w:rFonts w:ascii="Times New Roman" w:hAnsi="Times New Roman" w:cs="Times New Roman"/>
          <w:sz w:val="24"/>
          <w:szCs w:val="24"/>
        </w:rPr>
        <w:t>Думы Александровского района Томс</w:t>
      </w:r>
      <w:r w:rsidR="007D4012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C3252">
        <w:rPr>
          <w:rFonts w:ascii="Times New Roman" w:hAnsi="Times New Roman" w:cs="Times New Roman"/>
          <w:sz w:val="24"/>
          <w:szCs w:val="24"/>
        </w:rPr>
        <w:t xml:space="preserve"> </w:t>
      </w:r>
      <w:r w:rsidR="00230968">
        <w:rPr>
          <w:rFonts w:ascii="Times New Roman" w:hAnsi="Times New Roman" w:cs="Times New Roman"/>
          <w:sz w:val="24"/>
          <w:szCs w:val="24"/>
        </w:rPr>
        <w:t xml:space="preserve">20.02.2014 № 228 </w:t>
      </w:r>
      <w:r w:rsidR="00230968" w:rsidRPr="00230968">
        <w:rPr>
          <w:rFonts w:ascii="Times New Roman" w:hAnsi="Times New Roman" w:cs="Times New Roman"/>
          <w:sz w:val="24"/>
          <w:szCs w:val="24"/>
        </w:rPr>
        <w:t>«Об утверждении положения о Почётной грамоте и Благодарности Думы Александровского района»</w:t>
      </w:r>
      <w:r w:rsidR="0023096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преамбуле слова «</w:t>
      </w:r>
      <w:r w:rsidR="00FC23C9">
        <w:rPr>
          <w:rFonts w:ascii="Times New Roman" w:hAnsi="Times New Roman" w:cs="Times New Roman"/>
          <w:sz w:val="24"/>
          <w:szCs w:val="24"/>
        </w:rPr>
        <w:t>Устава муниципального образования «Александровский район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FC23C9">
        <w:rPr>
          <w:rFonts w:ascii="Times New Roman" w:hAnsi="Times New Roman" w:cs="Times New Roman"/>
          <w:sz w:val="24"/>
          <w:szCs w:val="24"/>
        </w:rPr>
        <w:t>Устава Александровского муниципального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4 слова «</w:t>
      </w:r>
      <w:r w:rsidR="00FC23C9">
        <w:rPr>
          <w:rFonts w:ascii="Times New Roman" w:hAnsi="Times New Roman" w:cs="Times New Roman"/>
          <w:sz w:val="24"/>
          <w:szCs w:val="24"/>
        </w:rPr>
        <w:t>Новосельцеву Н.А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приложении:</w:t>
      </w:r>
    </w:p>
    <w:p w:rsidR="00230968" w:rsidRDefault="00230968" w:rsidP="0023096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:rsidR="00FC23C9" w:rsidRPr="00FC23C9" w:rsidRDefault="00FC23C9" w:rsidP="00FC23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23C9">
        <w:rPr>
          <w:rFonts w:ascii="Times New Roman" w:hAnsi="Times New Roman" w:cs="Times New Roman"/>
          <w:sz w:val="24"/>
          <w:szCs w:val="24"/>
        </w:rPr>
        <w:t>11. Лицам, награж</w:t>
      </w:r>
      <w:r w:rsidR="00674C65">
        <w:rPr>
          <w:rFonts w:ascii="Times New Roman" w:hAnsi="Times New Roman" w:cs="Times New Roman"/>
          <w:sz w:val="24"/>
          <w:szCs w:val="24"/>
        </w:rPr>
        <w:t>денным Почётной грамотой, вручае</w:t>
      </w:r>
      <w:r w:rsidRPr="00FC23C9">
        <w:rPr>
          <w:rFonts w:ascii="Times New Roman" w:hAnsi="Times New Roman" w:cs="Times New Roman"/>
          <w:sz w:val="24"/>
          <w:szCs w:val="24"/>
        </w:rPr>
        <w:t xml:space="preserve">тся ценный подарок либо  денежное вознаграждение в размере </w:t>
      </w:r>
      <w:r>
        <w:rPr>
          <w:rFonts w:ascii="Times New Roman" w:hAnsi="Times New Roman" w:cs="Times New Roman"/>
          <w:sz w:val="24"/>
          <w:szCs w:val="24"/>
        </w:rPr>
        <w:t xml:space="preserve">4000 (Четырёх тысяч) </w:t>
      </w:r>
      <w:r w:rsidRPr="00FC23C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без учёта НДФЛ</w:t>
      </w:r>
      <w:r w:rsidRPr="00FC23C9">
        <w:rPr>
          <w:rFonts w:ascii="Times New Roman" w:hAnsi="Times New Roman" w:cs="Times New Roman"/>
          <w:sz w:val="24"/>
          <w:szCs w:val="24"/>
        </w:rPr>
        <w:t>.</w:t>
      </w:r>
    </w:p>
    <w:p w:rsidR="006A6209" w:rsidRDefault="00FC23C9" w:rsidP="00FC23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C9">
        <w:rPr>
          <w:rFonts w:ascii="Times New Roman" w:hAnsi="Times New Roman" w:cs="Times New Roman"/>
          <w:sz w:val="24"/>
          <w:szCs w:val="24"/>
        </w:rPr>
        <w:t>Лицам, наг</w:t>
      </w:r>
      <w:r w:rsidR="00674C65">
        <w:rPr>
          <w:rFonts w:ascii="Times New Roman" w:hAnsi="Times New Roman" w:cs="Times New Roman"/>
          <w:sz w:val="24"/>
          <w:szCs w:val="24"/>
        </w:rPr>
        <w:t>ражденным Благодарностью, вручае</w:t>
      </w:r>
      <w:r w:rsidRPr="00FC23C9">
        <w:rPr>
          <w:rFonts w:ascii="Times New Roman" w:hAnsi="Times New Roman" w:cs="Times New Roman"/>
          <w:sz w:val="24"/>
          <w:szCs w:val="24"/>
        </w:rPr>
        <w:t>тся ценный подарок либо  денежное вознаграждение в размере 3000 (Трёх тысяч) рублей</w:t>
      </w:r>
      <w:r w:rsidRPr="00FC23C9">
        <w:t xml:space="preserve"> </w:t>
      </w:r>
      <w:r w:rsidRPr="00FC23C9">
        <w:rPr>
          <w:rFonts w:ascii="Times New Roman" w:hAnsi="Times New Roman" w:cs="Times New Roman"/>
          <w:sz w:val="24"/>
          <w:szCs w:val="24"/>
        </w:rPr>
        <w:t>без учёта НДФЛ.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</w:t>
      </w:r>
      <w:r w:rsidR="006A6209">
        <w:rPr>
          <w:rFonts w:ascii="Times New Roman" w:hAnsi="Times New Roman" w:cs="Times New Roman"/>
          <w:iCs/>
          <w:sz w:val="24"/>
          <w:szCs w:val="24"/>
        </w:rPr>
        <w:t>района Томской области</w:t>
      </w:r>
      <w:r w:rsidR="00CD0DC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CD0DC9" w:rsidRPr="00CD0DC9">
        <w:rPr>
          <w:rFonts w:ascii="Times New Roman" w:hAnsi="Times New Roman" w:cs="Times New Roman"/>
          <w:iCs/>
          <w:sz w:val="24"/>
          <w:szCs w:val="24"/>
        </w:rPr>
        <w:t>http://alsadm.gosuslugi.ru</w:t>
      </w:r>
      <w:r w:rsidR="00CD0DC9">
        <w:rPr>
          <w:rFonts w:ascii="Times New Roman" w:hAnsi="Times New Roman" w:cs="Times New Roman"/>
          <w:iCs/>
          <w:sz w:val="24"/>
          <w:szCs w:val="24"/>
        </w:rPr>
        <w:t>)</w:t>
      </w:r>
      <w:r w:rsidR="006A6209">
        <w:rPr>
          <w:rFonts w:ascii="Times New Roman" w:hAnsi="Times New Roman" w:cs="Times New Roman"/>
          <w:iCs/>
          <w:sz w:val="24"/>
          <w:szCs w:val="24"/>
        </w:rPr>
        <w:t>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. 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</w:t>
      </w:r>
      <w:r w:rsidR="009E1A5B">
        <w:rPr>
          <w:rFonts w:ascii="Times New Roman" w:hAnsi="Times New Roman" w:cs="Times New Roman"/>
          <w:iCs/>
          <w:sz w:val="24"/>
          <w:szCs w:val="24"/>
        </w:rPr>
        <w:t>,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за исключением подпункта 3</w:t>
      </w:r>
      <w:r w:rsidR="00CD0DC9">
        <w:rPr>
          <w:rFonts w:ascii="Times New Roman" w:hAnsi="Times New Roman" w:cs="Times New Roman"/>
          <w:iCs/>
          <w:sz w:val="24"/>
          <w:szCs w:val="24"/>
        </w:rPr>
        <w:t>)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пункта 1 настоящего решения. Подпункт 3</w:t>
      </w:r>
      <w:r w:rsidR="00CD0DC9">
        <w:rPr>
          <w:rFonts w:ascii="Times New Roman" w:hAnsi="Times New Roman" w:cs="Times New Roman"/>
          <w:iCs/>
          <w:sz w:val="24"/>
          <w:szCs w:val="24"/>
        </w:rPr>
        <w:t>)</w:t>
      </w:r>
      <w:r w:rsidR="00631B10">
        <w:rPr>
          <w:rFonts w:ascii="Times New Roman" w:hAnsi="Times New Roman" w:cs="Times New Roman"/>
          <w:iCs/>
          <w:sz w:val="24"/>
          <w:szCs w:val="24"/>
        </w:rPr>
        <w:t xml:space="preserve"> пункта 1 настоящего решения вступает в силу 01.01.2026г.</w:t>
      </w:r>
    </w:p>
    <w:p w:rsidR="00C8164F" w:rsidRDefault="00C8164F" w:rsidP="003354B8"/>
    <w:p w:rsidR="007D4012" w:rsidRDefault="007D4012" w:rsidP="003354B8"/>
    <w:p w:rsidR="007D4012" w:rsidRDefault="007D4012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C8164F">
              <w:t xml:space="preserve"> </w:t>
            </w:r>
            <w:r>
              <w:t>М.А. Миронова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 w:rsidP="00631B10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 xml:space="preserve">_________________ </w:t>
            </w:r>
            <w:r w:rsidR="00631B10">
              <w:t>Д.В. Пьянков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EC75D9" w:rsidRDefault="00EC75D9" w:rsidP="009E1A5B"/>
    <w:p w:rsidR="001F543B" w:rsidRDefault="001F543B" w:rsidP="009E1A5B"/>
    <w:p w:rsidR="001F543B" w:rsidRDefault="001F543B" w:rsidP="009E1A5B"/>
    <w:p w:rsidR="001F543B" w:rsidRDefault="001F543B" w:rsidP="009E1A5B"/>
    <w:p w:rsidR="001F543B" w:rsidRDefault="001F543B" w:rsidP="009E1A5B"/>
    <w:p w:rsidR="001F543B" w:rsidRDefault="001F543B" w:rsidP="009E1A5B"/>
    <w:p w:rsidR="001F543B" w:rsidRPr="001F543B" w:rsidRDefault="001F543B" w:rsidP="001F543B">
      <w:pPr>
        <w:jc w:val="center"/>
      </w:pPr>
      <w:r w:rsidRPr="001F543B">
        <w:lastRenderedPageBreak/>
        <w:t>ПОЯСНИТЕЛЬНАЯ ЗАПИСКА</w:t>
      </w:r>
    </w:p>
    <w:p w:rsidR="001F543B" w:rsidRPr="001F543B" w:rsidRDefault="001F543B" w:rsidP="001F543B">
      <w:pPr>
        <w:jc w:val="center"/>
      </w:pPr>
      <w:r w:rsidRPr="001F543B">
        <w:t>к проекту решения Думы Александровского района Томской области</w:t>
      </w:r>
    </w:p>
    <w:p w:rsidR="001F543B" w:rsidRDefault="001F543B" w:rsidP="001F543B">
      <w:pPr>
        <w:jc w:val="center"/>
      </w:pPr>
      <w:r w:rsidRPr="001F543B">
        <w:t>«О внесении изменений в решение Думы Александровского района Томской области от</w:t>
      </w:r>
      <w:r>
        <w:t xml:space="preserve"> 20.02.2014 № 228 «Об утверждении положения о Почётной грамоте и Благодарности Думы Александровского района»</w:t>
      </w:r>
    </w:p>
    <w:p w:rsidR="001F543B" w:rsidRDefault="001F543B" w:rsidP="001F543B">
      <w:pPr>
        <w:jc w:val="center"/>
      </w:pPr>
    </w:p>
    <w:p w:rsidR="001F543B" w:rsidRDefault="001F543B" w:rsidP="001F543B">
      <w:pPr>
        <w:ind w:firstLine="851"/>
        <w:jc w:val="both"/>
      </w:pPr>
      <w:r w:rsidRPr="001F543B">
        <w:t>Настоящий проект решения Думы Александровского района Томской области «О внесении изменений в решение Думы Александровского района Томской области от</w:t>
      </w:r>
      <w:r>
        <w:t xml:space="preserve"> </w:t>
      </w:r>
      <w:r w:rsidRPr="001F543B">
        <w:t xml:space="preserve">20.02.2014 № 228 «Об утверждении положения о Почётной грамоте и Благодарности Думы Александровского района» </w:t>
      </w:r>
      <w:r>
        <w:t>(далее – проект; решение № 228</w:t>
      </w:r>
      <w:r w:rsidRPr="001F543B">
        <w:t>; Положение) разработан в целях</w:t>
      </w:r>
      <w:r>
        <w:t xml:space="preserve"> </w:t>
      </w:r>
      <w:r w:rsidRPr="001F543B">
        <w:t>поощрения граждан и коллективов организаций, с учётом роста потребительских цен, изменения наименования учредительного документа муниципального образования, изменения депутатского корпуса Думы Александровского района Томской области</w:t>
      </w:r>
      <w:r>
        <w:t>.</w:t>
      </w:r>
    </w:p>
    <w:p w:rsidR="001F543B" w:rsidRDefault="001F543B" w:rsidP="001F543B">
      <w:pPr>
        <w:ind w:firstLine="851"/>
        <w:jc w:val="both"/>
      </w:pPr>
      <w:r>
        <w:t>Проектом предлагается внести следующие изменения:</w:t>
      </w:r>
    </w:p>
    <w:p w:rsidR="001F543B" w:rsidRDefault="001F543B" w:rsidP="001F543B">
      <w:pPr>
        <w:ind w:firstLine="851"/>
        <w:jc w:val="both"/>
      </w:pPr>
      <w:r>
        <w:t>1) в преамб</w:t>
      </w:r>
      <w:r w:rsidR="00EC5A60">
        <w:t>уле решения № 288 слова «Устава</w:t>
      </w:r>
      <w:r>
        <w:t xml:space="preserve"> муниципального образования «Александровский </w:t>
      </w:r>
      <w:r w:rsidR="00EC5A60">
        <w:t>район» заменить словами «Устава</w:t>
      </w:r>
      <w:r>
        <w:t xml:space="preserve"> Александровского муниципального района Томской области»;</w:t>
      </w:r>
    </w:p>
    <w:p w:rsidR="001F543B" w:rsidRDefault="001F543B" w:rsidP="001F543B">
      <w:pPr>
        <w:ind w:firstLine="851"/>
        <w:jc w:val="both"/>
      </w:pPr>
      <w:r w:rsidRPr="001F543B">
        <w:t>2) в пункте 4 решения № 288 слова «Новосельцеву Н.А» исключить;</w:t>
      </w:r>
    </w:p>
    <w:p w:rsidR="001F543B" w:rsidRDefault="001F543B" w:rsidP="001F543B">
      <w:pPr>
        <w:ind w:firstLine="851"/>
        <w:jc w:val="both"/>
      </w:pPr>
      <w:r>
        <w:t>3) пункт 11 Положения изложить в следующей редакции:</w:t>
      </w:r>
    </w:p>
    <w:p w:rsidR="001F543B" w:rsidRDefault="001F543B" w:rsidP="001F543B">
      <w:pPr>
        <w:ind w:firstLine="851"/>
        <w:jc w:val="both"/>
      </w:pPr>
      <w:r>
        <w:t>«11. Лицам, награжденным Почётной грамотой, вручается ценный подарок либо  денежное вознаграждение в размере 4000 (Четырёх тысяч) рублей без учёта НДФЛ.</w:t>
      </w:r>
    </w:p>
    <w:p w:rsidR="001F543B" w:rsidRDefault="001F543B" w:rsidP="001F543B">
      <w:pPr>
        <w:ind w:firstLine="851"/>
        <w:jc w:val="both"/>
      </w:pPr>
      <w:r>
        <w:t>Лицам, награжденным Благодарностью, вручается ценный подарок либо  денежное вознаграждение в размере 3000 (Трёх тысяч) рублей без учёта НДФЛ.».</w:t>
      </w:r>
    </w:p>
    <w:p w:rsidR="001F543B" w:rsidRDefault="001F543B" w:rsidP="001F543B">
      <w:pPr>
        <w:ind w:firstLine="851"/>
        <w:jc w:val="both"/>
      </w:pPr>
      <w:r>
        <w:t>Проектом предлагается, что изменения, изложенные в проекте, вступают в силу на следующий день после официального опубликования, за исключением нормы, увеличивающей размеры денежных вознаграждений, данная норма вступает в силу 01.01.2026г.</w:t>
      </w:r>
    </w:p>
    <w:p w:rsidR="001F543B" w:rsidRDefault="001F543B" w:rsidP="001F543B">
      <w:pPr>
        <w:ind w:firstLine="851"/>
        <w:jc w:val="both"/>
      </w:pPr>
      <w:r>
        <w:t>Негативные социально-экономические последствия действия проекта после его принятия отсутствуют.</w:t>
      </w:r>
    </w:p>
    <w:p w:rsidR="001F543B" w:rsidRDefault="001F543B" w:rsidP="001F543B">
      <w:pPr>
        <w:ind w:firstLine="851"/>
        <w:jc w:val="both"/>
      </w:pPr>
      <w:r>
        <w:t>Принятие проекта повлечет дополнительные расходы, покрываемые за счёт средств местного бюджета, начиная с 2026 года</w:t>
      </w:r>
      <w:r w:rsidR="000E4EA1">
        <w:t xml:space="preserve"> с 64 000 руб. до 120 705 руб.</w:t>
      </w:r>
    </w:p>
    <w:p w:rsidR="000E4EA1" w:rsidRDefault="000E4EA1" w:rsidP="001F543B">
      <w:pPr>
        <w:ind w:firstLine="851"/>
        <w:jc w:val="both"/>
      </w:pPr>
      <w:r>
        <w:t>В 2023г., в 2024г., в 2025 г. в местном бюджете на денежные вознаграждения для лиц, награждённых Почётной грамотой и Благодарностью Думы Александровского района Томской области, было предусмотрено 64 000 руб.</w:t>
      </w:r>
    </w:p>
    <w:p w:rsidR="000E4EA1" w:rsidRDefault="000E4EA1" w:rsidP="001F543B">
      <w:pPr>
        <w:ind w:firstLine="851"/>
        <w:jc w:val="both"/>
      </w:pPr>
      <w:r w:rsidRPr="000E4EA1">
        <w:t xml:space="preserve">2299 рублей </w:t>
      </w:r>
      <w:r>
        <w:t xml:space="preserve">- размер денежного вознаграждения с учётом НДФЛ лица, награжденного </w:t>
      </w:r>
      <w:r w:rsidRPr="000E4EA1">
        <w:t>Почётной грамотой</w:t>
      </w:r>
      <w:r>
        <w:t xml:space="preserve"> </w:t>
      </w:r>
      <w:r w:rsidRPr="000E4EA1">
        <w:t>Думы Александровского района Томской области</w:t>
      </w:r>
      <w:r>
        <w:t>;</w:t>
      </w:r>
    </w:p>
    <w:p w:rsidR="000E4EA1" w:rsidRDefault="000E4EA1" w:rsidP="001F543B">
      <w:pPr>
        <w:ind w:firstLine="851"/>
        <w:jc w:val="both"/>
      </w:pPr>
      <w:r w:rsidRPr="000E4EA1">
        <w:t xml:space="preserve">1150 рублей </w:t>
      </w:r>
      <w:r>
        <w:t xml:space="preserve">- размер </w:t>
      </w:r>
      <w:r w:rsidRPr="000E4EA1">
        <w:t>денежного вознаграждения с учётом НДФЛ лица, награжденного Благодарностью Думы Александровского района Томской области</w:t>
      </w:r>
      <w:r>
        <w:t>.</w:t>
      </w:r>
    </w:p>
    <w:p w:rsidR="000E4EA1" w:rsidRDefault="000E4EA1" w:rsidP="001F543B">
      <w:pPr>
        <w:ind w:firstLine="851"/>
        <w:jc w:val="both"/>
      </w:pPr>
      <w:r>
        <w:t>В 2023г. Дума Александровского района Томской области наградила 14 человек Почётной грамотой, 13 человек - Благодарностью.</w:t>
      </w:r>
    </w:p>
    <w:p w:rsidR="000E4EA1" w:rsidRDefault="000E4EA1" w:rsidP="001F543B">
      <w:pPr>
        <w:ind w:firstLine="851"/>
        <w:jc w:val="both"/>
      </w:pPr>
      <w:r>
        <w:t>В 2024г.</w:t>
      </w:r>
      <w:r w:rsidRPr="000E4EA1">
        <w:t xml:space="preserve"> Дума Александровского рай</w:t>
      </w:r>
      <w:r>
        <w:t>она Томской области наградила 11 человек Почётной грамотой, 19</w:t>
      </w:r>
      <w:r w:rsidRPr="000E4EA1">
        <w:t xml:space="preserve"> человек - Благодарностью.</w:t>
      </w:r>
    </w:p>
    <w:p w:rsidR="000E4EA1" w:rsidRDefault="000E4EA1" w:rsidP="001F543B">
      <w:pPr>
        <w:ind w:firstLine="851"/>
        <w:jc w:val="both"/>
      </w:pPr>
      <w:r>
        <w:t xml:space="preserve">Предлагаю увеличить расходы, </w:t>
      </w:r>
      <w:r w:rsidRPr="000E4EA1">
        <w:t>покрываемые за счёт средств местного бюджета</w:t>
      </w:r>
      <w:r>
        <w:t xml:space="preserve"> в 2026г.</w:t>
      </w:r>
      <w:r w:rsidRPr="000E4EA1">
        <w:t xml:space="preserve"> с 64 000 руб. до 120 705 руб.</w:t>
      </w:r>
    </w:p>
    <w:p w:rsidR="000E4EA1" w:rsidRDefault="000E4EA1" w:rsidP="001F543B">
      <w:pPr>
        <w:ind w:firstLine="851"/>
        <w:jc w:val="both"/>
      </w:pPr>
      <w:r>
        <w:t>(15</w:t>
      </w:r>
      <w:r>
        <w:rPr>
          <w:lang w:val="en-US"/>
        </w:rPr>
        <w:t>x</w:t>
      </w:r>
      <w:r>
        <w:t>3449)+(15</w:t>
      </w:r>
      <w:r>
        <w:rPr>
          <w:lang w:val="en-US"/>
        </w:rPr>
        <w:t>x</w:t>
      </w:r>
      <w:r>
        <w:t>4598)=120</w:t>
      </w:r>
      <w:r w:rsidR="00643692">
        <w:t> </w:t>
      </w:r>
      <w:r>
        <w:t>705</w:t>
      </w:r>
      <w:r w:rsidR="00643692">
        <w:t>,</w:t>
      </w:r>
    </w:p>
    <w:p w:rsidR="00643692" w:rsidRDefault="00643692" w:rsidP="001F543B">
      <w:pPr>
        <w:ind w:firstLine="851"/>
        <w:jc w:val="both"/>
      </w:pPr>
      <w:r w:rsidRPr="009517ED">
        <w:t>где:</w:t>
      </w:r>
    </w:p>
    <w:p w:rsidR="00643692" w:rsidRDefault="00C60EB5" w:rsidP="001F543B">
      <w:pPr>
        <w:ind w:firstLine="851"/>
        <w:jc w:val="both"/>
      </w:pPr>
      <w:r>
        <w:t xml:space="preserve">15 - предполагаемое число награждаемых лиц </w:t>
      </w:r>
      <w:r w:rsidRPr="00C60EB5">
        <w:t>Почётной грамотой и Благодарностью Думы Александровского района Томской области</w:t>
      </w:r>
      <w:r>
        <w:t>;</w:t>
      </w:r>
    </w:p>
    <w:p w:rsidR="00C60EB5" w:rsidRDefault="00C60EB5" w:rsidP="001F543B">
      <w:pPr>
        <w:ind w:firstLine="851"/>
        <w:jc w:val="both"/>
      </w:pPr>
      <w:r w:rsidRPr="00C60EB5">
        <w:lastRenderedPageBreak/>
        <w:t>3449</w:t>
      </w:r>
      <w:r w:rsidR="009517ED">
        <w:t xml:space="preserve"> </w:t>
      </w:r>
      <w:r w:rsidR="009517ED" w:rsidRPr="009517ED">
        <w:t>рублей - размер денежного вознаграждения с учётом НДФЛ лица, награжденного Благодарностью Думы Александ</w:t>
      </w:r>
      <w:r w:rsidR="009517ED">
        <w:t xml:space="preserve">ровского района Томской области, </w:t>
      </w:r>
      <w:r w:rsidR="009517ED" w:rsidRPr="009517ED">
        <w:t>с учётом изменений, представленных в настоящем проекте</w:t>
      </w:r>
      <w:r w:rsidR="009517ED">
        <w:t>;</w:t>
      </w:r>
    </w:p>
    <w:p w:rsidR="009517ED" w:rsidRDefault="009517ED" w:rsidP="001F543B">
      <w:pPr>
        <w:ind w:firstLine="851"/>
        <w:jc w:val="both"/>
      </w:pPr>
      <w:r w:rsidRPr="009517ED">
        <w:t>4598 рублей - размер денежного вознаграждения с учётом НДФЛ лица, награжденного Почётной грамотой Думы Александровского района Томской области, представленных в настоящем проекте</w:t>
      </w:r>
      <w:r>
        <w:t>.</w:t>
      </w:r>
    </w:p>
    <w:p w:rsidR="009517ED" w:rsidRDefault="009517ED" w:rsidP="009517ED">
      <w:pPr>
        <w:ind w:firstLine="851"/>
        <w:jc w:val="both"/>
      </w:pPr>
      <w:r w:rsidRPr="009517ED">
        <w:t>Принятие настоящего проекта потребует внесения изменений в решение Думы Александровского района Томской области от</w:t>
      </w:r>
      <w:r>
        <w:t xml:space="preserve"> </w:t>
      </w:r>
      <w:r w:rsidRPr="009517ED">
        <w:t>20.02.2014 № 228 «Об утверждении положения о Почётной грамоте и Благодарности Думы Александровского района»</w:t>
      </w:r>
    </w:p>
    <w:p w:rsidR="009517ED" w:rsidRDefault="009517ED" w:rsidP="009517ED">
      <w:pPr>
        <w:ind w:firstLine="851"/>
        <w:jc w:val="both"/>
      </w:pPr>
      <w:r w:rsidRPr="009517ED">
        <w:t>Принятие настоящего проекта не потребует отмены, признания утратившими силу, приостановления, изменения, принятия иных муниципальных правовых актов Думы Александровского района Томской области.</w:t>
      </w:r>
    </w:p>
    <w:p w:rsidR="009517ED" w:rsidRPr="009517ED" w:rsidRDefault="009517ED" w:rsidP="009517ED">
      <w:pPr>
        <w:ind w:firstLine="851"/>
        <w:jc w:val="both"/>
      </w:pPr>
      <w:r w:rsidRPr="009517ED">
        <w:t>На основании изложенного предлагаю принять настоящий проект.</w:t>
      </w:r>
    </w:p>
    <w:p w:rsidR="009517ED" w:rsidRPr="009517ED" w:rsidRDefault="009517ED" w:rsidP="009517ED">
      <w:pPr>
        <w:ind w:firstLine="567"/>
        <w:jc w:val="both"/>
      </w:pPr>
    </w:p>
    <w:p w:rsid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jc w:val="both"/>
        <w:rPr>
          <w:bCs/>
        </w:rPr>
      </w:pPr>
      <w:r w:rsidRPr="009517ED">
        <w:rPr>
          <w:bCs/>
        </w:rPr>
        <w:t xml:space="preserve">Главный специалист – юрист </w:t>
      </w:r>
    </w:p>
    <w:p w:rsidR="009517ED" w:rsidRPr="009517ED" w:rsidRDefault="009517ED" w:rsidP="009517ED">
      <w:pPr>
        <w:jc w:val="both"/>
        <w:rPr>
          <w:bCs/>
        </w:rPr>
      </w:pPr>
      <w:r w:rsidRPr="009517ED">
        <w:rPr>
          <w:bCs/>
        </w:rPr>
        <w:t>Администрации района                                                                                    Климова А.А.</w:t>
      </w: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Pr="009517ED" w:rsidRDefault="009517ED" w:rsidP="009517ED">
      <w:pPr>
        <w:ind w:firstLine="567"/>
        <w:jc w:val="both"/>
      </w:pPr>
    </w:p>
    <w:p w:rsidR="009517ED" w:rsidRDefault="009517ED" w:rsidP="009517ED">
      <w:pPr>
        <w:ind w:firstLine="709"/>
        <w:jc w:val="center"/>
      </w:pPr>
    </w:p>
    <w:p w:rsidR="009517ED" w:rsidRDefault="009517ED" w:rsidP="009517ED">
      <w:pPr>
        <w:ind w:firstLine="709"/>
        <w:jc w:val="center"/>
      </w:pPr>
    </w:p>
    <w:p w:rsidR="009517ED" w:rsidRDefault="009517ED" w:rsidP="009517ED">
      <w:pPr>
        <w:ind w:firstLine="709"/>
        <w:jc w:val="center"/>
      </w:pPr>
    </w:p>
    <w:p w:rsidR="009517ED" w:rsidRPr="009517ED" w:rsidRDefault="009517ED" w:rsidP="009517ED">
      <w:pPr>
        <w:ind w:firstLine="709"/>
        <w:jc w:val="center"/>
      </w:pPr>
      <w:r w:rsidRPr="009517ED">
        <w:lastRenderedPageBreak/>
        <w:t>СРАВНЕНИЕ РЕДАКЦИЙ</w:t>
      </w:r>
    </w:p>
    <w:p w:rsidR="009517ED" w:rsidRPr="009517ED" w:rsidRDefault="009517ED" w:rsidP="009517ED">
      <w:pPr>
        <w:ind w:firstLine="567"/>
        <w:jc w:val="center"/>
      </w:pPr>
      <w:r w:rsidRPr="009517ED">
        <w:t>к проекту решения Думы Александровского района Томской области</w:t>
      </w:r>
    </w:p>
    <w:p w:rsidR="009517ED" w:rsidRPr="009517ED" w:rsidRDefault="009517ED" w:rsidP="009517ED">
      <w:pPr>
        <w:ind w:firstLine="567"/>
        <w:jc w:val="center"/>
      </w:pPr>
      <w:r w:rsidRPr="009517ED">
        <w:t>«О внесении изменений в решение Думы Александровского района Томской области от</w:t>
      </w:r>
      <w:r w:rsidR="00EC5A60">
        <w:t xml:space="preserve"> </w:t>
      </w:r>
      <w:r w:rsidR="00EC5A60" w:rsidRPr="00EC5A60">
        <w:t>20.02.2014 № 228 «Об утверждении положения о Почётной грамоте и Благодарности Думы Александровского района»</w:t>
      </w:r>
    </w:p>
    <w:p w:rsidR="009517ED" w:rsidRPr="009517ED" w:rsidRDefault="009517ED" w:rsidP="009517ED">
      <w:pPr>
        <w:ind w:firstLine="567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3832"/>
        <w:gridCol w:w="3927"/>
      </w:tblGrid>
      <w:tr w:rsidR="009517ED" w:rsidRPr="009517ED" w:rsidTr="009517E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ED" w:rsidRPr="009517ED" w:rsidRDefault="009517ED" w:rsidP="009517ED">
            <w:pPr>
              <w:jc w:val="center"/>
              <w:rPr>
                <w:lang w:eastAsia="en-US"/>
              </w:rPr>
            </w:pPr>
            <w:r w:rsidRPr="009517ED">
              <w:rPr>
                <w:lang w:eastAsia="en-US"/>
              </w:rPr>
              <w:t xml:space="preserve">Структурная </w:t>
            </w:r>
          </w:p>
          <w:p w:rsidR="009517ED" w:rsidRPr="009517ED" w:rsidRDefault="009517ED" w:rsidP="009517ED">
            <w:pPr>
              <w:jc w:val="center"/>
              <w:rPr>
                <w:lang w:eastAsia="en-US"/>
              </w:rPr>
            </w:pPr>
            <w:r w:rsidRPr="009517ED">
              <w:rPr>
                <w:lang w:eastAsia="en-US"/>
              </w:rPr>
              <w:t xml:space="preserve">единица </w:t>
            </w:r>
          </w:p>
          <w:p w:rsidR="009517ED" w:rsidRPr="009517ED" w:rsidRDefault="009517ED" w:rsidP="009517E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7ED" w:rsidRPr="009517ED" w:rsidRDefault="009517ED" w:rsidP="009517ED">
            <w:pPr>
              <w:jc w:val="center"/>
              <w:rPr>
                <w:lang w:eastAsia="en-US"/>
              </w:rPr>
            </w:pPr>
            <w:r w:rsidRPr="009517ED">
              <w:rPr>
                <w:lang w:eastAsia="en-US"/>
              </w:rPr>
              <w:t xml:space="preserve">Действующая редакция положений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7ED" w:rsidRPr="009517ED" w:rsidRDefault="009517ED" w:rsidP="009517ED">
            <w:pPr>
              <w:jc w:val="center"/>
              <w:rPr>
                <w:b/>
                <w:lang w:eastAsia="en-US"/>
              </w:rPr>
            </w:pPr>
            <w:r w:rsidRPr="009517ED">
              <w:rPr>
                <w:lang w:eastAsia="en-US"/>
              </w:rPr>
              <w:t xml:space="preserve">Редакция положений </w:t>
            </w:r>
            <w:r w:rsidRPr="009517ED">
              <w:rPr>
                <w:b/>
                <w:lang w:eastAsia="en-US"/>
              </w:rPr>
              <w:t>с учётом предлагаемых изменений</w:t>
            </w:r>
          </w:p>
        </w:tc>
      </w:tr>
      <w:tr w:rsidR="00EC5A60" w:rsidRPr="009517ED" w:rsidTr="009517E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Default="00EC5A60" w:rsidP="00EC5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Преамбула решения </w:t>
            </w:r>
          </w:p>
          <w:p w:rsidR="00EC5A60" w:rsidRPr="009517ED" w:rsidRDefault="00EC5A60" w:rsidP="00EC5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 w:rsidRPr="00EC5A60">
              <w:rPr>
                <w:lang w:eastAsia="en-US"/>
              </w:rPr>
              <w:t xml:space="preserve">В соответствии с пунктом 25 части 2 статьи 34 </w:t>
            </w:r>
            <w:r w:rsidRPr="00EC5A60">
              <w:rPr>
                <w:b/>
                <w:strike/>
                <w:lang w:eastAsia="en-US"/>
              </w:rPr>
              <w:t>Устава муниципального образования «Александровский район»</w:t>
            </w:r>
            <w:r w:rsidRPr="00EC5A60">
              <w:rPr>
                <w:lang w:eastAsia="en-US"/>
              </w:rPr>
              <w:t>, с целью поощрения граждан и организаций, внесших большой вклад в развитие Александровского района,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 w:rsidRPr="00EC5A60">
              <w:rPr>
                <w:lang w:eastAsia="en-US"/>
              </w:rPr>
              <w:t>В соответствии с пунктом 25 части 2 статьи 34</w:t>
            </w:r>
            <w:r>
              <w:t xml:space="preserve"> </w:t>
            </w:r>
            <w:r w:rsidRPr="00EC5A60">
              <w:rPr>
                <w:b/>
                <w:lang w:eastAsia="en-US"/>
              </w:rPr>
              <w:t>Устава Александровского муниципального района Томской области</w:t>
            </w:r>
            <w:r w:rsidRPr="00EC5A60">
              <w:rPr>
                <w:lang w:eastAsia="en-US"/>
              </w:rPr>
              <w:t>, с целью поощрения граждан и организаций, внесших большой вклад в развитие Александровского района,</w:t>
            </w:r>
          </w:p>
        </w:tc>
      </w:tr>
      <w:tr w:rsidR="00EC5A60" w:rsidRPr="009517ED" w:rsidTr="009517E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Default="00EC5A60" w:rsidP="00EC5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4</w:t>
            </w:r>
            <w:r>
              <w:rPr>
                <w:lang w:eastAsia="en-US"/>
              </w:rPr>
              <w:t xml:space="preserve"> решения</w:t>
            </w:r>
          </w:p>
          <w:p w:rsidR="00EC5A60" w:rsidRPr="009517ED" w:rsidRDefault="00EC5A60" w:rsidP="00EC5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 w:rsidRPr="00EC5A60">
              <w:rPr>
                <w:lang w:eastAsia="en-US"/>
              </w:rPr>
              <w:t xml:space="preserve">4.Контроль за исполнением настоящего решения возложить на председателя комитета по социально-правовым вопросам Думы Александровского района </w:t>
            </w:r>
            <w:r w:rsidRPr="00EC5A60">
              <w:rPr>
                <w:b/>
                <w:strike/>
                <w:lang w:eastAsia="en-US"/>
              </w:rPr>
              <w:t>Новосельцеву Н.А</w:t>
            </w:r>
            <w:r w:rsidRPr="00EC5A60">
              <w:rPr>
                <w:lang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 w:rsidRPr="00EC5A60">
              <w:rPr>
                <w:lang w:eastAsia="en-US"/>
              </w:rPr>
              <w:t>4.Контроль за исполнением настоящего решения возложить на председателя комитета по социально-правовым вопросам Думы Александровского района.</w:t>
            </w:r>
          </w:p>
        </w:tc>
      </w:tr>
      <w:tr w:rsidR="00EC5A60" w:rsidRPr="009517ED" w:rsidTr="009517E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Pr="009517ED" w:rsidRDefault="00EC5A60" w:rsidP="00EC5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11</w:t>
            </w:r>
            <w:r w:rsidRPr="00EC5A60">
              <w:rPr>
                <w:lang w:eastAsia="en-US"/>
              </w:rPr>
              <w:t xml:space="preserve"> Положения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Default="00EC5A60" w:rsidP="00EC5A60">
            <w:pPr>
              <w:ind w:firstLine="4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Лицам, награжденным Почётной грамотой, вручаются ценный подарок либо  денежное вознаграждение в размере </w:t>
            </w:r>
            <w:r w:rsidRPr="00EC5A60">
              <w:rPr>
                <w:b/>
                <w:strike/>
                <w:lang w:eastAsia="en-US"/>
              </w:rPr>
              <w:t>двух тысяч рублей</w:t>
            </w:r>
            <w:r>
              <w:rPr>
                <w:lang w:eastAsia="en-US"/>
              </w:rPr>
              <w:t>.</w:t>
            </w:r>
          </w:p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Лицам, награжденным Благодарностью, вручаются ценный подарок либо  денежное вознаграждение в размере </w:t>
            </w:r>
            <w:r w:rsidRPr="00EC5A60">
              <w:rPr>
                <w:b/>
                <w:strike/>
                <w:lang w:eastAsia="en-US"/>
              </w:rPr>
              <w:t>одной тысячи рублей</w:t>
            </w:r>
            <w:r>
              <w:rPr>
                <w:lang w:eastAsia="en-US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A60" w:rsidRDefault="00EC5A60" w:rsidP="00EC5A60">
            <w:pPr>
              <w:ind w:firstLine="4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Лицам, награжденным Почётной грамотой, вручается ценный подарок либо  денежное вознаграждение в размере </w:t>
            </w:r>
            <w:r w:rsidRPr="00EC5A60">
              <w:rPr>
                <w:b/>
                <w:lang w:eastAsia="en-US"/>
              </w:rPr>
              <w:t>4000 (Четырёх тысяч) рублей без учёта НДФЛ</w:t>
            </w:r>
            <w:r>
              <w:rPr>
                <w:lang w:eastAsia="en-US"/>
              </w:rPr>
              <w:t>.</w:t>
            </w:r>
          </w:p>
          <w:p w:rsidR="00EC5A60" w:rsidRPr="009517ED" w:rsidRDefault="00EC5A60" w:rsidP="00EC5A60">
            <w:pPr>
              <w:ind w:firstLine="4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Лицам, награжденным Благодарностью, вручается ценный подарок либо  денежное вознаграждение в размере </w:t>
            </w:r>
            <w:r w:rsidRPr="00EC5A60">
              <w:rPr>
                <w:b/>
                <w:lang w:eastAsia="en-US"/>
              </w:rPr>
              <w:t>3000 (Трёх тысяч) рублей без учёта НДФЛ</w:t>
            </w:r>
            <w:r>
              <w:rPr>
                <w:lang w:eastAsia="en-US"/>
              </w:rPr>
              <w:t>.</w:t>
            </w:r>
          </w:p>
        </w:tc>
      </w:tr>
    </w:tbl>
    <w:p w:rsidR="009517ED" w:rsidRDefault="009517ED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Pr="00EC5A60" w:rsidRDefault="00EC5A60" w:rsidP="00EC5A60">
      <w:pPr>
        <w:jc w:val="both"/>
        <w:rPr>
          <w:bCs/>
        </w:rPr>
      </w:pPr>
      <w:r w:rsidRPr="00EC5A60">
        <w:rPr>
          <w:bCs/>
        </w:rPr>
        <w:t xml:space="preserve">Главный специалист – юрист </w:t>
      </w:r>
    </w:p>
    <w:p w:rsidR="00EC5A60" w:rsidRPr="00EC5A60" w:rsidRDefault="00EC5A60" w:rsidP="00EC5A60">
      <w:pPr>
        <w:jc w:val="both"/>
        <w:rPr>
          <w:bCs/>
        </w:rPr>
      </w:pPr>
      <w:r w:rsidRPr="00EC5A60">
        <w:rPr>
          <w:bCs/>
        </w:rPr>
        <w:t xml:space="preserve">Администрации района                                  </w:t>
      </w:r>
      <w:r>
        <w:rPr>
          <w:bCs/>
        </w:rPr>
        <w:t xml:space="preserve">                             </w:t>
      </w:r>
      <w:r w:rsidRPr="00EC5A60">
        <w:rPr>
          <w:bCs/>
        </w:rPr>
        <w:t xml:space="preserve">                       Климова А.А.</w:t>
      </w: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Default="00EC5A60" w:rsidP="00EC5A60">
      <w:pPr>
        <w:jc w:val="both"/>
        <w:rPr>
          <w:bCs/>
        </w:rPr>
      </w:pPr>
    </w:p>
    <w:p w:rsidR="00EC5A60" w:rsidRDefault="00EC5A60" w:rsidP="00EC5A60">
      <w:pPr>
        <w:jc w:val="both"/>
        <w:rPr>
          <w:bCs/>
        </w:rPr>
      </w:pPr>
    </w:p>
    <w:p w:rsid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lastRenderedPageBreak/>
        <w:t>Согласовано: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 xml:space="preserve">Начальник Отдела экономики 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Ковалева О.Г._________________________</w:t>
      </w:r>
    </w:p>
    <w:p w:rsidR="00EC5A60" w:rsidRPr="00EC5A60" w:rsidRDefault="00EC5A60" w:rsidP="00EC5A60">
      <w:pPr>
        <w:ind w:left="4536"/>
        <w:jc w:val="both"/>
        <w:rPr>
          <w:rFonts w:eastAsia="Calibri"/>
          <w:i/>
          <w:sz w:val="20"/>
          <w:szCs w:val="20"/>
          <w:lang w:eastAsia="en-US"/>
        </w:rPr>
      </w:pPr>
      <w:r w:rsidRPr="00EC5A60">
        <w:rPr>
          <w:rFonts w:eastAsia="Calibri"/>
          <w:i/>
          <w:lang w:eastAsia="en-US"/>
        </w:rPr>
        <w:t xml:space="preserve">                                       </w:t>
      </w:r>
      <w:r w:rsidRPr="00EC5A60">
        <w:rPr>
          <w:rFonts w:eastAsia="Calibri"/>
          <w:i/>
          <w:sz w:val="20"/>
          <w:szCs w:val="20"/>
          <w:lang w:eastAsia="en-US"/>
        </w:rPr>
        <w:t>подпись, дата</w:t>
      </w: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ЗАКЛЮЧЕНИЕ ОБ ОЦЕНКЕ РЕГУЛИРУЮЩЕГО ВОЗДЕЙСТВИЯ</w:t>
      </w:r>
    </w:p>
    <w:p w:rsidR="00EC5A60" w:rsidRDefault="00EC5A60" w:rsidP="00EC5A60">
      <w:pPr>
        <w:jc w:val="center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к проекту решения Думы Александровского района Томской области «О внесении изменений в решение Думы Александров</w:t>
      </w:r>
      <w:r>
        <w:rPr>
          <w:rFonts w:eastAsia="Calibri"/>
          <w:lang w:eastAsia="en-US"/>
        </w:rPr>
        <w:t xml:space="preserve">ского района Томской области </w:t>
      </w:r>
      <w:r w:rsidRPr="00EC5A6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 </w:t>
      </w:r>
      <w:r w:rsidRPr="00EC5A60">
        <w:rPr>
          <w:rFonts w:eastAsia="Calibri"/>
          <w:lang w:eastAsia="en-US"/>
        </w:rPr>
        <w:t>20.02.2014 № 228 «Об утверждении положения о Почётной грамоте и Благодарности Думы Александровского района</w:t>
      </w:r>
      <w:r>
        <w:rPr>
          <w:rFonts w:eastAsia="Calibri"/>
          <w:lang w:eastAsia="en-US"/>
        </w:rPr>
        <w:t>»</w:t>
      </w: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</w:p>
    <w:p w:rsidR="00EC5A60" w:rsidRPr="00EC5A60" w:rsidRDefault="00EC5A60" w:rsidP="00EC5A60">
      <w:pPr>
        <w:ind w:firstLine="567"/>
        <w:jc w:val="both"/>
        <w:rPr>
          <w:rFonts w:eastAsia="Calibri"/>
          <w:bCs/>
          <w:lang w:eastAsia="en-US"/>
        </w:rPr>
      </w:pPr>
      <w:r w:rsidRPr="00EC5A60">
        <w:rPr>
          <w:rFonts w:eastAsia="Calibri"/>
          <w:bCs/>
          <w:lang w:eastAsia="en-US"/>
        </w:rPr>
        <w:t>В представленном проекте решения Думы Александровского района Томской области «О внесении изменений в решение Думы Александровского района Томской области</w:t>
      </w:r>
      <w:r>
        <w:rPr>
          <w:rFonts w:eastAsia="Calibri"/>
          <w:bCs/>
          <w:lang w:eastAsia="en-US"/>
        </w:rPr>
        <w:t xml:space="preserve"> </w:t>
      </w:r>
      <w:r w:rsidRPr="00EC5A60">
        <w:rPr>
          <w:rFonts w:eastAsia="Calibri"/>
          <w:bCs/>
          <w:lang w:eastAsia="en-US"/>
        </w:rPr>
        <w:t>от 20.02.2014 № 228 «Об утверждении положения о Почётной грамоте и Благодарности Думы Александровского района</w:t>
      </w:r>
      <w:r w:rsidRPr="00EC5A60">
        <w:rPr>
          <w:rFonts w:eastAsia="Calibri"/>
          <w:bCs/>
          <w:lang w:eastAsia="en-US"/>
        </w:rPr>
        <w:t>» положений, вводящих избыточные обязанности, запреты и ограничения для субъектов предпринимательской, инвестиционной,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имеется, в связи с чем, настоящий проект не подлежит оценке регулирующего воздействия.</w:t>
      </w: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bCs/>
        </w:rPr>
      </w:pPr>
    </w:p>
    <w:p w:rsidR="00EC5A60" w:rsidRPr="00EC5A60" w:rsidRDefault="00EC5A60" w:rsidP="00EC5A60">
      <w:pPr>
        <w:jc w:val="both"/>
        <w:rPr>
          <w:bCs/>
        </w:rPr>
      </w:pPr>
      <w:r w:rsidRPr="00EC5A60">
        <w:rPr>
          <w:bCs/>
        </w:rPr>
        <w:t xml:space="preserve">Главный специалист – юрист </w:t>
      </w:r>
    </w:p>
    <w:p w:rsidR="00EC5A60" w:rsidRPr="00EC5A60" w:rsidRDefault="00EC5A60" w:rsidP="00EC5A60">
      <w:pPr>
        <w:jc w:val="both"/>
        <w:rPr>
          <w:bCs/>
        </w:rPr>
      </w:pPr>
      <w:r w:rsidRPr="00EC5A60">
        <w:rPr>
          <w:bCs/>
        </w:rPr>
        <w:t>Администрации района                                                                                    Климова А.А.</w:t>
      </w:r>
    </w:p>
    <w:p w:rsidR="00EC5A60" w:rsidRPr="00EC5A60" w:rsidRDefault="00EC5A60" w:rsidP="00EC5A60">
      <w:pPr>
        <w:ind w:firstLine="709"/>
        <w:jc w:val="both"/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Default="00EC5A60" w:rsidP="001F543B">
      <w:pPr>
        <w:ind w:firstLine="851"/>
        <w:jc w:val="both"/>
      </w:pP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lastRenderedPageBreak/>
        <w:t>Согласовано: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 xml:space="preserve">Начальник Отдела экономики 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EC5A60" w:rsidRPr="00EC5A60" w:rsidRDefault="00EC5A60" w:rsidP="00EC5A60">
      <w:pPr>
        <w:ind w:left="4536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Ковалева О.Г. __________________________</w:t>
      </w:r>
    </w:p>
    <w:p w:rsidR="00EC5A60" w:rsidRPr="00EC5A60" w:rsidRDefault="00EC5A60" w:rsidP="00EC5A60">
      <w:pPr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EC5A60">
        <w:rPr>
          <w:rFonts w:eastAsia="Calibri"/>
          <w:i/>
          <w:sz w:val="20"/>
          <w:szCs w:val="20"/>
          <w:lang w:eastAsia="en-US"/>
        </w:rPr>
        <w:t xml:space="preserve">              подпись, дата</w:t>
      </w:r>
    </w:p>
    <w:p w:rsidR="00EC5A60" w:rsidRPr="00EC5A60" w:rsidRDefault="00EC5A60" w:rsidP="00EC5A60">
      <w:pPr>
        <w:ind w:left="4536"/>
        <w:jc w:val="center"/>
        <w:rPr>
          <w:rFonts w:eastAsia="Calibri"/>
          <w:lang w:eastAsia="en-US"/>
        </w:rPr>
      </w:pP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ФИНАНСОВО-ЭКОНОМИЧЕСКОЕ ОБОСНОВАНИЕ</w:t>
      </w:r>
    </w:p>
    <w:p w:rsidR="00EC5A60" w:rsidRPr="00EC5A60" w:rsidRDefault="00EC5A60" w:rsidP="00EC5A60">
      <w:pPr>
        <w:jc w:val="center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к проекту решения Думы Александровского района Томской области «О внесении изменений в решение Думы Александровского района Томской области</w:t>
      </w:r>
      <w:r>
        <w:rPr>
          <w:rFonts w:eastAsia="Calibri"/>
          <w:lang w:eastAsia="en-US"/>
        </w:rPr>
        <w:t xml:space="preserve"> </w:t>
      </w:r>
      <w:r w:rsidRPr="00EC5A60">
        <w:rPr>
          <w:rFonts w:eastAsia="Calibri"/>
          <w:lang w:eastAsia="en-US"/>
        </w:rPr>
        <w:t>от 20.02.2014 № 228 «Об утверждении положения о Почётной грамоте и Благодарности Думы Александровского района</w:t>
      </w:r>
      <w:r w:rsidRPr="00EC5A60">
        <w:rPr>
          <w:rFonts w:eastAsia="Calibri"/>
          <w:lang w:eastAsia="en-US"/>
        </w:rPr>
        <w:t>»</w:t>
      </w: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Принятие проекта решения Думы Александровского района Томской области «О внесении изменений в решение Думы Александровского района Томской области</w:t>
      </w:r>
      <w:r>
        <w:rPr>
          <w:rFonts w:eastAsia="Calibri"/>
          <w:lang w:eastAsia="en-US"/>
        </w:rPr>
        <w:t xml:space="preserve"> </w:t>
      </w:r>
      <w:r w:rsidRPr="00EC5A60">
        <w:rPr>
          <w:rFonts w:eastAsia="Calibri"/>
          <w:lang w:eastAsia="en-US"/>
        </w:rPr>
        <w:t>от 20.02.2014 № 228 «Об утверждении положения о Почётной грамоте и Благодарности Думы Александровского района</w:t>
      </w:r>
      <w:r w:rsidRPr="00EC5A60">
        <w:rPr>
          <w:rFonts w:eastAsia="Calibri"/>
          <w:lang w:eastAsia="en-US"/>
        </w:rPr>
        <w:t>» повлечет дополнительные расходы, покрываемые за счёт средств местного бюджета, начиная с 01.01.2026г. с</w:t>
      </w:r>
      <w:r w:rsidRPr="00EC5A60">
        <w:t xml:space="preserve"> </w:t>
      </w:r>
      <w:r w:rsidRPr="00EC5A60">
        <w:rPr>
          <w:rFonts w:eastAsia="Calibri"/>
          <w:lang w:eastAsia="en-US"/>
        </w:rPr>
        <w:t>64 000 руб. до 120 705 руб.</w:t>
      </w:r>
    </w:p>
    <w:p w:rsidR="00EC5A60" w:rsidRP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(15x3449)+(15x4598)=120 705,</w:t>
      </w:r>
    </w:p>
    <w:p w:rsidR="00EC5A60" w:rsidRP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где:</w:t>
      </w:r>
    </w:p>
    <w:p w:rsidR="00EC5A60" w:rsidRP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15 - предполагаемое число награждаемых лиц Почётной грамотой и Благодарностью Думы Александровского района Томской области;</w:t>
      </w:r>
    </w:p>
    <w:p w:rsidR="00EC5A60" w:rsidRP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3449 рублей - размер денежного вознаграждения с учётом НДФЛ лица, награжденного Благодарностью Думы Александровского района Томской области, с учётом изменений, представленных в настоящем проекте;</w:t>
      </w:r>
    </w:p>
    <w:p w:rsidR="00EC5A60" w:rsidRDefault="00EC5A60" w:rsidP="00EC5A60">
      <w:pPr>
        <w:ind w:firstLine="851"/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4598 рублей - размер денежного вознаграждения с учётом НДФЛ лица, награжденного Почётной грамотой Думы Александровского района Томской области, представленных в настоящем проекте.</w:t>
      </w:r>
    </w:p>
    <w:p w:rsidR="00EC5A60" w:rsidRDefault="00EC5A60" w:rsidP="00EC5A60">
      <w:pPr>
        <w:ind w:firstLine="851"/>
        <w:jc w:val="both"/>
        <w:rPr>
          <w:rFonts w:eastAsia="Calibri"/>
          <w:lang w:eastAsia="en-US"/>
        </w:rPr>
      </w:pPr>
    </w:p>
    <w:p w:rsidR="00EC5A60" w:rsidRDefault="00EC5A60" w:rsidP="00EC5A60">
      <w:pPr>
        <w:ind w:firstLine="851"/>
        <w:jc w:val="both"/>
        <w:rPr>
          <w:rFonts w:eastAsia="Calibri"/>
          <w:lang w:eastAsia="en-US"/>
        </w:rPr>
      </w:pP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 xml:space="preserve">Главный специалист – юрист </w:t>
      </w:r>
    </w:p>
    <w:p w:rsidR="00EC5A60" w:rsidRPr="00EC5A60" w:rsidRDefault="00EC5A60" w:rsidP="00EC5A60">
      <w:pPr>
        <w:jc w:val="both"/>
        <w:rPr>
          <w:rFonts w:eastAsia="Calibri"/>
          <w:lang w:eastAsia="en-US"/>
        </w:rPr>
      </w:pPr>
      <w:r w:rsidRPr="00EC5A60">
        <w:rPr>
          <w:rFonts w:eastAsia="Calibri"/>
          <w:lang w:eastAsia="en-US"/>
        </w:rPr>
        <w:t>Администрации района                                                                                    Климова А.А.</w:t>
      </w:r>
    </w:p>
    <w:p w:rsidR="00EC5A60" w:rsidRPr="000E4EA1" w:rsidRDefault="00EC5A60" w:rsidP="00EC5A60">
      <w:pPr>
        <w:ind w:firstLine="851"/>
        <w:jc w:val="both"/>
      </w:pPr>
      <w:bookmarkStart w:id="0" w:name="_GoBack"/>
      <w:bookmarkEnd w:id="0"/>
    </w:p>
    <w:sectPr w:rsidR="00EC5A60" w:rsidRPr="000E4EA1" w:rsidSect="009E1A5B">
      <w:headerReference w:type="default" r:id="rId8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20" w:rsidRDefault="00CD3920" w:rsidP="00906F4A">
      <w:r>
        <w:separator/>
      </w:r>
    </w:p>
  </w:endnote>
  <w:endnote w:type="continuationSeparator" w:id="0">
    <w:p w:rsidR="00CD3920" w:rsidRDefault="00CD3920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20" w:rsidRDefault="00CD3920" w:rsidP="00906F4A">
      <w:r>
        <w:separator/>
      </w:r>
    </w:p>
  </w:footnote>
  <w:footnote w:type="continuationSeparator" w:id="0">
    <w:p w:rsidR="00CD3920" w:rsidRDefault="00CD3920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01992"/>
      <w:docPartObj>
        <w:docPartGallery w:val="Page Numbers (Top of Page)"/>
        <w:docPartUnique/>
      </w:docPartObj>
    </w:sdtPr>
    <w:sdtEndPr/>
    <w:sdtContent>
      <w:p w:rsidR="009E1A5B" w:rsidRDefault="009E1A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93">
          <w:rPr>
            <w:noProof/>
          </w:rPr>
          <w:t>6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33597"/>
    <w:rsid w:val="000724DF"/>
    <w:rsid w:val="000725D0"/>
    <w:rsid w:val="000C0393"/>
    <w:rsid w:val="000E4EA1"/>
    <w:rsid w:val="00104524"/>
    <w:rsid w:val="001D4908"/>
    <w:rsid w:val="001F543B"/>
    <w:rsid w:val="002043BE"/>
    <w:rsid w:val="0020489D"/>
    <w:rsid w:val="002156FB"/>
    <w:rsid w:val="00230968"/>
    <w:rsid w:val="00251769"/>
    <w:rsid w:val="00276E4B"/>
    <w:rsid w:val="002A78D3"/>
    <w:rsid w:val="002C63F2"/>
    <w:rsid w:val="002E4DC1"/>
    <w:rsid w:val="002F2FD5"/>
    <w:rsid w:val="00334E6A"/>
    <w:rsid w:val="003354B8"/>
    <w:rsid w:val="00370A9B"/>
    <w:rsid w:val="00397CE3"/>
    <w:rsid w:val="003A0965"/>
    <w:rsid w:val="003A473E"/>
    <w:rsid w:val="003F259B"/>
    <w:rsid w:val="00405856"/>
    <w:rsid w:val="00484499"/>
    <w:rsid w:val="004C3252"/>
    <w:rsid w:val="004E4DB8"/>
    <w:rsid w:val="004F0876"/>
    <w:rsid w:val="0058411D"/>
    <w:rsid w:val="005D0EA4"/>
    <w:rsid w:val="00620764"/>
    <w:rsid w:val="00631B10"/>
    <w:rsid w:val="00637CEB"/>
    <w:rsid w:val="00643692"/>
    <w:rsid w:val="00674C65"/>
    <w:rsid w:val="006A20DB"/>
    <w:rsid w:val="006A6209"/>
    <w:rsid w:val="006A68B6"/>
    <w:rsid w:val="006C4FDA"/>
    <w:rsid w:val="006F2875"/>
    <w:rsid w:val="007D4012"/>
    <w:rsid w:val="00823A4B"/>
    <w:rsid w:val="00826599"/>
    <w:rsid w:val="00863493"/>
    <w:rsid w:val="0086518C"/>
    <w:rsid w:val="00881C45"/>
    <w:rsid w:val="008E059C"/>
    <w:rsid w:val="008F0C2A"/>
    <w:rsid w:val="00906F4A"/>
    <w:rsid w:val="00907317"/>
    <w:rsid w:val="009517ED"/>
    <w:rsid w:val="00973A03"/>
    <w:rsid w:val="009E1A5B"/>
    <w:rsid w:val="00A44E05"/>
    <w:rsid w:val="00AE611A"/>
    <w:rsid w:val="00B266AF"/>
    <w:rsid w:val="00B36150"/>
    <w:rsid w:val="00B61F27"/>
    <w:rsid w:val="00B71EE3"/>
    <w:rsid w:val="00B82CF6"/>
    <w:rsid w:val="00BA468D"/>
    <w:rsid w:val="00BF6CFB"/>
    <w:rsid w:val="00C60EB5"/>
    <w:rsid w:val="00C8164F"/>
    <w:rsid w:val="00C9654A"/>
    <w:rsid w:val="00CC181C"/>
    <w:rsid w:val="00CC2EE9"/>
    <w:rsid w:val="00CD0DC9"/>
    <w:rsid w:val="00CD3920"/>
    <w:rsid w:val="00D16CF1"/>
    <w:rsid w:val="00D425C9"/>
    <w:rsid w:val="00D835EC"/>
    <w:rsid w:val="00D92F97"/>
    <w:rsid w:val="00D97ED5"/>
    <w:rsid w:val="00DA35F8"/>
    <w:rsid w:val="00DC708D"/>
    <w:rsid w:val="00DD6B6A"/>
    <w:rsid w:val="00DF2C9C"/>
    <w:rsid w:val="00E33B42"/>
    <w:rsid w:val="00E93681"/>
    <w:rsid w:val="00E977BF"/>
    <w:rsid w:val="00EA0DE8"/>
    <w:rsid w:val="00EB60C4"/>
    <w:rsid w:val="00EC5A60"/>
    <w:rsid w:val="00EC75D9"/>
    <w:rsid w:val="00EC7F14"/>
    <w:rsid w:val="00EE1058"/>
    <w:rsid w:val="00EE180D"/>
    <w:rsid w:val="00F23D16"/>
    <w:rsid w:val="00F332F6"/>
    <w:rsid w:val="00F47345"/>
    <w:rsid w:val="00F7396E"/>
    <w:rsid w:val="00FC1FA2"/>
    <w:rsid w:val="00FC23C9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517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517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PC71</cp:lastModifiedBy>
  <cp:revision>16</cp:revision>
  <cp:lastPrinted>2025-06-03T03:07:00Z</cp:lastPrinted>
  <dcterms:created xsi:type="dcterms:W3CDTF">2022-06-08T12:00:00Z</dcterms:created>
  <dcterms:modified xsi:type="dcterms:W3CDTF">2025-06-03T03:07:00Z</dcterms:modified>
</cp:coreProperties>
</file>