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E9" w:rsidRPr="003F7765" w:rsidRDefault="003A473E" w:rsidP="008E059C">
      <w:pPr>
        <w:keepNext/>
        <w:spacing w:line="240" w:lineRule="atLeast"/>
        <w:jc w:val="center"/>
        <w:outlineLvl w:val="0"/>
        <w:rPr>
          <w:sz w:val="28"/>
          <w:szCs w:val="20"/>
          <w:lang w:eastAsia="x-none"/>
        </w:rPr>
      </w:pPr>
      <w:r>
        <w:rPr>
          <w:noProof/>
          <w:sz w:val="28"/>
          <w:szCs w:val="20"/>
        </w:rPr>
        <w:drawing>
          <wp:inline distT="0" distB="0" distL="0" distR="0" wp14:anchorId="356499D5">
            <wp:extent cx="536575" cy="664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2EE9" w:rsidRPr="003A473E" w:rsidRDefault="00CC2EE9" w:rsidP="00CC2EE9">
      <w:pPr>
        <w:keepNext/>
        <w:spacing w:line="240" w:lineRule="atLeast"/>
        <w:jc w:val="center"/>
        <w:outlineLvl w:val="0"/>
        <w:rPr>
          <w:b/>
          <w:sz w:val="28"/>
          <w:szCs w:val="28"/>
          <w:lang w:val="x-none" w:eastAsia="x-none"/>
        </w:rPr>
      </w:pPr>
      <w:r w:rsidRPr="003A473E">
        <w:rPr>
          <w:b/>
          <w:sz w:val="28"/>
          <w:szCs w:val="28"/>
          <w:lang w:val="x-none" w:eastAsia="x-none"/>
        </w:rPr>
        <w:t>ДУМА АЛЕКСАНДРОВСКОГО РАЙОНА</w:t>
      </w:r>
    </w:p>
    <w:p w:rsidR="00CC2EE9" w:rsidRPr="003A473E" w:rsidRDefault="005B7615" w:rsidP="00CC2EE9">
      <w:pPr>
        <w:keepNext/>
        <w:spacing w:line="240" w:lineRule="atLeast"/>
        <w:jc w:val="center"/>
        <w:outlineLvl w:val="2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>ТОМС</w:t>
      </w:r>
      <w:r w:rsidR="005D18CE">
        <w:rPr>
          <w:b/>
          <w:sz w:val="28"/>
          <w:szCs w:val="28"/>
          <w:lang w:eastAsia="x-none"/>
        </w:rPr>
        <w:t>К</w:t>
      </w:r>
      <w:r w:rsidR="00CC2EE9" w:rsidRPr="003A473E">
        <w:rPr>
          <w:b/>
          <w:sz w:val="28"/>
          <w:szCs w:val="28"/>
          <w:lang w:val="x-none" w:eastAsia="x-none"/>
        </w:rPr>
        <w:t>ОЙ ОБЛАСТИ</w:t>
      </w:r>
    </w:p>
    <w:p w:rsidR="00486E65" w:rsidRDefault="00486E65" w:rsidP="00CC2EE9">
      <w:pPr>
        <w:tabs>
          <w:tab w:val="left" w:pos="0"/>
          <w:tab w:val="left" w:pos="1418"/>
        </w:tabs>
        <w:spacing w:line="240" w:lineRule="atLeast"/>
        <w:jc w:val="center"/>
        <w:rPr>
          <w:b/>
          <w:sz w:val="32"/>
          <w:szCs w:val="32"/>
        </w:rPr>
      </w:pPr>
    </w:p>
    <w:p w:rsidR="003354B8" w:rsidRPr="00CC2EE9" w:rsidRDefault="00CC2EE9" w:rsidP="00CC2EE9">
      <w:pPr>
        <w:tabs>
          <w:tab w:val="left" w:pos="0"/>
          <w:tab w:val="left" w:pos="1418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354B8" w:rsidRDefault="003354B8" w:rsidP="003354B8">
      <w:pPr>
        <w:jc w:val="center"/>
        <w:rPr>
          <w:caps/>
          <w:sz w:val="28"/>
        </w:rPr>
      </w:pPr>
    </w:p>
    <w:p w:rsidR="003354B8" w:rsidRDefault="00C46344" w:rsidP="00EC7F14">
      <w:r>
        <w:t>22.01</w:t>
      </w:r>
      <w:r w:rsidR="005D695C">
        <w:t>.2025</w:t>
      </w:r>
      <w:r w:rsidR="00EC7F14">
        <w:tab/>
      </w:r>
      <w:r w:rsidR="00EC7F14">
        <w:tab/>
      </w:r>
      <w:r w:rsidR="00EC7F14">
        <w:tab/>
      </w:r>
      <w:r w:rsidR="0058411D">
        <w:tab/>
      </w:r>
      <w:r w:rsidR="0058411D">
        <w:tab/>
      </w:r>
      <w:r w:rsidR="0058411D">
        <w:tab/>
      </w:r>
      <w:r w:rsidR="0058411D">
        <w:tab/>
      </w:r>
      <w:r w:rsidR="003354B8">
        <w:t xml:space="preserve"> </w:t>
      </w:r>
      <w:r>
        <w:t xml:space="preserve">                           </w:t>
      </w:r>
      <w:r w:rsidR="00E6176B">
        <w:t xml:space="preserve">          </w:t>
      </w:r>
      <w:r w:rsidR="00EC7F14">
        <w:t xml:space="preserve">    </w:t>
      </w:r>
      <w:r w:rsidR="00DD6B6A">
        <w:t xml:space="preserve">  </w:t>
      </w:r>
      <w:r w:rsidR="003F259B">
        <w:t xml:space="preserve">  </w:t>
      </w:r>
      <w:r w:rsidR="003354B8">
        <w:t>№</w:t>
      </w:r>
    </w:p>
    <w:p w:rsidR="003354B8" w:rsidRDefault="003354B8" w:rsidP="00DD6B6A">
      <w:pPr>
        <w:jc w:val="center"/>
      </w:pPr>
      <w:r>
        <w:t>с. Александровское</w:t>
      </w:r>
    </w:p>
    <w:p w:rsidR="003354B8" w:rsidRDefault="003354B8" w:rsidP="003354B8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354B8" w:rsidTr="00D309FD">
        <w:trPr>
          <w:trHeight w:val="781"/>
        </w:trPr>
        <w:tc>
          <w:tcPr>
            <w:tcW w:w="9072" w:type="dxa"/>
            <w:shd w:val="clear" w:color="auto" w:fill="auto"/>
          </w:tcPr>
          <w:p w:rsidR="00D12407" w:rsidRPr="00D309FD" w:rsidRDefault="005D695C" w:rsidP="00D12407">
            <w:pPr>
              <w:pStyle w:val="a6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 внесении изменений в решение Думы Александровского района Томской области от 25.10.2023 № 197 «</w:t>
            </w:r>
            <w:r w:rsidR="00AE76FD" w:rsidRPr="00AE76FD">
              <w:rPr>
                <w:rFonts w:ascii="Times New Roman" w:eastAsia="Arial Unicode MS" w:hAnsi="Times New Roman" w:cs="Times New Roman"/>
                <w:sz w:val="24"/>
                <w:szCs w:val="24"/>
              </w:rPr>
              <w:t>Об оплате труда лиц, замещающих должности муниципальной службы муниципального обр</w:t>
            </w:r>
            <w:r w:rsidR="00AE76FD">
              <w:rPr>
                <w:rFonts w:ascii="Times New Roman" w:eastAsia="Arial Unicode MS" w:hAnsi="Times New Roman" w:cs="Times New Roman"/>
                <w:sz w:val="24"/>
                <w:szCs w:val="24"/>
              </w:rPr>
              <w:t>азования «Александровский район»</w:t>
            </w:r>
          </w:p>
          <w:p w:rsidR="003354B8" w:rsidRPr="00D309FD" w:rsidRDefault="003354B8" w:rsidP="00D309FD">
            <w:pPr>
              <w:pStyle w:val="a6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3354B8" w:rsidRDefault="003354B8" w:rsidP="003354B8"/>
    <w:p w:rsidR="005D695C" w:rsidRDefault="005D695C" w:rsidP="005D695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1C5817">
        <w:rPr>
          <w:rFonts w:ascii="Times New Roman" w:hAnsi="Times New Roman" w:cs="Times New Roman"/>
          <w:sz w:val="24"/>
          <w:szCs w:val="24"/>
        </w:rPr>
        <w:t>Законом</w:t>
      </w:r>
      <w:r w:rsidR="001C5817" w:rsidRPr="001C5817">
        <w:rPr>
          <w:rFonts w:ascii="Times New Roman" w:hAnsi="Times New Roman" w:cs="Times New Roman"/>
          <w:sz w:val="24"/>
          <w:szCs w:val="24"/>
        </w:rPr>
        <w:t xml:space="preserve"> Томской области от 11.09.2007 № 198-ОЗ «О муниципальной службе в Томской области»,</w:t>
      </w:r>
      <w:r w:rsidR="001C5817">
        <w:rPr>
          <w:rFonts w:ascii="Times New Roman" w:hAnsi="Times New Roman" w:cs="Times New Roman"/>
          <w:sz w:val="24"/>
          <w:szCs w:val="24"/>
        </w:rPr>
        <w:t xml:space="preserve"> </w:t>
      </w:r>
      <w:r w:rsidRPr="005D695C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 Томской области от 27.12.2024 года № 144-ОЗ «</w:t>
      </w:r>
      <w:r w:rsidRPr="005D695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Томской области в сфере муниципальной службы и государственной гражданской службы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3354B8" w:rsidRDefault="00C8164F" w:rsidP="002A78D3">
      <w:pPr>
        <w:ind w:firstLine="567"/>
      </w:pPr>
      <w:r>
        <w:t xml:space="preserve">Дума Александровского района </w:t>
      </w:r>
      <w:r w:rsidR="00907317">
        <w:t xml:space="preserve">Томской области </w:t>
      </w:r>
      <w:r w:rsidR="003354B8">
        <w:t>РЕШИЛ</w:t>
      </w:r>
      <w:r>
        <w:t>А</w:t>
      </w:r>
      <w:r w:rsidR="003354B8">
        <w:t>:</w:t>
      </w:r>
    </w:p>
    <w:p w:rsidR="005D695C" w:rsidRDefault="003354B8" w:rsidP="00CA19C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4B8">
        <w:rPr>
          <w:rFonts w:ascii="Times New Roman" w:hAnsi="Times New Roman" w:cs="Times New Roman"/>
          <w:sz w:val="24"/>
          <w:szCs w:val="24"/>
        </w:rPr>
        <w:t xml:space="preserve">1. </w:t>
      </w:r>
      <w:r w:rsidR="005D695C">
        <w:rPr>
          <w:rFonts w:ascii="Times New Roman" w:hAnsi="Times New Roman" w:cs="Times New Roman"/>
          <w:sz w:val="24"/>
          <w:szCs w:val="24"/>
        </w:rPr>
        <w:t xml:space="preserve">Внести в решение </w:t>
      </w:r>
      <w:r w:rsidR="005D695C" w:rsidRPr="005D695C">
        <w:rPr>
          <w:rFonts w:ascii="Times New Roman" w:hAnsi="Times New Roman" w:cs="Times New Roman"/>
          <w:sz w:val="24"/>
          <w:szCs w:val="24"/>
        </w:rPr>
        <w:t>Думы Александровского района Томской области от 25.10.2023 № 197 «Об оплате труда лиц, замещающих должности муниципальной службы муниципального образования «Александровский район»</w:t>
      </w:r>
      <w:r w:rsidR="00CA19CB">
        <w:rPr>
          <w:rFonts w:ascii="Times New Roman" w:hAnsi="Times New Roman" w:cs="Times New Roman"/>
          <w:sz w:val="24"/>
          <w:szCs w:val="24"/>
        </w:rPr>
        <w:t xml:space="preserve"> </w:t>
      </w:r>
      <w:r w:rsidR="005D695C">
        <w:rPr>
          <w:rFonts w:ascii="Times New Roman" w:hAnsi="Times New Roman" w:cs="Times New Roman"/>
          <w:sz w:val="24"/>
          <w:szCs w:val="24"/>
        </w:rPr>
        <w:t>измен</w:t>
      </w:r>
      <w:r w:rsidR="00CA19CB">
        <w:rPr>
          <w:rFonts w:ascii="Times New Roman" w:hAnsi="Times New Roman" w:cs="Times New Roman"/>
          <w:sz w:val="24"/>
          <w:szCs w:val="24"/>
        </w:rPr>
        <w:t xml:space="preserve">ения, изложив </w:t>
      </w:r>
      <w:r w:rsidR="00CA19CB" w:rsidRPr="00CA19CB">
        <w:rPr>
          <w:rFonts w:ascii="Times New Roman" w:hAnsi="Times New Roman" w:cs="Times New Roman"/>
          <w:sz w:val="24"/>
          <w:szCs w:val="24"/>
        </w:rPr>
        <w:t>Р</w:t>
      </w:r>
      <w:r w:rsidR="00CA19CB">
        <w:rPr>
          <w:rFonts w:ascii="Times New Roman" w:hAnsi="Times New Roman" w:cs="Times New Roman"/>
          <w:sz w:val="24"/>
          <w:szCs w:val="24"/>
        </w:rPr>
        <w:t xml:space="preserve">азмеры должностных окладов лиц, </w:t>
      </w:r>
      <w:r w:rsidR="00CA19CB" w:rsidRPr="00CA19CB">
        <w:rPr>
          <w:rFonts w:ascii="Times New Roman" w:hAnsi="Times New Roman" w:cs="Times New Roman"/>
          <w:sz w:val="24"/>
          <w:szCs w:val="24"/>
        </w:rPr>
        <w:t>замещающих должности муниципальной службы муниципального образования «Александровский район»</w:t>
      </w:r>
      <w:r w:rsidR="00CA19CB">
        <w:rPr>
          <w:rFonts w:ascii="Times New Roman" w:hAnsi="Times New Roman" w:cs="Times New Roman"/>
          <w:sz w:val="24"/>
          <w:szCs w:val="24"/>
        </w:rPr>
        <w:t xml:space="preserve"> (приложение № 2) в редакции согласно приложению к настоящему решению.</w:t>
      </w:r>
    </w:p>
    <w:p w:rsidR="00AE76FD" w:rsidRPr="00AE76FD" w:rsidRDefault="00CA19CB" w:rsidP="00AE76FD">
      <w:pPr>
        <w:pStyle w:val="a6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3A473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AE76FD" w:rsidRPr="00AE76FD">
        <w:rPr>
          <w:rFonts w:ascii="Times New Roman" w:hAnsi="Times New Roman" w:cs="Times New Roman"/>
          <w:iCs/>
          <w:sz w:val="24"/>
          <w:szCs w:val="24"/>
        </w:rPr>
        <w:t>Настоящее решение о</w:t>
      </w:r>
      <w:r w:rsidR="00AE76FD">
        <w:rPr>
          <w:rFonts w:ascii="Times New Roman" w:hAnsi="Times New Roman" w:cs="Times New Roman"/>
          <w:iCs/>
          <w:sz w:val="24"/>
          <w:szCs w:val="24"/>
        </w:rPr>
        <w:t>публиковать в газете «Северянка»</w:t>
      </w:r>
      <w:r w:rsidR="00AE76FD" w:rsidRPr="00AE76FD">
        <w:rPr>
          <w:rFonts w:ascii="Times New Roman" w:hAnsi="Times New Roman" w:cs="Times New Roman"/>
          <w:iCs/>
          <w:sz w:val="24"/>
          <w:szCs w:val="24"/>
        </w:rPr>
        <w:t>, размес</w:t>
      </w:r>
      <w:r w:rsidR="00AE76FD">
        <w:rPr>
          <w:rFonts w:ascii="Times New Roman" w:hAnsi="Times New Roman" w:cs="Times New Roman"/>
          <w:iCs/>
          <w:sz w:val="24"/>
          <w:szCs w:val="24"/>
        </w:rPr>
        <w:t>тить на портале Минюста России «</w:t>
      </w:r>
      <w:r w:rsidR="00AE76FD" w:rsidRPr="00AE76FD">
        <w:rPr>
          <w:rFonts w:ascii="Times New Roman" w:hAnsi="Times New Roman" w:cs="Times New Roman"/>
          <w:iCs/>
          <w:sz w:val="24"/>
          <w:szCs w:val="24"/>
        </w:rPr>
        <w:t>Нормативные правов</w:t>
      </w:r>
      <w:r w:rsidR="00AE76FD">
        <w:rPr>
          <w:rFonts w:ascii="Times New Roman" w:hAnsi="Times New Roman" w:cs="Times New Roman"/>
          <w:iCs/>
          <w:sz w:val="24"/>
          <w:szCs w:val="24"/>
        </w:rPr>
        <w:t xml:space="preserve">ые акты в Российской Федерации» </w:t>
      </w:r>
      <w:r w:rsidR="00AE76FD" w:rsidRPr="00AE76FD">
        <w:rPr>
          <w:rFonts w:ascii="Times New Roman" w:hAnsi="Times New Roman" w:cs="Times New Roman"/>
          <w:iCs/>
          <w:sz w:val="24"/>
          <w:szCs w:val="24"/>
        </w:rPr>
        <w:t>(http://pravo-minjust.ru), на официальном сайте органов местного самоуправления Александровского района Томской области.</w:t>
      </w:r>
    </w:p>
    <w:p w:rsidR="00AE76FD" w:rsidRDefault="004B4324" w:rsidP="00AE76FD">
      <w:pPr>
        <w:pStyle w:val="a6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bookmarkStart w:id="0" w:name="_GoBack"/>
      <w:bookmarkEnd w:id="0"/>
      <w:r w:rsidR="00AE76FD" w:rsidRPr="00AE76FD">
        <w:rPr>
          <w:rFonts w:ascii="Times New Roman" w:hAnsi="Times New Roman" w:cs="Times New Roman"/>
          <w:iCs/>
          <w:sz w:val="24"/>
          <w:szCs w:val="24"/>
        </w:rPr>
        <w:t>. Настоящее решение вступает в силу на следующий день после его официального опубликования</w:t>
      </w:r>
      <w:r w:rsidR="00794A85">
        <w:rPr>
          <w:rFonts w:ascii="Times New Roman" w:hAnsi="Times New Roman" w:cs="Times New Roman"/>
          <w:iCs/>
          <w:sz w:val="24"/>
          <w:szCs w:val="24"/>
        </w:rPr>
        <w:t xml:space="preserve"> и распространяется на правоотношения, возникшие с</w:t>
      </w:r>
      <w:r w:rsidR="00CA19CB">
        <w:rPr>
          <w:rFonts w:ascii="Times New Roman" w:hAnsi="Times New Roman" w:cs="Times New Roman"/>
          <w:iCs/>
          <w:sz w:val="24"/>
          <w:szCs w:val="24"/>
        </w:rPr>
        <w:t xml:space="preserve"> 01.01.2025</w:t>
      </w:r>
      <w:r w:rsidR="00794A85">
        <w:rPr>
          <w:rFonts w:ascii="Times New Roman" w:hAnsi="Times New Roman" w:cs="Times New Roman"/>
          <w:iCs/>
          <w:sz w:val="24"/>
          <w:szCs w:val="24"/>
        </w:rPr>
        <w:t xml:space="preserve"> года.</w:t>
      </w:r>
    </w:p>
    <w:p w:rsidR="00C8164F" w:rsidRDefault="00C8164F" w:rsidP="003354B8"/>
    <w:p w:rsidR="00211E1D" w:rsidRDefault="00211E1D" w:rsidP="003354B8"/>
    <w:p w:rsidR="00211E1D" w:rsidRDefault="00211E1D" w:rsidP="003354B8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14"/>
        <w:gridCol w:w="4865"/>
      </w:tblGrid>
      <w:tr w:rsidR="003A0965" w:rsidTr="003A0965">
        <w:tc>
          <w:tcPr>
            <w:tcW w:w="4361" w:type="dxa"/>
            <w:hideMark/>
          </w:tcPr>
          <w:p w:rsidR="003A0965" w:rsidRDefault="00C8164F" w:rsidP="00C8164F">
            <w:pPr>
              <w:jc w:val="both"/>
            </w:pPr>
            <w:r>
              <w:t>Председатель Думы Александровского</w:t>
            </w:r>
          </w:p>
          <w:p w:rsidR="00C8164F" w:rsidRDefault="00C8164F" w:rsidP="00C8164F">
            <w:pPr>
              <w:jc w:val="both"/>
            </w:pPr>
            <w:r>
              <w:t>района</w:t>
            </w:r>
          </w:p>
          <w:p w:rsidR="00C8164F" w:rsidRDefault="003A473E" w:rsidP="003A473E">
            <w:pPr>
              <w:jc w:val="both"/>
            </w:pPr>
            <w:r>
              <w:t>____________________</w:t>
            </w:r>
            <w:r w:rsidR="00C8164F">
              <w:t xml:space="preserve"> </w:t>
            </w:r>
            <w:r>
              <w:t>М.А. Миронова</w:t>
            </w:r>
          </w:p>
        </w:tc>
        <w:tc>
          <w:tcPr>
            <w:tcW w:w="4927" w:type="dxa"/>
          </w:tcPr>
          <w:p w:rsidR="003A0965" w:rsidRDefault="00DD6B6A">
            <w:pPr>
              <w:jc w:val="both"/>
            </w:pPr>
            <w:r>
              <w:t xml:space="preserve">             </w:t>
            </w:r>
            <w:r w:rsidR="003A473E">
              <w:t>Глава</w:t>
            </w:r>
            <w:r w:rsidR="00C8164F">
              <w:t xml:space="preserve"> Александровского района</w:t>
            </w:r>
          </w:p>
          <w:p w:rsidR="003A0965" w:rsidRDefault="003A0965">
            <w:pPr>
              <w:jc w:val="both"/>
            </w:pPr>
          </w:p>
          <w:p w:rsidR="003A0965" w:rsidRDefault="00DD6B6A">
            <w:pPr>
              <w:jc w:val="both"/>
            </w:pPr>
            <w:r>
              <w:t xml:space="preserve">             </w:t>
            </w:r>
            <w:r w:rsidR="003A0965">
              <w:t>___</w:t>
            </w:r>
            <w:r>
              <w:t>_________________ В.П. Мумбер</w:t>
            </w:r>
          </w:p>
        </w:tc>
      </w:tr>
      <w:tr w:rsidR="00C8164F" w:rsidTr="003A0965">
        <w:tc>
          <w:tcPr>
            <w:tcW w:w="4361" w:type="dxa"/>
          </w:tcPr>
          <w:p w:rsidR="00C8164F" w:rsidRDefault="00C8164F" w:rsidP="00C8164F">
            <w:pPr>
              <w:jc w:val="both"/>
            </w:pPr>
          </w:p>
        </w:tc>
        <w:tc>
          <w:tcPr>
            <w:tcW w:w="4927" w:type="dxa"/>
          </w:tcPr>
          <w:p w:rsidR="00C8164F" w:rsidRDefault="00C8164F">
            <w:pPr>
              <w:jc w:val="both"/>
            </w:pPr>
          </w:p>
        </w:tc>
      </w:tr>
    </w:tbl>
    <w:p w:rsidR="00405856" w:rsidRDefault="00405856" w:rsidP="00405856">
      <w:pPr>
        <w:jc w:val="both"/>
      </w:pPr>
    </w:p>
    <w:p w:rsidR="00794A85" w:rsidRDefault="00794A85" w:rsidP="00405856">
      <w:pPr>
        <w:jc w:val="both"/>
      </w:pPr>
    </w:p>
    <w:p w:rsidR="00794A85" w:rsidRDefault="00794A85" w:rsidP="00405856">
      <w:pPr>
        <w:jc w:val="both"/>
      </w:pPr>
    </w:p>
    <w:p w:rsidR="00794A85" w:rsidRDefault="00794A85" w:rsidP="00405856">
      <w:pPr>
        <w:jc w:val="both"/>
      </w:pPr>
    </w:p>
    <w:p w:rsidR="00794A85" w:rsidRDefault="00794A85" w:rsidP="00405856">
      <w:pPr>
        <w:jc w:val="both"/>
      </w:pPr>
    </w:p>
    <w:p w:rsidR="00794A85" w:rsidRDefault="00794A85" w:rsidP="00405856">
      <w:pPr>
        <w:jc w:val="both"/>
      </w:pPr>
    </w:p>
    <w:p w:rsidR="00794A85" w:rsidRDefault="00794A85" w:rsidP="00405856">
      <w:pPr>
        <w:jc w:val="both"/>
      </w:pPr>
    </w:p>
    <w:p w:rsidR="00794A85" w:rsidRDefault="00794A85" w:rsidP="00405856">
      <w:pPr>
        <w:jc w:val="both"/>
      </w:pPr>
    </w:p>
    <w:p w:rsidR="00794A85" w:rsidRDefault="00794A85" w:rsidP="00405856">
      <w:pPr>
        <w:jc w:val="both"/>
      </w:pPr>
    </w:p>
    <w:p w:rsidR="00794A85" w:rsidRDefault="00794A85" w:rsidP="00405856">
      <w:pPr>
        <w:jc w:val="both"/>
      </w:pPr>
    </w:p>
    <w:p w:rsidR="00CA19CB" w:rsidRDefault="00CA19CB" w:rsidP="00CA19CB">
      <w:pPr>
        <w:jc w:val="right"/>
      </w:pPr>
      <w:r>
        <w:rPr>
          <w:sz w:val="20"/>
          <w:szCs w:val="20"/>
        </w:rPr>
        <w:lastRenderedPageBreak/>
        <w:t>Приложение</w:t>
      </w:r>
      <w:r w:rsidRPr="00CA19CB">
        <w:t xml:space="preserve"> </w:t>
      </w:r>
    </w:p>
    <w:p w:rsidR="00CA19CB" w:rsidRPr="00CA19CB" w:rsidRDefault="00CA19CB" w:rsidP="00CA19CB">
      <w:pPr>
        <w:jc w:val="right"/>
        <w:rPr>
          <w:sz w:val="20"/>
          <w:szCs w:val="20"/>
        </w:rPr>
      </w:pPr>
      <w:r w:rsidRPr="00CA19CB">
        <w:rPr>
          <w:sz w:val="20"/>
          <w:szCs w:val="20"/>
        </w:rPr>
        <w:t>к решению Думы Александровского района</w:t>
      </w:r>
    </w:p>
    <w:p w:rsidR="00CA19CB" w:rsidRDefault="00CA19CB" w:rsidP="00CA19CB">
      <w:pPr>
        <w:jc w:val="right"/>
        <w:rPr>
          <w:sz w:val="20"/>
          <w:szCs w:val="20"/>
        </w:rPr>
      </w:pPr>
      <w:r w:rsidRPr="00CA19CB">
        <w:rPr>
          <w:sz w:val="20"/>
          <w:szCs w:val="20"/>
        </w:rPr>
        <w:t>Томской области от</w:t>
      </w:r>
      <w:r w:rsidR="00C46344">
        <w:rPr>
          <w:sz w:val="20"/>
          <w:szCs w:val="20"/>
        </w:rPr>
        <w:t xml:space="preserve"> 22.01.2025</w:t>
      </w:r>
      <w:r w:rsidRPr="00CA19CB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</w:p>
    <w:p w:rsidR="00CA19CB" w:rsidRDefault="00CA19CB" w:rsidP="00CA19CB">
      <w:pPr>
        <w:jc w:val="right"/>
        <w:rPr>
          <w:sz w:val="20"/>
          <w:szCs w:val="20"/>
        </w:rPr>
      </w:pPr>
    </w:p>
    <w:p w:rsidR="0087462B" w:rsidRPr="00794A85" w:rsidRDefault="0087462B" w:rsidP="0087462B">
      <w:pPr>
        <w:jc w:val="right"/>
        <w:rPr>
          <w:sz w:val="20"/>
          <w:szCs w:val="20"/>
        </w:rPr>
      </w:pPr>
      <w:r w:rsidRPr="00794A85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2</w:t>
      </w:r>
    </w:p>
    <w:p w:rsidR="0087462B" w:rsidRDefault="0087462B" w:rsidP="0087462B">
      <w:pPr>
        <w:jc w:val="right"/>
        <w:rPr>
          <w:sz w:val="20"/>
          <w:szCs w:val="20"/>
        </w:rPr>
      </w:pPr>
      <w:r w:rsidRPr="00794A85">
        <w:rPr>
          <w:sz w:val="20"/>
          <w:szCs w:val="20"/>
        </w:rPr>
        <w:t>к решению Думы Александровского района</w:t>
      </w:r>
    </w:p>
    <w:p w:rsidR="0087462B" w:rsidRDefault="0087462B" w:rsidP="0087462B">
      <w:pPr>
        <w:jc w:val="right"/>
        <w:rPr>
          <w:sz w:val="20"/>
          <w:szCs w:val="20"/>
        </w:rPr>
      </w:pPr>
      <w:r w:rsidRPr="00794A85">
        <w:rPr>
          <w:sz w:val="20"/>
          <w:szCs w:val="20"/>
        </w:rPr>
        <w:t xml:space="preserve">Томской области от </w:t>
      </w:r>
      <w:r w:rsidR="00CA19CB">
        <w:rPr>
          <w:sz w:val="20"/>
          <w:szCs w:val="20"/>
        </w:rPr>
        <w:t xml:space="preserve">25.10.2023 </w:t>
      </w:r>
      <w:r w:rsidRPr="00794A85">
        <w:rPr>
          <w:sz w:val="20"/>
          <w:szCs w:val="20"/>
        </w:rPr>
        <w:t>№</w:t>
      </w:r>
      <w:r w:rsidR="00CA19CB">
        <w:rPr>
          <w:sz w:val="20"/>
          <w:szCs w:val="20"/>
        </w:rPr>
        <w:t xml:space="preserve"> 197</w:t>
      </w:r>
    </w:p>
    <w:p w:rsidR="00E261F0" w:rsidRDefault="00E261F0" w:rsidP="00E261F0">
      <w:pPr>
        <w:jc w:val="center"/>
      </w:pPr>
    </w:p>
    <w:p w:rsidR="00E261F0" w:rsidRDefault="00E261F0" w:rsidP="00E261F0">
      <w:pPr>
        <w:jc w:val="center"/>
      </w:pPr>
      <w:r>
        <w:t>Размеры должностных окладов лиц,</w:t>
      </w:r>
    </w:p>
    <w:p w:rsidR="00E261F0" w:rsidRDefault="00E261F0" w:rsidP="00E261F0">
      <w:pPr>
        <w:jc w:val="center"/>
        <w:rPr>
          <w:sz w:val="20"/>
          <w:szCs w:val="20"/>
        </w:rPr>
      </w:pPr>
      <w:r w:rsidRPr="0087462B">
        <w:t>замещающих должности муниципальной слу</w:t>
      </w:r>
      <w:r>
        <w:t>жбы муниципального образования «Александровский район»</w:t>
      </w:r>
    </w:p>
    <w:p w:rsidR="00E261F0" w:rsidRPr="00794A85" w:rsidRDefault="00E261F0" w:rsidP="0087462B">
      <w:pPr>
        <w:jc w:val="right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515"/>
        <w:gridCol w:w="1644"/>
        <w:gridCol w:w="1755"/>
      </w:tblGrid>
      <w:tr w:rsidR="00E261F0" w:rsidRPr="00E261F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Группа должностей муниципальной службы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Наименование должности муниципальной службы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Размер должностного оклада (руб.)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Ежемесячное денежное поощрение</w:t>
            </w:r>
          </w:p>
        </w:tc>
      </w:tr>
      <w:tr w:rsidR="00E261F0" w:rsidRPr="00E261F0">
        <w:tc>
          <w:tcPr>
            <w:tcW w:w="9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 xml:space="preserve">Должности муниципальной службы, служебная функция по которым предполагает руководство подчиненными, в Администрации Александровского района </w:t>
            </w:r>
            <w:r w:rsidR="0063014A" w:rsidRPr="0063014A">
              <w:rPr>
                <w:rFonts w:eastAsiaTheme="minorHAnsi"/>
                <w:lang w:eastAsia="en-US"/>
              </w:rPr>
              <w:t>Томской области</w:t>
            </w:r>
            <w:r w:rsidR="0063014A">
              <w:rPr>
                <w:rFonts w:eastAsiaTheme="minorHAnsi"/>
                <w:lang w:eastAsia="en-US"/>
              </w:rPr>
              <w:t xml:space="preserve">, </w:t>
            </w:r>
            <w:r w:rsidRPr="00E261F0">
              <w:rPr>
                <w:rFonts w:eastAsiaTheme="minorHAnsi"/>
                <w:lang w:eastAsia="en-US"/>
              </w:rPr>
              <w:t>как юридическом лице</w:t>
            </w:r>
          </w:p>
        </w:tc>
      </w:tr>
      <w:tr w:rsidR="00E261F0" w:rsidRPr="00E261F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Главная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Глава Администрации Александровского района</w:t>
            </w:r>
            <w:r w:rsidR="0063014A">
              <w:rPr>
                <w:rFonts w:eastAsiaTheme="minorHAnsi"/>
                <w:lang w:eastAsia="en-US"/>
              </w:rPr>
              <w:t xml:space="preserve"> Томской области</w:t>
            </w:r>
            <w:r w:rsidRPr="00E261F0">
              <w:rPr>
                <w:rFonts w:eastAsiaTheme="minorHAnsi"/>
                <w:lang w:eastAsia="en-US"/>
              </w:rPr>
              <w:t>, назначенный по контракту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6301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11123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2,3</w:t>
            </w:r>
          </w:p>
        </w:tc>
      </w:tr>
      <w:tr w:rsidR="00E261F0" w:rsidRPr="00E261F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Главная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Первый заместитель Главы Александровского района</w:t>
            </w:r>
            <w:r w:rsidR="0063014A">
              <w:t xml:space="preserve"> </w:t>
            </w:r>
            <w:r w:rsidR="0063014A" w:rsidRPr="0063014A">
              <w:rPr>
                <w:rFonts w:eastAsiaTheme="minorHAnsi"/>
                <w:lang w:eastAsia="en-US"/>
              </w:rPr>
              <w:t>Томской области</w:t>
            </w:r>
          </w:p>
          <w:p w:rsidR="00E261F0" w:rsidRPr="00E261F0" w:rsidRDefault="00E261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(срочный трудовой договор)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63014A" w:rsidP="004E07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3014A">
              <w:rPr>
                <w:rFonts w:eastAsiaTheme="minorHAnsi"/>
                <w:lang w:eastAsia="en-US"/>
              </w:rPr>
              <w:t>1</w:t>
            </w:r>
            <w:r w:rsidR="004E07CD">
              <w:rPr>
                <w:rFonts w:eastAsiaTheme="minorHAnsi"/>
                <w:lang w:eastAsia="en-US"/>
              </w:rPr>
              <w:t>0537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2,3</w:t>
            </w:r>
          </w:p>
        </w:tc>
      </w:tr>
      <w:tr w:rsidR="00E261F0" w:rsidRPr="00E261F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Главная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Первый заместитель Главы Администрации Александровского района</w:t>
            </w:r>
            <w:r w:rsidR="0063014A">
              <w:t xml:space="preserve"> </w:t>
            </w:r>
            <w:r w:rsidR="0063014A" w:rsidRPr="0063014A">
              <w:rPr>
                <w:rFonts w:eastAsiaTheme="minorHAnsi"/>
                <w:lang w:eastAsia="en-US"/>
              </w:rPr>
              <w:t>Томской области</w:t>
            </w:r>
          </w:p>
          <w:p w:rsidR="00E261F0" w:rsidRPr="00E261F0" w:rsidRDefault="00E261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(срочный трудовой договор)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1C5817" w:rsidP="006301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9301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2,3</w:t>
            </w:r>
          </w:p>
        </w:tc>
      </w:tr>
      <w:tr w:rsidR="00E261F0" w:rsidRPr="00E261F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Ведущая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 xml:space="preserve">Заместитель Главы Александровского района </w:t>
            </w:r>
            <w:r w:rsidR="0063014A" w:rsidRPr="0063014A">
              <w:rPr>
                <w:rFonts w:eastAsiaTheme="minorHAnsi"/>
                <w:lang w:eastAsia="en-US"/>
              </w:rPr>
              <w:t xml:space="preserve">Томской области </w:t>
            </w:r>
            <w:r w:rsidRPr="00E261F0">
              <w:rPr>
                <w:rFonts w:eastAsiaTheme="minorHAnsi"/>
                <w:lang w:eastAsia="en-US"/>
              </w:rPr>
              <w:t>(срочный трудовой договор)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6301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3014A">
              <w:rPr>
                <w:rFonts w:eastAsiaTheme="minorHAnsi"/>
                <w:lang w:eastAsia="en-US"/>
              </w:rPr>
              <w:t>8595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2,3</w:t>
            </w:r>
          </w:p>
        </w:tc>
      </w:tr>
      <w:tr w:rsidR="00E261F0" w:rsidRPr="00E261F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Ведущая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 xml:space="preserve">Заместитель Главы Администрации Александровского района </w:t>
            </w:r>
            <w:r w:rsidR="0063014A" w:rsidRPr="0063014A">
              <w:rPr>
                <w:rFonts w:eastAsiaTheme="minorHAnsi"/>
                <w:lang w:eastAsia="en-US"/>
              </w:rPr>
              <w:t xml:space="preserve">Томской области </w:t>
            </w:r>
            <w:r w:rsidRPr="00E261F0">
              <w:rPr>
                <w:rFonts w:eastAsiaTheme="minorHAnsi"/>
                <w:lang w:eastAsia="en-US"/>
              </w:rPr>
              <w:t>(срочный трудовой договор)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6301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3014A">
              <w:rPr>
                <w:rFonts w:eastAsiaTheme="minorHAnsi"/>
                <w:lang w:eastAsia="en-US"/>
              </w:rPr>
              <w:t>8595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2,3</w:t>
            </w:r>
          </w:p>
        </w:tc>
      </w:tr>
      <w:tr w:rsidR="00E261F0" w:rsidRPr="00E261F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Ведущая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Управляющий делами</w:t>
            </w:r>
          </w:p>
          <w:p w:rsidR="00E261F0" w:rsidRPr="00E261F0" w:rsidRDefault="00E261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(срочный трудовой договор)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63014A" w:rsidP="006426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3014A">
              <w:rPr>
                <w:rFonts w:eastAsiaTheme="minorHAnsi"/>
                <w:lang w:eastAsia="en-US"/>
              </w:rPr>
              <w:t>8595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2,3</w:t>
            </w:r>
          </w:p>
        </w:tc>
      </w:tr>
      <w:tr w:rsidR="00E261F0" w:rsidRPr="00E261F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Старшая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Руководитель отдела в составе Администрации Александровского района</w:t>
            </w:r>
            <w:r w:rsidR="0063014A">
              <w:t xml:space="preserve"> </w:t>
            </w:r>
            <w:r w:rsidR="0063014A" w:rsidRPr="0063014A">
              <w:rPr>
                <w:rFonts w:eastAsiaTheme="minorHAnsi"/>
                <w:lang w:eastAsia="en-US"/>
              </w:rPr>
              <w:t>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63014A" w:rsidP="006426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6644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2,0</w:t>
            </w:r>
          </w:p>
        </w:tc>
      </w:tr>
      <w:tr w:rsidR="00E261F0" w:rsidRPr="00E261F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lastRenderedPageBreak/>
              <w:t>Старшая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Заместитель руководителя отдела в составе Администрации Александровского района</w:t>
            </w:r>
            <w:r w:rsidR="0063014A">
              <w:t xml:space="preserve"> </w:t>
            </w:r>
            <w:r w:rsidR="0063014A" w:rsidRPr="0063014A">
              <w:rPr>
                <w:rFonts w:eastAsiaTheme="minorHAnsi"/>
                <w:lang w:eastAsia="en-US"/>
              </w:rPr>
              <w:t>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 w:rsidP="006301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5</w:t>
            </w:r>
            <w:r w:rsidR="0063014A">
              <w:rPr>
                <w:rFonts w:eastAsiaTheme="minorHAnsi"/>
                <w:lang w:eastAsia="en-US"/>
              </w:rPr>
              <w:t>979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2,0</w:t>
            </w:r>
          </w:p>
        </w:tc>
      </w:tr>
      <w:tr w:rsidR="00E261F0" w:rsidRPr="00E261F0">
        <w:tc>
          <w:tcPr>
            <w:tcW w:w="9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 xml:space="preserve">Должности муниципальной службы, служебная функция по которым предполагает руководство подчиненными, в отделе, входящем в структуру Администрации Александровского района </w:t>
            </w:r>
            <w:r w:rsidR="0063014A" w:rsidRPr="0063014A">
              <w:rPr>
                <w:rFonts w:eastAsiaTheme="minorHAnsi"/>
                <w:lang w:eastAsia="en-US"/>
              </w:rPr>
              <w:t xml:space="preserve">Томской области </w:t>
            </w:r>
            <w:r w:rsidRPr="00E261F0">
              <w:rPr>
                <w:rFonts w:eastAsiaTheme="minorHAnsi"/>
                <w:lang w:eastAsia="en-US"/>
              </w:rPr>
              <w:t>и обладающем правами юридического лица</w:t>
            </w:r>
          </w:p>
        </w:tc>
      </w:tr>
      <w:tr w:rsidR="00E261F0" w:rsidRPr="00E261F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Старшая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Руководитель отдела в структуре Администрации Александровского района</w:t>
            </w:r>
            <w:r w:rsidR="0063014A">
              <w:t xml:space="preserve"> </w:t>
            </w:r>
            <w:r w:rsidR="0063014A" w:rsidRPr="0063014A">
              <w:rPr>
                <w:rFonts w:eastAsiaTheme="minorHAnsi"/>
                <w:lang w:eastAsia="en-US"/>
              </w:rPr>
              <w:t>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6301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2,3</w:t>
            </w:r>
          </w:p>
        </w:tc>
      </w:tr>
      <w:tr w:rsidR="00E261F0" w:rsidRPr="00E261F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Старшая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Заместитель руководителя отдела в структуре Администрации Александровского района</w:t>
            </w:r>
            <w:r w:rsidR="0063014A">
              <w:t xml:space="preserve"> </w:t>
            </w:r>
            <w:r w:rsidR="0063014A" w:rsidRPr="0063014A">
              <w:rPr>
                <w:rFonts w:eastAsiaTheme="minorHAnsi"/>
                <w:lang w:eastAsia="en-US"/>
              </w:rPr>
              <w:t>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63014A" w:rsidP="006426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6644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2,0</w:t>
            </w:r>
          </w:p>
        </w:tc>
      </w:tr>
      <w:tr w:rsidR="00E261F0" w:rsidRPr="00E261F0">
        <w:tc>
          <w:tcPr>
            <w:tcW w:w="9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Должности муниципальной службы, служебная функция по которым не предполагает руководства подчиненными в Думе Александровского района</w:t>
            </w:r>
            <w:r w:rsidR="0063014A">
              <w:t xml:space="preserve"> </w:t>
            </w:r>
            <w:r w:rsidR="0063014A" w:rsidRPr="0063014A">
              <w:rPr>
                <w:rFonts w:eastAsiaTheme="minorHAnsi"/>
                <w:lang w:eastAsia="en-US"/>
              </w:rPr>
              <w:t>Томской области</w:t>
            </w:r>
            <w:r w:rsidRPr="00E261F0">
              <w:rPr>
                <w:rFonts w:eastAsiaTheme="minorHAnsi"/>
                <w:lang w:eastAsia="en-US"/>
              </w:rPr>
              <w:t>, обладающей правами юридического лица, в аппарате контрольно-счетного органа, обладающего правами юридического лица, в иных органах Администрации Александровского района</w:t>
            </w:r>
            <w:r w:rsidR="0063014A">
              <w:t xml:space="preserve"> </w:t>
            </w:r>
            <w:r w:rsidR="0063014A" w:rsidRPr="0063014A">
              <w:rPr>
                <w:rFonts w:eastAsiaTheme="minorHAnsi"/>
                <w:lang w:eastAsia="en-US"/>
              </w:rPr>
              <w:t>Томской области</w:t>
            </w:r>
            <w:r w:rsidRPr="00E261F0">
              <w:rPr>
                <w:rFonts w:eastAsiaTheme="minorHAnsi"/>
                <w:lang w:eastAsia="en-US"/>
              </w:rPr>
              <w:t>, обладающих правами юридического лица, в Адми</w:t>
            </w:r>
            <w:r w:rsidR="0063014A">
              <w:rPr>
                <w:rFonts w:eastAsiaTheme="minorHAnsi"/>
                <w:lang w:eastAsia="en-US"/>
              </w:rPr>
              <w:t>нистрации Александровского район</w:t>
            </w:r>
            <w:r w:rsidRPr="00E261F0">
              <w:rPr>
                <w:rFonts w:eastAsiaTheme="minorHAnsi"/>
                <w:lang w:eastAsia="en-US"/>
              </w:rPr>
              <w:t>а</w:t>
            </w:r>
            <w:r w:rsidR="0063014A">
              <w:rPr>
                <w:rFonts w:eastAsiaTheme="minorHAnsi"/>
                <w:lang w:eastAsia="en-US"/>
              </w:rPr>
              <w:t xml:space="preserve"> </w:t>
            </w:r>
            <w:r w:rsidR="0063014A" w:rsidRPr="0063014A">
              <w:rPr>
                <w:rFonts w:eastAsiaTheme="minorHAnsi"/>
                <w:lang w:eastAsia="en-US"/>
              </w:rPr>
              <w:t>Томской области</w:t>
            </w:r>
            <w:r w:rsidRPr="00E261F0">
              <w:rPr>
                <w:rFonts w:eastAsiaTheme="minorHAnsi"/>
                <w:lang w:eastAsia="en-US"/>
              </w:rPr>
              <w:t xml:space="preserve"> как юридическом лице, в органе, входящем в структуру Администрации Александровского района </w:t>
            </w:r>
            <w:r w:rsidR="0063014A" w:rsidRPr="0063014A">
              <w:rPr>
                <w:rFonts w:eastAsiaTheme="minorHAnsi"/>
                <w:lang w:eastAsia="en-US"/>
              </w:rPr>
              <w:t xml:space="preserve">Томской области </w:t>
            </w:r>
            <w:r w:rsidRPr="00E261F0">
              <w:rPr>
                <w:rFonts w:eastAsiaTheme="minorHAnsi"/>
                <w:lang w:eastAsia="en-US"/>
              </w:rPr>
              <w:t>и обладающем правами юридического лица</w:t>
            </w:r>
          </w:p>
        </w:tc>
      </w:tr>
      <w:tr w:rsidR="00E261F0" w:rsidRPr="00E261F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Старшая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Инспектор контрольно-счетного органа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6301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6644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1,8</w:t>
            </w:r>
          </w:p>
        </w:tc>
      </w:tr>
      <w:tr w:rsidR="00E261F0" w:rsidRPr="00E261F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Старшая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Главный специалист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642646" w:rsidP="006301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63014A">
              <w:rPr>
                <w:rFonts w:eastAsiaTheme="minorHAnsi"/>
                <w:lang w:eastAsia="en-US"/>
              </w:rPr>
              <w:t>979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1,8</w:t>
            </w:r>
          </w:p>
        </w:tc>
      </w:tr>
      <w:tr w:rsidR="00E261F0" w:rsidRPr="00E261F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Старшая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6301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5315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1,8</w:t>
            </w:r>
          </w:p>
        </w:tc>
      </w:tr>
      <w:tr w:rsidR="00E261F0" w:rsidRPr="00E261F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Старшая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Ведущий специалист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63014A" w:rsidP="006426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5249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1,75</w:t>
            </w:r>
          </w:p>
        </w:tc>
      </w:tr>
      <w:tr w:rsidR="00E261F0" w:rsidRPr="00E261F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Младшая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Специалист 1-й категории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63014A" w:rsidP="006426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4360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1,75</w:t>
            </w:r>
          </w:p>
        </w:tc>
      </w:tr>
      <w:tr w:rsidR="00E261F0" w:rsidRPr="00E261F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Младшая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Специалист 2-й категории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6301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3961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1,65</w:t>
            </w:r>
          </w:p>
        </w:tc>
      </w:tr>
      <w:tr w:rsidR="00E261F0" w:rsidRPr="00E261F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Младшая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Специалист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642646" w:rsidP="006301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63014A">
              <w:rPr>
                <w:rFonts w:eastAsiaTheme="minorHAnsi"/>
                <w:lang w:eastAsia="en-US"/>
              </w:rPr>
              <w:t>907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E261F0" w:rsidRDefault="00E261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61F0">
              <w:rPr>
                <w:rFonts w:eastAsiaTheme="minorHAnsi"/>
                <w:lang w:eastAsia="en-US"/>
              </w:rPr>
              <w:t>1,65</w:t>
            </w:r>
          </w:p>
        </w:tc>
      </w:tr>
    </w:tbl>
    <w:p w:rsidR="00794A85" w:rsidRPr="00E261F0" w:rsidRDefault="00794A85" w:rsidP="00405856">
      <w:pPr>
        <w:jc w:val="both"/>
      </w:pPr>
    </w:p>
    <w:p w:rsidR="00794A85" w:rsidRPr="00E261F0" w:rsidRDefault="00794A85" w:rsidP="00405856">
      <w:pPr>
        <w:jc w:val="both"/>
      </w:pPr>
    </w:p>
    <w:p w:rsidR="00794A85" w:rsidRPr="00E261F0" w:rsidRDefault="00794A85" w:rsidP="00405856">
      <w:pPr>
        <w:jc w:val="both"/>
        <w:sectPr w:rsidR="00794A85" w:rsidRPr="00E261F0" w:rsidSect="00906F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E6176B" w:rsidRDefault="00E6176B" w:rsidP="00EC6DEC">
      <w:pPr>
        <w:jc w:val="center"/>
      </w:pPr>
    </w:p>
    <w:p w:rsidR="004105D9" w:rsidRDefault="004105D9" w:rsidP="00B87194">
      <w:pPr>
        <w:jc w:val="center"/>
      </w:pPr>
      <w:r>
        <w:t>ПОЯСНИТЕЛЬНАЯ ЗАПИСКА</w:t>
      </w:r>
    </w:p>
    <w:p w:rsidR="004105D9" w:rsidRDefault="004105D9" w:rsidP="00B87194">
      <w:pPr>
        <w:jc w:val="center"/>
      </w:pPr>
      <w:r>
        <w:t>к проекту решения Думы Александровского района Томской области</w:t>
      </w:r>
    </w:p>
    <w:p w:rsidR="004105D9" w:rsidRDefault="004105D9" w:rsidP="00B87194">
      <w:pPr>
        <w:jc w:val="center"/>
      </w:pPr>
      <w:r>
        <w:t>«</w:t>
      </w:r>
      <w:r w:rsidR="001C5817" w:rsidRPr="001C5817">
        <w:t>О внесении изменений в решение Думы Александровского района Томской области от 25.10.2023 № 197 «Об оплате труда лиц, замещающих должности муниципальной службы муниципального обр</w:t>
      </w:r>
      <w:r w:rsidR="001C5817">
        <w:t>азования «Александровский район</w:t>
      </w:r>
      <w:r w:rsidR="00B87194" w:rsidRPr="00B87194">
        <w:t>»</w:t>
      </w:r>
    </w:p>
    <w:p w:rsidR="00E6176B" w:rsidRDefault="00E6176B" w:rsidP="00B87194">
      <w:pPr>
        <w:jc w:val="both"/>
      </w:pPr>
    </w:p>
    <w:p w:rsidR="00830582" w:rsidRDefault="004105D9" w:rsidP="00830582">
      <w:pPr>
        <w:ind w:firstLine="709"/>
        <w:jc w:val="both"/>
      </w:pPr>
      <w:r>
        <w:t xml:space="preserve">Настоящий проект решения Думы Александровского района Томской области </w:t>
      </w:r>
      <w:r w:rsidR="00B87194" w:rsidRPr="00B87194">
        <w:t>«</w:t>
      </w:r>
      <w:r w:rsidR="001C5817" w:rsidRPr="001C5817">
        <w:t>О внесении изменений в решение Думы Александровского района Томской области от 25.10.2023 № 197 «Об оплате труда лиц, замещающих должности муниципальной службы муниципального обр</w:t>
      </w:r>
      <w:r w:rsidR="001C5817">
        <w:t>азования «Александровский район</w:t>
      </w:r>
      <w:r w:rsidR="00B87194" w:rsidRPr="00B87194">
        <w:t>»</w:t>
      </w:r>
      <w:r>
        <w:t xml:space="preserve"> (далее – проект) разработан</w:t>
      </w:r>
      <w:r w:rsidR="00642646">
        <w:t xml:space="preserve"> в</w:t>
      </w:r>
      <w:r w:rsidR="00830582">
        <w:t xml:space="preserve"> целях</w:t>
      </w:r>
      <w:r w:rsidR="00830582" w:rsidRPr="00830582">
        <w:t xml:space="preserve"> </w:t>
      </w:r>
      <w:r w:rsidR="00830582">
        <w:t xml:space="preserve">установления размеров должностных окладов лиц, замещающих должности муниципальной службы муниципального образования «Александровский район», приведения </w:t>
      </w:r>
      <w:r w:rsidR="00830582" w:rsidRPr="00830582">
        <w:t>решени</w:t>
      </w:r>
      <w:r w:rsidR="00830582">
        <w:t>я</w:t>
      </w:r>
      <w:r w:rsidR="00830582" w:rsidRPr="00830582">
        <w:t xml:space="preserve"> Думы Александровского района Томской области от 25.10.2023 № 197 «Об оплате труда лиц, замещающих должности муниципальной службы муниципального образования «Александровский район»</w:t>
      </w:r>
      <w:r w:rsidR="00830582">
        <w:t xml:space="preserve"> в соответствие </w:t>
      </w:r>
      <w:r w:rsidR="00642646" w:rsidRPr="00642646">
        <w:t>Закон</w:t>
      </w:r>
      <w:r w:rsidR="00830582">
        <w:t>у</w:t>
      </w:r>
      <w:r w:rsidR="00642646" w:rsidRPr="00642646">
        <w:t xml:space="preserve"> Томской области от 11.09.2007 № 198-ОЗ «О муниципальной службе в Томской области»</w:t>
      </w:r>
      <w:r w:rsidR="00642646">
        <w:t>,</w:t>
      </w:r>
      <w:r w:rsidR="00830582" w:rsidRPr="00830582">
        <w:t xml:space="preserve"> Закону Томской области от 27.12.2024 года № 144-ОЗ «О внесении изменений в отдельные законодательные акты Томской области в сфере муниципальной службы и государстве</w:t>
      </w:r>
      <w:r w:rsidR="00830582">
        <w:t>нной гражданской службы», которым предусмотрено повышение с 01.01.2025 года в 1,15 раза размеров должностных окладов по должностям муниципальной службы.</w:t>
      </w:r>
    </w:p>
    <w:p w:rsidR="00FB76E7" w:rsidRPr="00FB76E7" w:rsidRDefault="00FB76E7" w:rsidP="00FB76E7">
      <w:pPr>
        <w:ind w:firstLine="709"/>
        <w:jc w:val="both"/>
        <w:rPr>
          <w:bCs/>
        </w:rPr>
      </w:pPr>
      <w:r w:rsidRPr="00FB76E7">
        <w:rPr>
          <w:bCs/>
        </w:rPr>
        <w:t xml:space="preserve">Возможные риски принятия проекта не выявлены. </w:t>
      </w:r>
    </w:p>
    <w:p w:rsidR="00FB76E7" w:rsidRPr="00FB76E7" w:rsidRDefault="00FB76E7" w:rsidP="00FB76E7">
      <w:pPr>
        <w:ind w:firstLine="709"/>
        <w:jc w:val="both"/>
        <w:rPr>
          <w:bCs/>
        </w:rPr>
      </w:pPr>
      <w:r w:rsidRPr="00FB76E7">
        <w:rPr>
          <w:bCs/>
        </w:rPr>
        <w:t>Негативные социально-экономические последствия действия проекта после его принятия отсутствуют.</w:t>
      </w:r>
    </w:p>
    <w:p w:rsidR="00FB76E7" w:rsidRPr="004E07CD" w:rsidRDefault="00FB76E7" w:rsidP="00FB76E7">
      <w:pPr>
        <w:ind w:firstLine="709"/>
        <w:jc w:val="both"/>
        <w:rPr>
          <w:bCs/>
        </w:rPr>
      </w:pPr>
      <w:r w:rsidRPr="004E07CD">
        <w:rPr>
          <w:bCs/>
        </w:rPr>
        <w:t>Принятие проекта влечет дополнительные расходы, покрываемые за счёт средств местного бюджета.</w:t>
      </w:r>
    </w:p>
    <w:p w:rsidR="004E07CD" w:rsidRDefault="00830582" w:rsidP="0028741B">
      <w:pPr>
        <w:ind w:firstLine="709"/>
        <w:jc w:val="both"/>
        <w:rPr>
          <w:bCs/>
          <w:highlight w:val="yellow"/>
        </w:rPr>
      </w:pPr>
      <w:r w:rsidRPr="004E07CD">
        <w:rPr>
          <w:bCs/>
        </w:rPr>
        <w:t>В 2024</w:t>
      </w:r>
      <w:r w:rsidR="004E07CD" w:rsidRPr="004E07CD">
        <w:rPr>
          <w:bCs/>
        </w:rPr>
        <w:t xml:space="preserve"> году в бюджет</w:t>
      </w:r>
      <w:r w:rsidR="00FB76E7" w:rsidRPr="004E07CD">
        <w:rPr>
          <w:bCs/>
        </w:rPr>
        <w:t xml:space="preserve"> района из областного бюджета была предоставлена дотация  на проведение индексации фонда оплаты</w:t>
      </w:r>
      <w:r w:rsidRPr="004E07CD">
        <w:rPr>
          <w:bCs/>
        </w:rPr>
        <w:t xml:space="preserve"> труда с 01.01.2025</w:t>
      </w:r>
      <w:r w:rsidR="00FB76E7" w:rsidRPr="004E07CD">
        <w:rPr>
          <w:bCs/>
        </w:rPr>
        <w:t xml:space="preserve"> года</w:t>
      </w:r>
      <w:r w:rsidR="004E07CD" w:rsidRPr="004E07CD">
        <w:rPr>
          <w:bCs/>
        </w:rPr>
        <w:t xml:space="preserve"> в объёме 85%</w:t>
      </w:r>
      <w:r w:rsidR="00FB76E7" w:rsidRPr="004E07CD">
        <w:rPr>
          <w:bCs/>
        </w:rPr>
        <w:t xml:space="preserve">. </w:t>
      </w:r>
      <w:r w:rsidR="004E07CD" w:rsidRPr="004E07CD">
        <w:rPr>
          <w:bCs/>
        </w:rPr>
        <w:t>Для индексации оплаты труда с 01.01.2025 года в полном объёме, 15% будет выделено из местного бюджета  путём внесения соответствующих изменений в решение</w:t>
      </w:r>
      <w:r w:rsidR="004E07CD" w:rsidRPr="004E07CD">
        <w:t xml:space="preserve"> </w:t>
      </w:r>
      <w:r w:rsidR="004E07CD" w:rsidRPr="004E07CD">
        <w:rPr>
          <w:bCs/>
        </w:rPr>
        <w:t>Думы Александровского района Томской области</w:t>
      </w:r>
      <w:r w:rsidR="004E07CD">
        <w:rPr>
          <w:bCs/>
        </w:rPr>
        <w:t xml:space="preserve"> от 25.12.2024 № 266 «О бюджете </w:t>
      </w:r>
      <w:r w:rsidR="004E07CD" w:rsidRPr="004E07CD">
        <w:rPr>
          <w:bCs/>
        </w:rPr>
        <w:t>муниципального образования «Александровский район»</w:t>
      </w:r>
      <w:r w:rsidR="004E07CD">
        <w:rPr>
          <w:bCs/>
        </w:rPr>
        <w:t xml:space="preserve"> на 2025 год и на плановый период 2026 год и на 2027 год».</w:t>
      </w:r>
    </w:p>
    <w:p w:rsidR="001C5817" w:rsidRDefault="001C5817" w:rsidP="004105D9">
      <w:pPr>
        <w:ind w:firstLine="709"/>
        <w:jc w:val="both"/>
        <w:rPr>
          <w:bCs/>
        </w:rPr>
      </w:pPr>
      <w:r w:rsidRPr="001C5817">
        <w:rPr>
          <w:bCs/>
        </w:rPr>
        <w:t>Принятие настоящего проекта не потребует отмены, признания утратившими силу, приостановления, изменения, принятия иных муниципальных правовых актов Думы Александ</w:t>
      </w:r>
      <w:r w:rsidR="004E07CD">
        <w:rPr>
          <w:bCs/>
        </w:rPr>
        <w:t>ровского района Томской области, за исключения изменения решения</w:t>
      </w:r>
      <w:r w:rsidR="004E07CD" w:rsidRPr="004E07CD">
        <w:rPr>
          <w:bCs/>
        </w:rPr>
        <w:t xml:space="preserve"> Думы Александровского района Томской области от 25.12.2024 № 266 «О бюджете муниципального образования «Александровский район» на 2025 год и на плановый период 2026 год и на 2027 год».</w:t>
      </w:r>
    </w:p>
    <w:p w:rsidR="004105D9" w:rsidRPr="00EC75D9" w:rsidRDefault="004105D9" w:rsidP="004105D9">
      <w:pPr>
        <w:ind w:firstLine="709"/>
        <w:jc w:val="both"/>
        <w:rPr>
          <w:bCs/>
        </w:rPr>
      </w:pPr>
      <w:r w:rsidRPr="00EC75D9">
        <w:rPr>
          <w:bCs/>
        </w:rPr>
        <w:t>На основании изложенного предлагаю принять настоящий проект.</w:t>
      </w:r>
    </w:p>
    <w:p w:rsidR="004105D9" w:rsidRDefault="004105D9" w:rsidP="004105D9">
      <w:pPr>
        <w:ind w:firstLine="709"/>
        <w:jc w:val="both"/>
        <w:rPr>
          <w:bCs/>
        </w:rPr>
      </w:pPr>
    </w:p>
    <w:p w:rsidR="001A2455" w:rsidRDefault="001A2455" w:rsidP="004105D9">
      <w:pPr>
        <w:ind w:firstLine="709"/>
        <w:jc w:val="both"/>
        <w:rPr>
          <w:bCs/>
        </w:rPr>
      </w:pPr>
    </w:p>
    <w:p w:rsidR="00C46344" w:rsidRDefault="00C46344" w:rsidP="004105D9">
      <w:pPr>
        <w:ind w:firstLine="709"/>
        <w:jc w:val="both"/>
        <w:rPr>
          <w:bCs/>
        </w:rPr>
      </w:pPr>
    </w:p>
    <w:p w:rsidR="001A2455" w:rsidRDefault="00C46344" w:rsidP="00C46344">
      <w:pPr>
        <w:jc w:val="both"/>
        <w:rPr>
          <w:bCs/>
        </w:rPr>
      </w:pPr>
      <w:r w:rsidRPr="00C46344">
        <w:rPr>
          <w:bCs/>
        </w:rPr>
        <w:t>Начальник Отдела бухгалтерии – главный бухгалтер</w:t>
      </w:r>
    </w:p>
    <w:p w:rsidR="00C46344" w:rsidRDefault="00C46344" w:rsidP="00C46344">
      <w:pPr>
        <w:jc w:val="both"/>
        <w:rPr>
          <w:bCs/>
        </w:rPr>
      </w:pPr>
      <w:r w:rsidRPr="00C46344">
        <w:rPr>
          <w:bCs/>
        </w:rPr>
        <w:t xml:space="preserve">Администрации района                                                                                         </w:t>
      </w:r>
      <w:r>
        <w:rPr>
          <w:bCs/>
        </w:rPr>
        <w:t>Кухта Н.А.</w:t>
      </w:r>
    </w:p>
    <w:p w:rsidR="00C46344" w:rsidRPr="00EC75D9" w:rsidRDefault="00C46344" w:rsidP="00C46344">
      <w:pPr>
        <w:jc w:val="both"/>
        <w:rPr>
          <w:bCs/>
        </w:rPr>
      </w:pPr>
    </w:p>
    <w:p w:rsidR="004105D9" w:rsidRPr="00EC75D9" w:rsidRDefault="004105D9" w:rsidP="004105D9">
      <w:pPr>
        <w:jc w:val="both"/>
        <w:rPr>
          <w:bCs/>
        </w:rPr>
      </w:pPr>
      <w:r w:rsidRPr="00EC75D9">
        <w:rPr>
          <w:bCs/>
        </w:rPr>
        <w:t xml:space="preserve">Главный специалист – юрист </w:t>
      </w:r>
    </w:p>
    <w:p w:rsidR="004105D9" w:rsidRDefault="004105D9" w:rsidP="004105D9">
      <w:pPr>
        <w:jc w:val="both"/>
        <w:rPr>
          <w:bCs/>
        </w:rPr>
      </w:pPr>
      <w:r w:rsidRPr="00EC75D9">
        <w:rPr>
          <w:bCs/>
        </w:rPr>
        <w:t xml:space="preserve">Администрации района                                                 </w:t>
      </w:r>
      <w:r w:rsidR="005244E5">
        <w:rPr>
          <w:bCs/>
        </w:rPr>
        <w:t xml:space="preserve">     </w:t>
      </w:r>
      <w:r w:rsidRPr="00EC75D9">
        <w:rPr>
          <w:bCs/>
        </w:rPr>
        <w:t xml:space="preserve">                                   Климова А.А.</w:t>
      </w:r>
    </w:p>
    <w:p w:rsidR="001A2455" w:rsidRDefault="001A2455" w:rsidP="004105D9">
      <w:pPr>
        <w:jc w:val="both"/>
        <w:rPr>
          <w:bCs/>
        </w:rPr>
      </w:pPr>
    </w:p>
    <w:p w:rsidR="001A2455" w:rsidRDefault="001A2455" w:rsidP="004105D9">
      <w:pPr>
        <w:jc w:val="both"/>
        <w:rPr>
          <w:bCs/>
        </w:rPr>
      </w:pPr>
    </w:p>
    <w:p w:rsidR="0068413E" w:rsidRDefault="0068413E" w:rsidP="004105D9">
      <w:pPr>
        <w:jc w:val="both"/>
        <w:rPr>
          <w:bCs/>
        </w:rPr>
      </w:pPr>
    </w:p>
    <w:p w:rsidR="0068413E" w:rsidRDefault="0068413E" w:rsidP="004105D9">
      <w:pPr>
        <w:jc w:val="both"/>
        <w:rPr>
          <w:bCs/>
        </w:rPr>
      </w:pPr>
    </w:p>
    <w:p w:rsidR="001C5817" w:rsidRDefault="001C5817" w:rsidP="00830582">
      <w:pPr>
        <w:jc w:val="center"/>
        <w:rPr>
          <w:bCs/>
        </w:rPr>
        <w:sectPr w:rsidR="001C5817" w:rsidSect="00C463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0582" w:rsidRDefault="00830582" w:rsidP="00830582">
      <w:pPr>
        <w:jc w:val="center"/>
        <w:rPr>
          <w:bCs/>
        </w:rPr>
      </w:pPr>
      <w:r>
        <w:rPr>
          <w:bCs/>
        </w:rPr>
        <w:lastRenderedPageBreak/>
        <w:t>СРАВНЕНИЕ РЕДАКЦИЙ</w:t>
      </w:r>
    </w:p>
    <w:p w:rsidR="00830582" w:rsidRPr="00830582" w:rsidRDefault="00830582" w:rsidP="00830582">
      <w:pPr>
        <w:jc w:val="center"/>
        <w:rPr>
          <w:bCs/>
        </w:rPr>
      </w:pPr>
      <w:r w:rsidRPr="00830582">
        <w:rPr>
          <w:bCs/>
        </w:rPr>
        <w:t>к проекту решения Думы Александровского района Томской области</w:t>
      </w:r>
    </w:p>
    <w:p w:rsidR="00830582" w:rsidRDefault="00830582" w:rsidP="00830582">
      <w:pPr>
        <w:jc w:val="center"/>
        <w:rPr>
          <w:bCs/>
        </w:rPr>
      </w:pPr>
      <w:r w:rsidRPr="00830582">
        <w:rPr>
          <w:bCs/>
        </w:rPr>
        <w:t>«</w:t>
      </w:r>
      <w:r w:rsidR="001C5817" w:rsidRPr="001C5817">
        <w:rPr>
          <w:bCs/>
        </w:rPr>
        <w:t>О внесении изменений в решение Думы Александровского района Томской области от 25.10.2023 № 197 «Об оплате труда лиц, замещающих должности муниципальной службы муниципального обр</w:t>
      </w:r>
      <w:r w:rsidR="001C5817">
        <w:rPr>
          <w:bCs/>
        </w:rPr>
        <w:t>азования «Александровский район</w:t>
      </w:r>
      <w:r w:rsidRPr="00830582">
        <w:rPr>
          <w:bCs/>
        </w:rPr>
        <w:t>»</w:t>
      </w:r>
    </w:p>
    <w:p w:rsidR="00830582" w:rsidRDefault="00830582" w:rsidP="00830582">
      <w:pPr>
        <w:jc w:val="center"/>
        <w:rPr>
          <w:bCs/>
        </w:rPr>
      </w:pPr>
    </w:p>
    <w:p w:rsidR="001C5817" w:rsidRDefault="001C5817" w:rsidP="00830582">
      <w:pPr>
        <w:jc w:val="center"/>
        <w:rPr>
          <w:bCs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7494"/>
        <w:gridCol w:w="6804"/>
      </w:tblGrid>
      <w:tr w:rsidR="001C5817" w:rsidRPr="001C5817" w:rsidTr="00C46344">
        <w:tc>
          <w:tcPr>
            <w:tcW w:w="1579" w:type="dxa"/>
            <w:shd w:val="clear" w:color="auto" w:fill="auto"/>
          </w:tcPr>
          <w:p w:rsidR="001C5817" w:rsidRPr="001C5817" w:rsidRDefault="001C5817" w:rsidP="001C581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C5817">
              <w:rPr>
                <w:rFonts w:eastAsia="Calibri"/>
                <w:sz w:val="20"/>
                <w:szCs w:val="20"/>
                <w:lang w:eastAsia="en-US"/>
              </w:rPr>
              <w:t xml:space="preserve">Структурная единица </w:t>
            </w:r>
          </w:p>
          <w:p w:rsidR="001C5817" w:rsidRPr="001C5817" w:rsidRDefault="001C5817" w:rsidP="001C581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C5817">
              <w:rPr>
                <w:rFonts w:eastAsia="Calibri"/>
                <w:sz w:val="20"/>
                <w:szCs w:val="20"/>
                <w:lang w:eastAsia="en-US"/>
              </w:rPr>
              <w:t xml:space="preserve">Муниципального правого акта </w:t>
            </w:r>
          </w:p>
        </w:tc>
        <w:tc>
          <w:tcPr>
            <w:tcW w:w="7494" w:type="dxa"/>
            <w:shd w:val="clear" w:color="auto" w:fill="auto"/>
          </w:tcPr>
          <w:p w:rsidR="001C5817" w:rsidRPr="001C5817" w:rsidRDefault="001C5817" w:rsidP="001C58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C5817">
              <w:rPr>
                <w:rFonts w:eastAsia="Calibri"/>
                <w:sz w:val="20"/>
                <w:szCs w:val="20"/>
                <w:lang w:eastAsia="en-US"/>
              </w:rPr>
              <w:t>Редакция действующих положений</w:t>
            </w:r>
          </w:p>
        </w:tc>
        <w:tc>
          <w:tcPr>
            <w:tcW w:w="6804" w:type="dxa"/>
            <w:shd w:val="clear" w:color="auto" w:fill="auto"/>
          </w:tcPr>
          <w:p w:rsidR="001C5817" w:rsidRPr="001C5817" w:rsidRDefault="001C5817" w:rsidP="001C5817">
            <w:pPr>
              <w:tabs>
                <w:tab w:val="left" w:pos="8440"/>
              </w:tabs>
              <w:autoSpaceDE w:val="0"/>
              <w:autoSpaceDN w:val="0"/>
              <w:adjustRightInd w:val="0"/>
              <w:ind w:left="31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C5817">
              <w:rPr>
                <w:rFonts w:eastAsia="Calibri"/>
                <w:sz w:val="20"/>
                <w:szCs w:val="20"/>
                <w:lang w:eastAsia="en-US"/>
              </w:rPr>
              <w:t xml:space="preserve">Редакция положений </w:t>
            </w:r>
          </w:p>
          <w:p w:rsidR="001C5817" w:rsidRPr="001C5817" w:rsidRDefault="001C5817" w:rsidP="001C5817">
            <w:pPr>
              <w:tabs>
                <w:tab w:val="left" w:pos="8440"/>
              </w:tabs>
              <w:autoSpaceDE w:val="0"/>
              <w:autoSpaceDN w:val="0"/>
              <w:adjustRightInd w:val="0"/>
              <w:ind w:left="31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C5817">
              <w:rPr>
                <w:rFonts w:eastAsia="Calibri"/>
                <w:sz w:val="20"/>
                <w:szCs w:val="20"/>
                <w:lang w:eastAsia="en-US"/>
              </w:rPr>
              <w:t>с учетом предлагаемых изменений</w:t>
            </w:r>
          </w:p>
        </w:tc>
      </w:tr>
      <w:tr w:rsidR="001C5817" w:rsidRPr="00C46344" w:rsidTr="00C46344">
        <w:tc>
          <w:tcPr>
            <w:tcW w:w="1579" w:type="dxa"/>
            <w:shd w:val="clear" w:color="auto" w:fill="auto"/>
          </w:tcPr>
          <w:p w:rsidR="00C46344" w:rsidRPr="00C46344" w:rsidRDefault="00C46344" w:rsidP="00C46344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46344">
              <w:rPr>
                <w:rFonts w:eastAsia="Calibri"/>
                <w:sz w:val="20"/>
                <w:szCs w:val="20"/>
                <w:lang w:eastAsia="en-US"/>
              </w:rPr>
              <w:t>Приложение № 2</w:t>
            </w:r>
          </w:p>
          <w:p w:rsidR="00C46344" w:rsidRPr="00C46344" w:rsidRDefault="00C46344" w:rsidP="00C46344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46344">
              <w:rPr>
                <w:rFonts w:eastAsia="Calibri"/>
                <w:sz w:val="20"/>
                <w:szCs w:val="20"/>
                <w:lang w:eastAsia="en-US"/>
              </w:rPr>
              <w:t>к решению Думы Александровского района</w:t>
            </w:r>
          </w:p>
          <w:p w:rsidR="001C5817" w:rsidRPr="00C46344" w:rsidRDefault="00C46344" w:rsidP="00C46344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46344">
              <w:rPr>
                <w:rFonts w:eastAsia="Calibri"/>
                <w:sz w:val="20"/>
                <w:szCs w:val="20"/>
                <w:lang w:eastAsia="en-US"/>
              </w:rPr>
              <w:t>Томской области от 25.10.2023 № 197</w:t>
            </w:r>
          </w:p>
        </w:tc>
        <w:tc>
          <w:tcPr>
            <w:tcW w:w="7494" w:type="dxa"/>
            <w:shd w:val="clear" w:color="auto" w:fill="auto"/>
          </w:tcPr>
          <w:p w:rsidR="00C46344" w:rsidRPr="00C46344" w:rsidRDefault="00C46344" w:rsidP="00C46344">
            <w:pPr>
              <w:jc w:val="center"/>
              <w:rPr>
                <w:sz w:val="20"/>
                <w:szCs w:val="20"/>
              </w:rPr>
            </w:pPr>
            <w:r w:rsidRPr="00C46344">
              <w:rPr>
                <w:sz w:val="20"/>
                <w:szCs w:val="20"/>
              </w:rPr>
              <w:t>Размеры должностных окладов лиц,</w:t>
            </w:r>
          </w:p>
          <w:p w:rsidR="00C46344" w:rsidRPr="00C46344" w:rsidRDefault="00C46344" w:rsidP="00C46344">
            <w:pPr>
              <w:jc w:val="center"/>
              <w:rPr>
                <w:sz w:val="20"/>
                <w:szCs w:val="20"/>
              </w:rPr>
            </w:pPr>
            <w:r w:rsidRPr="00C46344">
              <w:rPr>
                <w:sz w:val="20"/>
                <w:szCs w:val="20"/>
              </w:rPr>
              <w:t>замещающих должности муниципальной службы муниципального образования «Александровский район»</w:t>
            </w:r>
          </w:p>
          <w:p w:rsidR="00C46344" w:rsidRPr="00C46344" w:rsidRDefault="00C46344" w:rsidP="00C46344">
            <w:pPr>
              <w:jc w:val="right"/>
              <w:rPr>
                <w:sz w:val="20"/>
                <w:szCs w:val="20"/>
              </w:rPr>
            </w:pPr>
          </w:p>
          <w:tbl>
            <w:tblPr>
              <w:tblW w:w="0" w:type="auto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771"/>
              <w:gridCol w:w="2487"/>
              <w:gridCol w:w="1470"/>
              <w:gridCol w:w="1478"/>
            </w:tblGrid>
            <w:tr w:rsidR="00C46344" w:rsidRPr="00C46344" w:rsidTr="00C46344"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Наименование должности муниципальной службы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Размер должностного оклада (руб.)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Ежемесячное денежное поощрение</w:t>
                  </w:r>
                </w:p>
              </w:tc>
            </w:tr>
            <w:tr w:rsidR="00C46344" w:rsidRPr="00C46344" w:rsidTr="00C46344">
              <w:tc>
                <w:tcPr>
                  <w:tcW w:w="90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Должности муниципальной службы, служебная функция по которым предполагает руководство подчиненными, в Администрации Александровского района как юридическом лице</w:t>
                  </w:r>
                </w:p>
              </w:tc>
            </w:tr>
            <w:tr w:rsidR="00C46344" w:rsidRPr="00C46344" w:rsidTr="00C46344"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Главная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Глава Администрации Александровского района, назначенный по контракту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9243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2,3</w:t>
                  </w:r>
                </w:p>
              </w:tc>
            </w:tr>
            <w:tr w:rsidR="00C46344" w:rsidRPr="00C46344" w:rsidTr="00C46344"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Главная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Первый заместитель Главы Александровского района</w:t>
                  </w:r>
                </w:p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(срочный трудовой договор)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8781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2,3</w:t>
                  </w:r>
                </w:p>
              </w:tc>
            </w:tr>
            <w:tr w:rsidR="00C46344" w:rsidRPr="00C46344" w:rsidTr="00C46344"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Главная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Первый заместитель Главы Администрации Александровского района</w:t>
                  </w:r>
                </w:p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(срочный трудовой договор)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8088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2,3</w:t>
                  </w:r>
                </w:p>
              </w:tc>
            </w:tr>
            <w:tr w:rsidR="00C46344" w:rsidRPr="00C46344" w:rsidTr="00C46344"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lastRenderedPageBreak/>
                    <w:t>Ведущая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Заместитель Главы Александровского района (срочный трудовой договор)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7163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2,3</w:t>
                  </w:r>
                </w:p>
              </w:tc>
            </w:tr>
            <w:tr w:rsidR="00C46344" w:rsidRPr="00C46344" w:rsidTr="00C46344"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Ведущая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Заместитель Главы Администрации Александровского района (срочный трудовой договор)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7047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2,3</w:t>
                  </w:r>
                </w:p>
              </w:tc>
            </w:tr>
            <w:tr w:rsidR="00C46344" w:rsidRPr="00C46344" w:rsidTr="00C46344"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Ведущая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Управляющий делами</w:t>
                  </w:r>
                </w:p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(срочный трудовой договор)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6932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2,3</w:t>
                  </w:r>
                </w:p>
              </w:tc>
            </w:tr>
            <w:tr w:rsidR="00C46344" w:rsidRPr="00C46344" w:rsidTr="00C46344"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Старшая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Руководитель отдела в составе Администрации Александровского района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5777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2,0</w:t>
                  </w:r>
                </w:p>
              </w:tc>
            </w:tr>
            <w:tr w:rsidR="00C46344" w:rsidRPr="00C46344" w:rsidTr="00C46344"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Старшая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Заместитель руководителя отдела в составе Администрации Александровского района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5199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2,0</w:t>
                  </w:r>
                </w:p>
              </w:tc>
            </w:tr>
            <w:tr w:rsidR="00C46344" w:rsidRPr="00C46344" w:rsidTr="00C46344">
              <w:tc>
                <w:tcPr>
                  <w:tcW w:w="90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Должности муниципальной службы, служебная функция по которым предполагает руководство подчиненными, в отделе, входящем в структуру Администрации Александровского района и обладающем правами юридического лица</w:t>
                  </w:r>
                </w:p>
              </w:tc>
            </w:tr>
            <w:tr w:rsidR="00C46344" w:rsidRPr="00C46344" w:rsidTr="00C46344"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Старшая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Руководитель отдела в структуре Администрации Александровского района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6096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2,3</w:t>
                  </w:r>
                </w:p>
              </w:tc>
            </w:tr>
            <w:tr w:rsidR="00C46344" w:rsidRPr="00C46344" w:rsidTr="00C46344"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Старшая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Заместитель руководителя отдела в структуре Администрации Александровского района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5777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2,0</w:t>
                  </w:r>
                </w:p>
              </w:tc>
            </w:tr>
            <w:tr w:rsidR="00C46344" w:rsidRPr="00C46344" w:rsidTr="00C46344">
              <w:tc>
                <w:tcPr>
                  <w:tcW w:w="90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Должности муниципальной службы, служебная функция по которым не </w:t>
                  </w: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lastRenderedPageBreak/>
                    <w:t>предполагает руководства подчиненными в Думе Александровского района, обладающей правами юридического лица, в аппарате контрольно-счетного органа, обладающего правами юридического лица, в иных органах Администрации Александровского района, обладающих правами юридического лица, в Администрации Александровского района как юридическом лице, в органе, входящем в структуру Администрации Александровского района и обладающем правами юридического лица</w:t>
                  </w:r>
                </w:p>
              </w:tc>
            </w:tr>
            <w:tr w:rsidR="00C46344" w:rsidRPr="00C46344" w:rsidTr="00C46344"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lastRenderedPageBreak/>
                    <w:t>Старшая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Инспектор контрольно-счетного органа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5777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1,8</w:t>
                  </w:r>
                </w:p>
              </w:tc>
            </w:tr>
            <w:tr w:rsidR="00C46344" w:rsidRPr="00C46344" w:rsidTr="00C46344"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Старшая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Главный специалист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5199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1,8</w:t>
                  </w:r>
                </w:p>
              </w:tc>
            </w:tr>
            <w:tr w:rsidR="00C46344" w:rsidRPr="00C46344" w:rsidTr="00C46344"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Старшая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Помощник лица, замещающего муниципальную должность (срочный трудовой договор)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4622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1,8</w:t>
                  </w:r>
                </w:p>
              </w:tc>
            </w:tr>
            <w:tr w:rsidR="00C46344" w:rsidRPr="00C46344" w:rsidTr="00C46344"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Старшая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Ведущий специалист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4564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1,75</w:t>
                  </w:r>
                </w:p>
              </w:tc>
            </w:tr>
            <w:tr w:rsidR="00C46344" w:rsidRPr="00C46344" w:rsidTr="00C46344"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Младшая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Специалист 1-й категории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3790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1,75</w:t>
                  </w:r>
                </w:p>
              </w:tc>
            </w:tr>
            <w:tr w:rsidR="00C46344" w:rsidRPr="00C46344" w:rsidTr="00C46344"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Младшая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Специалист 2-й категории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3444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1,65</w:t>
                  </w:r>
                </w:p>
              </w:tc>
            </w:tr>
            <w:tr w:rsidR="00C46344" w:rsidRPr="00C46344" w:rsidTr="00C46344"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Младшая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Специалист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3397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="Calibri"/>
                      <w:sz w:val="20"/>
                      <w:szCs w:val="20"/>
                      <w:lang w:eastAsia="en-US"/>
                    </w:rPr>
                    <w:t>1,65</w:t>
                  </w:r>
                </w:p>
              </w:tc>
            </w:tr>
          </w:tbl>
          <w:p w:rsidR="00C46344" w:rsidRPr="00C46344" w:rsidRDefault="00C46344" w:rsidP="00C46344">
            <w:pPr>
              <w:tabs>
                <w:tab w:val="left" w:pos="1392"/>
              </w:tabs>
              <w:jc w:val="both"/>
              <w:rPr>
                <w:sz w:val="20"/>
                <w:szCs w:val="20"/>
              </w:rPr>
            </w:pPr>
            <w:r w:rsidRPr="00C46344">
              <w:rPr>
                <w:sz w:val="20"/>
                <w:szCs w:val="20"/>
              </w:rPr>
              <w:tab/>
            </w:r>
          </w:p>
          <w:p w:rsidR="001C5817" w:rsidRPr="00C46344" w:rsidRDefault="001C5817" w:rsidP="001C58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C46344" w:rsidRPr="00C46344" w:rsidRDefault="00C46344" w:rsidP="00C46344">
            <w:pPr>
              <w:jc w:val="center"/>
              <w:rPr>
                <w:sz w:val="20"/>
                <w:szCs w:val="20"/>
              </w:rPr>
            </w:pPr>
            <w:r w:rsidRPr="00C46344">
              <w:rPr>
                <w:sz w:val="20"/>
                <w:szCs w:val="20"/>
              </w:rPr>
              <w:lastRenderedPageBreak/>
              <w:t>Размеры должностных окладов лиц,</w:t>
            </w:r>
          </w:p>
          <w:p w:rsidR="00C46344" w:rsidRPr="00C46344" w:rsidRDefault="00C46344" w:rsidP="00C46344">
            <w:pPr>
              <w:ind w:right="412"/>
              <w:jc w:val="center"/>
              <w:rPr>
                <w:sz w:val="20"/>
                <w:szCs w:val="20"/>
              </w:rPr>
            </w:pPr>
            <w:r w:rsidRPr="00C46344">
              <w:rPr>
                <w:sz w:val="20"/>
                <w:szCs w:val="20"/>
              </w:rPr>
              <w:t>замещающих должности муниципальной службы муниципального образования «Александровский район»</w:t>
            </w:r>
          </w:p>
          <w:p w:rsidR="00C46344" w:rsidRPr="00C46344" w:rsidRDefault="00C46344" w:rsidP="00C46344">
            <w:pPr>
              <w:jc w:val="right"/>
              <w:rPr>
                <w:sz w:val="20"/>
                <w:szCs w:val="2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95"/>
              <w:gridCol w:w="2280"/>
              <w:gridCol w:w="1337"/>
              <w:gridCol w:w="1266"/>
            </w:tblGrid>
            <w:tr w:rsidR="00C46344" w:rsidRPr="00C46344" w:rsidTr="00C46344"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Наименование должности муниципальной службы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Размер должностного оклада (руб.)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Ежемесячное денежное поощрение</w:t>
                  </w:r>
                </w:p>
              </w:tc>
            </w:tr>
            <w:tr w:rsidR="00C46344" w:rsidRPr="00C46344" w:rsidTr="00C46344">
              <w:tc>
                <w:tcPr>
                  <w:tcW w:w="61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Должности муниципальной службы, служебная функция по которым предполагает руководство подчиненными, в Администрации Александровского района Томской области, как юридическом лице</w:t>
                  </w:r>
                </w:p>
              </w:tc>
            </w:tr>
            <w:tr w:rsidR="00C46344" w:rsidRPr="00C46344" w:rsidTr="00C46344"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Главная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Глава Администрации Александровского района Томской области, назначенный по контракту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11123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2,3</w:t>
                  </w:r>
                </w:p>
              </w:tc>
            </w:tr>
            <w:tr w:rsidR="00C46344" w:rsidRPr="00C46344" w:rsidTr="00C46344"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Главная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Первый заместитель Главы Александровского района</w:t>
                  </w:r>
                  <w:r w:rsidRPr="00C46344">
                    <w:rPr>
                      <w:sz w:val="20"/>
                      <w:szCs w:val="20"/>
                    </w:rPr>
                    <w:t xml:space="preserve"> </w:t>
                  </w: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Томской области</w:t>
                  </w:r>
                </w:p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(срочный трудовой договор)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4E07CD" w:rsidP="004E07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4E07CD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10537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2,3</w:t>
                  </w:r>
                </w:p>
              </w:tc>
            </w:tr>
            <w:tr w:rsidR="00C46344" w:rsidRPr="00C46344" w:rsidTr="00C46344"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Главная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Первый заместитель Главы Администрации </w:t>
                  </w: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lastRenderedPageBreak/>
                    <w:t>Александровского района</w:t>
                  </w:r>
                  <w:r w:rsidRPr="00C46344">
                    <w:rPr>
                      <w:sz w:val="20"/>
                      <w:szCs w:val="20"/>
                    </w:rPr>
                    <w:t xml:space="preserve"> </w:t>
                  </w: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Томской области</w:t>
                  </w:r>
                </w:p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(срочный трудовой договор)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lastRenderedPageBreak/>
                    <w:t>9301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2,3</w:t>
                  </w:r>
                </w:p>
              </w:tc>
            </w:tr>
            <w:tr w:rsidR="00C46344" w:rsidRPr="00C46344" w:rsidTr="00C46344"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lastRenderedPageBreak/>
                    <w:t>Ведущая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Заместитель Главы Александровского района Томской области (срочный трудовой договор)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8595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2,3</w:t>
                  </w:r>
                </w:p>
              </w:tc>
            </w:tr>
            <w:tr w:rsidR="00C46344" w:rsidRPr="00C46344" w:rsidTr="00C46344"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Ведущая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Заместитель Главы Администрации Александровского района Томской области (срочный трудовой договор)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8595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2,3</w:t>
                  </w:r>
                </w:p>
              </w:tc>
            </w:tr>
            <w:tr w:rsidR="00C46344" w:rsidRPr="00C46344" w:rsidTr="00C46344"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Ведущая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Управляющий делами</w:t>
                  </w:r>
                </w:p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(срочный трудовой договор)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8595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2,3</w:t>
                  </w:r>
                </w:p>
              </w:tc>
            </w:tr>
            <w:tr w:rsidR="00C46344" w:rsidRPr="00C46344" w:rsidTr="00C46344"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Старшая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Руководитель отдела в составе Администрации Александровского района</w:t>
                  </w:r>
                  <w:r w:rsidRPr="00C46344">
                    <w:rPr>
                      <w:sz w:val="20"/>
                      <w:szCs w:val="20"/>
                    </w:rPr>
                    <w:t xml:space="preserve"> </w:t>
                  </w: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Томской области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6644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2,0</w:t>
                  </w:r>
                </w:p>
              </w:tc>
            </w:tr>
            <w:tr w:rsidR="00C46344" w:rsidRPr="00C46344" w:rsidTr="00C46344"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Старшая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Заместитель руководителя отдела в составе Администрации Александровского района</w:t>
                  </w:r>
                  <w:r w:rsidRPr="00C46344">
                    <w:rPr>
                      <w:sz w:val="20"/>
                      <w:szCs w:val="20"/>
                    </w:rPr>
                    <w:t xml:space="preserve"> </w:t>
                  </w: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Томской области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5979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2,0</w:t>
                  </w:r>
                </w:p>
              </w:tc>
            </w:tr>
            <w:tr w:rsidR="00C46344" w:rsidRPr="00C46344" w:rsidTr="00C46344">
              <w:tc>
                <w:tcPr>
                  <w:tcW w:w="61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Должности муниципальной службы, служебная функция по которым предполагает руководство подчиненными, в отделе, входящем в структуру Администрации Александровского района Томской области и обладающем правами юридического лица</w:t>
                  </w:r>
                </w:p>
              </w:tc>
            </w:tr>
            <w:tr w:rsidR="00C46344" w:rsidRPr="00C46344" w:rsidTr="00C46344"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Старшая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Руководитель отдела в </w:t>
                  </w: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lastRenderedPageBreak/>
                    <w:t>структуре Администрации Александровского района</w:t>
                  </w:r>
                  <w:r w:rsidRPr="00C46344">
                    <w:rPr>
                      <w:sz w:val="20"/>
                      <w:szCs w:val="20"/>
                    </w:rPr>
                    <w:t xml:space="preserve"> </w:t>
                  </w: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Томской области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lastRenderedPageBreak/>
                    <w:t>7010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2,3</w:t>
                  </w:r>
                </w:p>
              </w:tc>
            </w:tr>
            <w:tr w:rsidR="00C46344" w:rsidRPr="00C46344" w:rsidTr="00C46344"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lastRenderedPageBreak/>
                    <w:t>Старшая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Заместитель руководителя отдела в структуре Администрации Александровского района</w:t>
                  </w:r>
                  <w:r w:rsidRPr="00C46344">
                    <w:rPr>
                      <w:sz w:val="20"/>
                      <w:szCs w:val="20"/>
                    </w:rPr>
                    <w:t xml:space="preserve"> </w:t>
                  </w: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Томской области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6644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2,0</w:t>
                  </w:r>
                </w:p>
              </w:tc>
            </w:tr>
            <w:tr w:rsidR="00C46344" w:rsidRPr="00C46344" w:rsidTr="00C46344">
              <w:tc>
                <w:tcPr>
                  <w:tcW w:w="61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Должности муниципальной службы, служебная функция по которым не предполагает руководства подчиненными в Думе Александровского района</w:t>
                  </w:r>
                  <w:r w:rsidRPr="00C46344">
                    <w:rPr>
                      <w:sz w:val="20"/>
                      <w:szCs w:val="20"/>
                    </w:rPr>
                    <w:t xml:space="preserve"> </w:t>
                  </w: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Томской области, обладающей правами юридического лица, в аппарате контрольно-счетного органа, обладающего правами юридического лица, в иных органах Администрации Александровского района</w:t>
                  </w:r>
                  <w:r w:rsidRPr="00C46344">
                    <w:rPr>
                      <w:sz w:val="20"/>
                      <w:szCs w:val="20"/>
                    </w:rPr>
                    <w:t xml:space="preserve"> </w:t>
                  </w: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Томской области, обладающих правами юридического лица, в Администрации Александровского района Томской области как юридическом лице, в органе, входящем в структуру Администрации Александровского района Томской области и обладающем правами юридического лица</w:t>
                  </w:r>
                </w:p>
              </w:tc>
            </w:tr>
            <w:tr w:rsidR="00C46344" w:rsidRPr="00C46344" w:rsidTr="00C46344"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Старшая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Инспектор контрольно-счетного органа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6644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1,8</w:t>
                  </w:r>
                </w:p>
              </w:tc>
            </w:tr>
            <w:tr w:rsidR="00C46344" w:rsidRPr="00C46344" w:rsidTr="00C46344"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Старшая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Главный специалист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5979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1,8</w:t>
                  </w:r>
                </w:p>
              </w:tc>
            </w:tr>
            <w:tr w:rsidR="00C46344" w:rsidRPr="00C46344" w:rsidTr="00C46344"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Старшая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Помощник лица, замещающего муниципальную должность (срочный трудовой договор)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5315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1,8</w:t>
                  </w:r>
                </w:p>
              </w:tc>
            </w:tr>
            <w:tr w:rsidR="00C46344" w:rsidRPr="00C46344" w:rsidTr="00C46344"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Старшая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Ведущий специалист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5249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1,75</w:t>
                  </w:r>
                </w:p>
              </w:tc>
            </w:tr>
            <w:tr w:rsidR="00C46344" w:rsidRPr="00C46344" w:rsidTr="00C46344"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Младшая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Специалист 1-й категории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4360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1,75</w:t>
                  </w:r>
                </w:p>
              </w:tc>
            </w:tr>
            <w:tr w:rsidR="00C46344" w:rsidRPr="00C46344" w:rsidTr="00C46344"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lastRenderedPageBreak/>
                    <w:t>Младшая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Специалист 2-й категории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3961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1,65</w:t>
                  </w:r>
                </w:p>
              </w:tc>
            </w:tr>
            <w:tr w:rsidR="00C46344" w:rsidRPr="00C46344" w:rsidTr="00C46344"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Младшая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Специалист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3907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344" w:rsidRPr="00C46344" w:rsidRDefault="00C46344" w:rsidP="00C46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4634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1,65</w:t>
                  </w:r>
                </w:p>
              </w:tc>
            </w:tr>
          </w:tbl>
          <w:p w:rsidR="00C46344" w:rsidRPr="00C46344" w:rsidRDefault="00C46344" w:rsidP="00C46344">
            <w:pPr>
              <w:jc w:val="both"/>
              <w:rPr>
                <w:sz w:val="20"/>
                <w:szCs w:val="20"/>
              </w:rPr>
            </w:pPr>
          </w:p>
          <w:p w:rsidR="001C5817" w:rsidRPr="00C46344" w:rsidRDefault="001C5817" w:rsidP="001C5817">
            <w:pPr>
              <w:tabs>
                <w:tab w:val="left" w:pos="8440"/>
              </w:tabs>
              <w:autoSpaceDE w:val="0"/>
              <w:autoSpaceDN w:val="0"/>
              <w:adjustRightInd w:val="0"/>
              <w:ind w:left="31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C5817" w:rsidRDefault="001C5817" w:rsidP="00830582">
      <w:pPr>
        <w:jc w:val="center"/>
        <w:rPr>
          <w:bCs/>
        </w:rPr>
      </w:pPr>
    </w:p>
    <w:p w:rsidR="00C46344" w:rsidRDefault="00C46344" w:rsidP="00830582">
      <w:pPr>
        <w:jc w:val="center"/>
        <w:rPr>
          <w:bCs/>
        </w:rPr>
      </w:pPr>
    </w:p>
    <w:p w:rsidR="00BF573E" w:rsidRDefault="00BF573E" w:rsidP="00BF573E">
      <w:pPr>
        <w:jc w:val="both"/>
        <w:rPr>
          <w:bCs/>
        </w:rPr>
      </w:pPr>
      <w:r w:rsidRPr="00C46344">
        <w:rPr>
          <w:bCs/>
        </w:rPr>
        <w:t>Начальник Отдела бухгалтерии – главный бухгалтер</w:t>
      </w:r>
    </w:p>
    <w:p w:rsidR="00BF573E" w:rsidRDefault="00BF573E" w:rsidP="00BF573E">
      <w:pPr>
        <w:jc w:val="both"/>
        <w:rPr>
          <w:bCs/>
        </w:rPr>
      </w:pPr>
      <w:r w:rsidRPr="00C46344">
        <w:rPr>
          <w:bCs/>
        </w:rPr>
        <w:t xml:space="preserve">Администрации района                                                                                 </w:t>
      </w:r>
      <w:r>
        <w:rPr>
          <w:bCs/>
        </w:rPr>
        <w:t xml:space="preserve">                                                                                     </w:t>
      </w:r>
      <w:r w:rsidRPr="00C46344">
        <w:rPr>
          <w:bCs/>
        </w:rPr>
        <w:t xml:space="preserve">        </w:t>
      </w:r>
      <w:r>
        <w:rPr>
          <w:bCs/>
        </w:rPr>
        <w:t>Кухта Н.А.</w:t>
      </w:r>
    </w:p>
    <w:p w:rsidR="00C46344" w:rsidRDefault="00C46344" w:rsidP="00830582">
      <w:pPr>
        <w:jc w:val="center"/>
        <w:rPr>
          <w:bCs/>
        </w:rPr>
      </w:pPr>
    </w:p>
    <w:p w:rsidR="00C46344" w:rsidRPr="00C46344" w:rsidRDefault="00C46344" w:rsidP="00C46344">
      <w:pPr>
        <w:rPr>
          <w:bCs/>
        </w:rPr>
      </w:pPr>
      <w:r w:rsidRPr="00C46344">
        <w:rPr>
          <w:bCs/>
        </w:rPr>
        <w:t xml:space="preserve">Главный специалист – юрист </w:t>
      </w:r>
    </w:p>
    <w:p w:rsidR="00C46344" w:rsidRDefault="00C46344" w:rsidP="00C46344">
      <w:pPr>
        <w:rPr>
          <w:bCs/>
        </w:rPr>
      </w:pPr>
      <w:r w:rsidRPr="00C46344">
        <w:rPr>
          <w:bCs/>
        </w:rPr>
        <w:t xml:space="preserve">Администрации района                                                                      </w:t>
      </w:r>
      <w:r>
        <w:rPr>
          <w:bCs/>
        </w:rPr>
        <w:t xml:space="preserve">                                                                                                       </w:t>
      </w:r>
      <w:r w:rsidRPr="00C46344">
        <w:rPr>
          <w:bCs/>
        </w:rPr>
        <w:t xml:space="preserve">    Климова А.А.</w:t>
      </w:r>
    </w:p>
    <w:p w:rsidR="00C46344" w:rsidRDefault="00C46344" w:rsidP="00830582">
      <w:pPr>
        <w:jc w:val="center"/>
        <w:rPr>
          <w:bCs/>
        </w:rPr>
      </w:pPr>
    </w:p>
    <w:p w:rsidR="00C46344" w:rsidRDefault="00C46344" w:rsidP="00830582">
      <w:pPr>
        <w:jc w:val="center"/>
        <w:rPr>
          <w:bCs/>
        </w:rPr>
      </w:pPr>
    </w:p>
    <w:p w:rsidR="00C46344" w:rsidRDefault="00C46344" w:rsidP="00830582">
      <w:pPr>
        <w:jc w:val="center"/>
        <w:rPr>
          <w:bCs/>
        </w:rPr>
      </w:pPr>
    </w:p>
    <w:p w:rsidR="00C46344" w:rsidRDefault="00C46344" w:rsidP="00830582">
      <w:pPr>
        <w:jc w:val="center"/>
        <w:rPr>
          <w:bCs/>
        </w:rPr>
      </w:pPr>
    </w:p>
    <w:p w:rsidR="00C46344" w:rsidRDefault="00C46344" w:rsidP="00830582">
      <w:pPr>
        <w:jc w:val="center"/>
        <w:rPr>
          <w:bCs/>
        </w:rPr>
      </w:pPr>
    </w:p>
    <w:p w:rsidR="00C46344" w:rsidRDefault="00C46344" w:rsidP="00830582">
      <w:pPr>
        <w:jc w:val="center"/>
        <w:rPr>
          <w:bCs/>
        </w:rPr>
      </w:pPr>
    </w:p>
    <w:p w:rsidR="00C46344" w:rsidRDefault="00C46344" w:rsidP="00830582">
      <w:pPr>
        <w:jc w:val="center"/>
        <w:rPr>
          <w:bCs/>
        </w:rPr>
      </w:pPr>
    </w:p>
    <w:p w:rsidR="00C46344" w:rsidRDefault="00C46344" w:rsidP="00830582">
      <w:pPr>
        <w:jc w:val="center"/>
        <w:rPr>
          <w:bCs/>
        </w:rPr>
      </w:pPr>
    </w:p>
    <w:p w:rsidR="00C46344" w:rsidRDefault="00C46344" w:rsidP="00830582">
      <w:pPr>
        <w:jc w:val="center"/>
        <w:rPr>
          <w:bCs/>
        </w:rPr>
      </w:pPr>
    </w:p>
    <w:p w:rsidR="00C46344" w:rsidRDefault="00C46344" w:rsidP="00830582">
      <w:pPr>
        <w:jc w:val="center"/>
        <w:rPr>
          <w:bCs/>
        </w:rPr>
      </w:pPr>
    </w:p>
    <w:p w:rsidR="00C46344" w:rsidRDefault="00C46344" w:rsidP="00830582">
      <w:pPr>
        <w:jc w:val="center"/>
        <w:rPr>
          <w:bCs/>
        </w:rPr>
      </w:pPr>
    </w:p>
    <w:p w:rsidR="00C46344" w:rsidRDefault="00C46344" w:rsidP="00830582">
      <w:pPr>
        <w:jc w:val="center"/>
        <w:rPr>
          <w:bCs/>
        </w:rPr>
      </w:pPr>
    </w:p>
    <w:p w:rsidR="00C46344" w:rsidRDefault="00C46344" w:rsidP="00830582">
      <w:pPr>
        <w:jc w:val="center"/>
        <w:rPr>
          <w:bCs/>
        </w:rPr>
      </w:pPr>
    </w:p>
    <w:p w:rsidR="00C46344" w:rsidRDefault="00C46344" w:rsidP="00830582">
      <w:pPr>
        <w:jc w:val="center"/>
        <w:rPr>
          <w:bCs/>
        </w:rPr>
      </w:pPr>
    </w:p>
    <w:p w:rsidR="00C46344" w:rsidRDefault="00C46344" w:rsidP="00830582">
      <w:pPr>
        <w:jc w:val="center"/>
        <w:rPr>
          <w:bCs/>
        </w:rPr>
      </w:pPr>
    </w:p>
    <w:p w:rsidR="001C5817" w:rsidRDefault="001C5817" w:rsidP="00C46344">
      <w:pPr>
        <w:rPr>
          <w:bCs/>
        </w:rPr>
      </w:pPr>
    </w:p>
    <w:p w:rsidR="00C46344" w:rsidRDefault="00C46344" w:rsidP="004105D9">
      <w:pPr>
        <w:ind w:left="4536"/>
        <w:jc w:val="both"/>
        <w:rPr>
          <w:rFonts w:eastAsia="Calibri"/>
          <w:lang w:eastAsia="en-US"/>
        </w:rPr>
        <w:sectPr w:rsidR="00C46344" w:rsidSect="001C581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105D9" w:rsidRPr="00EC75D9" w:rsidRDefault="004105D9" w:rsidP="004105D9">
      <w:pPr>
        <w:ind w:left="4536"/>
        <w:jc w:val="both"/>
        <w:rPr>
          <w:rFonts w:eastAsia="Calibri"/>
          <w:lang w:eastAsia="en-US"/>
        </w:rPr>
      </w:pPr>
      <w:r w:rsidRPr="00EC75D9">
        <w:rPr>
          <w:rFonts w:eastAsia="Calibri"/>
          <w:lang w:eastAsia="en-US"/>
        </w:rPr>
        <w:lastRenderedPageBreak/>
        <w:t>Согласовано:</w:t>
      </w:r>
    </w:p>
    <w:p w:rsidR="004105D9" w:rsidRPr="00EC75D9" w:rsidRDefault="00842929" w:rsidP="004105D9">
      <w:pPr>
        <w:ind w:left="453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</w:t>
      </w:r>
      <w:r w:rsidR="004105D9" w:rsidRPr="00EC75D9">
        <w:rPr>
          <w:rFonts w:eastAsia="Calibri"/>
          <w:lang w:eastAsia="en-US"/>
        </w:rPr>
        <w:t xml:space="preserve">ачальник Отдела экономики </w:t>
      </w:r>
    </w:p>
    <w:p w:rsidR="004105D9" w:rsidRPr="00EC75D9" w:rsidRDefault="004105D9" w:rsidP="004105D9">
      <w:pPr>
        <w:ind w:left="4536"/>
        <w:jc w:val="both"/>
        <w:rPr>
          <w:rFonts w:eastAsia="Calibri"/>
          <w:lang w:eastAsia="en-US"/>
        </w:rPr>
      </w:pPr>
      <w:r w:rsidRPr="00EC75D9">
        <w:rPr>
          <w:rFonts w:eastAsia="Calibri"/>
          <w:lang w:eastAsia="en-US"/>
        </w:rPr>
        <w:t>Администрации Александровского района Томской области</w:t>
      </w:r>
    </w:p>
    <w:p w:rsidR="004105D9" w:rsidRPr="00EC75D9" w:rsidRDefault="00C46344" w:rsidP="00842929">
      <w:pPr>
        <w:ind w:left="453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Ковалева О.Г.</w:t>
      </w:r>
      <w:r w:rsidR="004105D9" w:rsidRPr="00EC75D9">
        <w:rPr>
          <w:rFonts w:eastAsia="Calibri"/>
          <w:lang w:eastAsia="en-US"/>
        </w:rPr>
        <w:t>_________________________</w:t>
      </w:r>
    </w:p>
    <w:p w:rsidR="004105D9" w:rsidRPr="00EC75D9" w:rsidRDefault="004105D9" w:rsidP="004105D9">
      <w:pPr>
        <w:ind w:left="4536"/>
        <w:jc w:val="both"/>
        <w:rPr>
          <w:rFonts w:eastAsia="Calibri"/>
          <w:i/>
          <w:sz w:val="20"/>
          <w:szCs w:val="20"/>
          <w:lang w:eastAsia="en-US"/>
        </w:rPr>
      </w:pPr>
      <w:r w:rsidRPr="00EC75D9">
        <w:rPr>
          <w:rFonts w:eastAsia="Calibri"/>
          <w:i/>
          <w:lang w:eastAsia="en-US"/>
        </w:rPr>
        <w:t xml:space="preserve">                                       </w:t>
      </w:r>
      <w:r w:rsidRPr="00EC75D9">
        <w:rPr>
          <w:rFonts w:eastAsia="Calibri"/>
          <w:i/>
          <w:sz w:val="20"/>
          <w:szCs w:val="20"/>
          <w:lang w:eastAsia="en-US"/>
        </w:rPr>
        <w:t>подпись, дата</w:t>
      </w:r>
    </w:p>
    <w:p w:rsidR="004105D9" w:rsidRPr="00EC75D9" w:rsidRDefault="004105D9" w:rsidP="004105D9">
      <w:pPr>
        <w:jc w:val="center"/>
        <w:rPr>
          <w:rFonts w:eastAsia="Calibri"/>
          <w:lang w:eastAsia="en-US"/>
        </w:rPr>
      </w:pPr>
    </w:p>
    <w:p w:rsidR="004105D9" w:rsidRPr="00EC75D9" w:rsidRDefault="004105D9" w:rsidP="004105D9">
      <w:pPr>
        <w:jc w:val="center"/>
        <w:rPr>
          <w:rFonts w:eastAsia="Calibri"/>
          <w:lang w:eastAsia="en-US"/>
        </w:rPr>
      </w:pPr>
    </w:p>
    <w:p w:rsidR="004105D9" w:rsidRPr="00EC75D9" w:rsidRDefault="004105D9" w:rsidP="004105D9">
      <w:pPr>
        <w:jc w:val="center"/>
        <w:rPr>
          <w:rFonts w:eastAsia="Calibri"/>
          <w:lang w:eastAsia="en-US"/>
        </w:rPr>
      </w:pPr>
      <w:r w:rsidRPr="00EC75D9">
        <w:rPr>
          <w:rFonts w:eastAsia="Calibri"/>
          <w:lang w:eastAsia="en-US"/>
        </w:rPr>
        <w:t>ЗАКЛЮЧЕНИЕ ОБ ОЦЕНКЕ РЕГУЛИРУЮЩЕГО ВОЗДЕЙСТВИЯ</w:t>
      </w:r>
    </w:p>
    <w:p w:rsidR="00842929" w:rsidRPr="00842929" w:rsidRDefault="004105D9" w:rsidP="00E87CB0">
      <w:pPr>
        <w:jc w:val="center"/>
        <w:rPr>
          <w:rFonts w:eastAsia="Calibri"/>
          <w:lang w:eastAsia="en-US"/>
        </w:rPr>
      </w:pPr>
      <w:r w:rsidRPr="00EC75D9">
        <w:rPr>
          <w:rFonts w:eastAsia="Calibri"/>
          <w:lang w:eastAsia="en-US"/>
        </w:rPr>
        <w:t xml:space="preserve">к проекту решения Думы Александровского района Томской области </w:t>
      </w:r>
      <w:r w:rsidR="00E87CB0" w:rsidRPr="00E87CB0">
        <w:rPr>
          <w:rFonts w:eastAsia="Calibri"/>
          <w:lang w:eastAsia="en-US"/>
        </w:rPr>
        <w:t xml:space="preserve"> «</w:t>
      </w:r>
      <w:r w:rsidR="00C46344" w:rsidRPr="00C46344">
        <w:rPr>
          <w:rFonts w:eastAsia="Calibri"/>
          <w:lang w:eastAsia="en-US"/>
        </w:rPr>
        <w:t>О внесении изменений в решение Думы Александровского района Томской области от 25.10.2023 № 197 «Об оплате труда лиц, замещающих должности муниципальной службы муниципального обр</w:t>
      </w:r>
      <w:r w:rsidR="00C46344">
        <w:rPr>
          <w:rFonts w:eastAsia="Calibri"/>
          <w:lang w:eastAsia="en-US"/>
        </w:rPr>
        <w:t>азования «Александровский район</w:t>
      </w:r>
      <w:r w:rsidR="00E87CB0" w:rsidRPr="00E87CB0">
        <w:rPr>
          <w:rFonts w:eastAsia="Calibri"/>
          <w:lang w:eastAsia="en-US"/>
        </w:rPr>
        <w:t>»</w:t>
      </w:r>
    </w:p>
    <w:p w:rsidR="004105D9" w:rsidRDefault="004105D9" w:rsidP="004105D9">
      <w:pPr>
        <w:jc w:val="center"/>
        <w:rPr>
          <w:rFonts w:eastAsia="Calibri"/>
          <w:lang w:eastAsia="en-US"/>
        </w:rPr>
      </w:pPr>
    </w:p>
    <w:p w:rsidR="004105D9" w:rsidRPr="00EC75D9" w:rsidRDefault="004105D9" w:rsidP="004105D9">
      <w:pPr>
        <w:jc w:val="center"/>
        <w:rPr>
          <w:rFonts w:eastAsia="Calibri"/>
          <w:lang w:eastAsia="en-US"/>
        </w:rPr>
      </w:pPr>
    </w:p>
    <w:p w:rsidR="004105D9" w:rsidRPr="00EC75D9" w:rsidRDefault="004105D9" w:rsidP="00842929">
      <w:pPr>
        <w:ind w:firstLine="567"/>
        <w:jc w:val="both"/>
        <w:rPr>
          <w:rFonts w:eastAsia="Calibri"/>
          <w:bCs/>
          <w:lang w:eastAsia="en-US"/>
        </w:rPr>
      </w:pPr>
      <w:r w:rsidRPr="00EC75D9">
        <w:rPr>
          <w:rFonts w:eastAsia="Calibri"/>
          <w:bCs/>
          <w:lang w:eastAsia="en-US"/>
        </w:rPr>
        <w:t>В представленном проекте решения Думы Александровского района Томской области</w:t>
      </w:r>
      <w:r w:rsidR="00842929">
        <w:rPr>
          <w:rFonts w:eastAsia="Calibri"/>
          <w:bCs/>
          <w:lang w:eastAsia="en-US"/>
        </w:rPr>
        <w:t xml:space="preserve"> </w:t>
      </w:r>
      <w:r w:rsidR="00E87CB0" w:rsidRPr="00E87CB0">
        <w:rPr>
          <w:rFonts w:eastAsia="Calibri"/>
          <w:bCs/>
          <w:lang w:eastAsia="en-US"/>
        </w:rPr>
        <w:t>«</w:t>
      </w:r>
      <w:r w:rsidR="00C46344" w:rsidRPr="00C46344">
        <w:rPr>
          <w:rFonts w:eastAsia="Calibri"/>
          <w:bCs/>
          <w:lang w:eastAsia="en-US"/>
        </w:rPr>
        <w:t>О внесении изменений в решение Думы Александровского района Томской области от 25.10.2023 № 197 «Об оплате труда лиц, замещающих должности муниципальной службы муниципального образования «Александровский район»</w:t>
      </w:r>
      <w:r w:rsidR="00C46344">
        <w:rPr>
          <w:rFonts w:eastAsia="Calibri"/>
          <w:bCs/>
          <w:lang w:eastAsia="en-US"/>
        </w:rPr>
        <w:t xml:space="preserve"> </w:t>
      </w:r>
      <w:r w:rsidRPr="00EC75D9">
        <w:rPr>
          <w:rFonts w:eastAsia="Calibri"/>
          <w:bCs/>
          <w:lang w:eastAsia="en-US"/>
        </w:rPr>
        <w:t xml:space="preserve">положений, вводящих избыточные обязанности, запреты и ограничения для субъектов предпринимательской и </w:t>
      </w:r>
      <w:r w:rsidR="005244E5">
        <w:rPr>
          <w:rFonts w:eastAsia="Calibri"/>
          <w:bCs/>
          <w:lang w:eastAsia="en-US"/>
        </w:rPr>
        <w:t xml:space="preserve">иной экономической </w:t>
      </w:r>
      <w:r w:rsidRPr="00EC75D9">
        <w:rPr>
          <w:rFonts w:eastAsia="Calibri"/>
          <w:bCs/>
          <w:lang w:eastAsia="en-US"/>
        </w:rPr>
        <w:t xml:space="preserve">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="005244E5" w:rsidRPr="005244E5">
        <w:rPr>
          <w:rFonts w:eastAsia="Calibri"/>
          <w:bCs/>
          <w:lang w:eastAsia="en-US"/>
        </w:rPr>
        <w:t xml:space="preserve">иной экономической </w:t>
      </w:r>
      <w:r w:rsidRPr="00EC75D9">
        <w:rPr>
          <w:rFonts w:eastAsia="Calibri"/>
          <w:bCs/>
          <w:lang w:eastAsia="en-US"/>
        </w:rPr>
        <w:t>деятельности и местных бюджетов, не имеется, в связи с чем, настоящий проект не подлежит оценке регулирующего воздействия.</w:t>
      </w:r>
    </w:p>
    <w:p w:rsidR="004105D9" w:rsidRPr="00EC75D9" w:rsidRDefault="004105D9" w:rsidP="004105D9">
      <w:pPr>
        <w:jc w:val="both"/>
        <w:rPr>
          <w:rFonts w:eastAsia="Calibri"/>
          <w:lang w:eastAsia="en-US"/>
        </w:rPr>
      </w:pPr>
    </w:p>
    <w:p w:rsidR="004105D9" w:rsidRPr="00EC75D9" w:rsidRDefault="004105D9" w:rsidP="004105D9">
      <w:pPr>
        <w:jc w:val="both"/>
        <w:rPr>
          <w:rFonts w:eastAsia="Calibri"/>
          <w:lang w:eastAsia="en-US"/>
        </w:rPr>
      </w:pPr>
    </w:p>
    <w:p w:rsidR="00BF573E" w:rsidRPr="00BF573E" w:rsidRDefault="00BF573E" w:rsidP="00BF573E">
      <w:pPr>
        <w:jc w:val="both"/>
        <w:rPr>
          <w:rFonts w:eastAsia="Calibri"/>
          <w:lang w:eastAsia="en-US"/>
        </w:rPr>
      </w:pPr>
      <w:r w:rsidRPr="00BF573E">
        <w:rPr>
          <w:rFonts w:eastAsia="Calibri"/>
          <w:lang w:eastAsia="en-US"/>
        </w:rPr>
        <w:t>Начальник Отдела бухгалтерии – главный бухгалтер</w:t>
      </w:r>
    </w:p>
    <w:p w:rsidR="004105D9" w:rsidRDefault="00BF573E" w:rsidP="00BF573E">
      <w:pPr>
        <w:jc w:val="both"/>
        <w:rPr>
          <w:rFonts w:eastAsia="Calibri"/>
          <w:lang w:eastAsia="en-US"/>
        </w:rPr>
      </w:pPr>
      <w:r w:rsidRPr="00BF573E">
        <w:rPr>
          <w:rFonts w:eastAsia="Calibri"/>
          <w:lang w:eastAsia="en-US"/>
        </w:rPr>
        <w:t>Администрации района                                                                                         Кухта Н.А.</w:t>
      </w:r>
    </w:p>
    <w:p w:rsidR="00BF573E" w:rsidRPr="00EC75D9" w:rsidRDefault="00BF573E" w:rsidP="00BF573E">
      <w:pPr>
        <w:jc w:val="both"/>
        <w:rPr>
          <w:rFonts w:eastAsia="Calibri"/>
          <w:lang w:eastAsia="en-US"/>
        </w:rPr>
      </w:pPr>
    </w:p>
    <w:p w:rsidR="004105D9" w:rsidRPr="00EC75D9" w:rsidRDefault="004105D9" w:rsidP="004105D9">
      <w:pPr>
        <w:rPr>
          <w:rFonts w:eastAsia="Calibri"/>
          <w:lang w:eastAsia="en-US"/>
        </w:rPr>
      </w:pPr>
      <w:r w:rsidRPr="00EC75D9">
        <w:rPr>
          <w:rFonts w:eastAsia="Calibri"/>
          <w:lang w:eastAsia="en-US"/>
        </w:rPr>
        <w:t xml:space="preserve">Главный специалист – юрист </w:t>
      </w:r>
    </w:p>
    <w:p w:rsidR="004105D9" w:rsidRPr="00EC75D9" w:rsidRDefault="004105D9" w:rsidP="00C46344">
      <w:pPr>
        <w:rPr>
          <w:rFonts w:eastAsia="Calibri"/>
          <w:lang w:eastAsia="en-US"/>
        </w:rPr>
        <w:sectPr w:rsidR="004105D9" w:rsidRPr="00EC75D9" w:rsidSect="00C46344">
          <w:pgSz w:w="11906" w:h="16838"/>
          <w:pgMar w:top="567" w:right="1134" w:bottom="1134" w:left="1701" w:header="708" w:footer="708" w:gutter="0"/>
          <w:cols w:space="708"/>
          <w:docGrid w:linePitch="360"/>
        </w:sectPr>
      </w:pPr>
      <w:r w:rsidRPr="00EC75D9">
        <w:rPr>
          <w:rFonts w:eastAsia="Calibri"/>
          <w:lang w:eastAsia="en-US"/>
        </w:rPr>
        <w:t xml:space="preserve">Администрации района                                                               </w:t>
      </w:r>
      <w:r w:rsidR="004E07CD">
        <w:rPr>
          <w:rFonts w:eastAsia="Calibri"/>
          <w:lang w:eastAsia="en-US"/>
        </w:rPr>
        <w:t xml:space="preserve">            </w:t>
      </w:r>
      <w:r w:rsidRPr="00EC75D9">
        <w:rPr>
          <w:rFonts w:eastAsia="Calibri"/>
          <w:lang w:eastAsia="en-US"/>
        </w:rPr>
        <w:t xml:space="preserve">       </w:t>
      </w:r>
      <w:r w:rsidR="00E87CB0">
        <w:rPr>
          <w:rFonts w:eastAsia="Calibri"/>
          <w:lang w:eastAsia="en-US"/>
        </w:rPr>
        <w:t xml:space="preserve">    Климова А.А</w:t>
      </w:r>
      <w:r w:rsidR="00C46344">
        <w:rPr>
          <w:rFonts w:eastAsia="Calibri"/>
          <w:lang w:eastAsia="en-US"/>
        </w:rPr>
        <w:t>.</w:t>
      </w:r>
    </w:p>
    <w:p w:rsidR="004105D9" w:rsidRPr="00EC75D9" w:rsidRDefault="004105D9" w:rsidP="004105D9">
      <w:pPr>
        <w:jc w:val="both"/>
        <w:rPr>
          <w:rFonts w:eastAsia="Calibri"/>
          <w:lang w:eastAsia="en-US"/>
        </w:rPr>
      </w:pPr>
    </w:p>
    <w:p w:rsidR="004105D9" w:rsidRPr="00EC75D9" w:rsidRDefault="004105D9" w:rsidP="004105D9">
      <w:pPr>
        <w:ind w:left="4536"/>
        <w:jc w:val="both"/>
        <w:rPr>
          <w:rFonts w:eastAsia="Calibri"/>
          <w:lang w:eastAsia="en-US"/>
        </w:rPr>
      </w:pPr>
      <w:r w:rsidRPr="00EC75D9">
        <w:rPr>
          <w:rFonts w:eastAsia="Calibri"/>
          <w:lang w:eastAsia="en-US"/>
        </w:rPr>
        <w:t>Согласовано:</w:t>
      </w:r>
    </w:p>
    <w:p w:rsidR="004105D9" w:rsidRPr="00EC75D9" w:rsidRDefault="00842929" w:rsidP="004105D9">
      <w:pPr>
        <w:ind w:left="453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</w:t>
      </w:r>
      <w:r w:rsidR="004105D9" w:rsidRPr="00EC75D9">
        <w:rPr>
          <w:rFonts w:eastAsia="Calibri"/>
          <w:lang w:eastAsia="en-US"/>
        </w:rPr>
        <w:t xml:space="preserve">ачальник Отдела экономики </w:t>
      </w:r>
    </w:p>
    <w:p w:rsidR="004105D9" w:rsidRPr="00EC75D9" w:rsidRDefault="004105D9" w:rsidP="004105D9">
      <w:pPr>
        <w:ind w:left="4536"/>
        <w:jc w:val="both"/>
        <w:rPr>
          <w:rFonts w:eastAsia="Calibri"/>
          <w:lang w:eastAsia="en-US"/>
        </w:rPr>
      </w:pPr>
      <w:r w:rsidRPr="00EC75D9">
        <w:rPr>
          <w:rFonts w:eastAsia="Calibri"/>
          <w:lang w:eastAsia="en-US"/>
        </w:rPr>
        <w:t>Администрации Александровского района Томской области</w:t>
      </w:r>
    </w:p>
    <w:p w:rsidR="004105D9" w:rsidRPr="00EC75D9" w:rsidRDefault="00C46344" w:rsidP="004105D9">
      <w:pPr>
        <w:ind w:left="4536"/>
        <w:jc w:val="both"/>
        <w:rPr>
          <w:rFonts w:eastAsia="Calibri"/>
          <w:lang w:eastAsia="en-US"/>
        </w:rPr>
      </w:pPr>
      <w:r w:rsidRPr="00C46344">
        <w:rPr>
          <w:rFonts w:eastAsia="Calibri"/>
          <w:lang w:eastAsia="en-US"/>
        </w:rPr>
        <w:t>Ковалева О.Г.</w:t>
      </w:r>
      <w:r w:rsidR="004105D9" w:rsidRPr="00EC75D9">
        <w:rPr>
          <w:rFonts w:eastAsia="Calibri"/>
          <w:lang w:eastAsia="en-US"/>
        </w:rPr>
        <w:t>_</w:t>
      </w:r>
      <w:r w:rsidR="004105D9">
        <w:rPr>
          <w:rFonts w:eastAsia="Calibri"/>
          <w:lang w:eastAsia="en-US"/>
        </w:rPr>
        <w:t>________</w:t>
      </w:r>
      <w:r w:rsidR="004105D9" w:rsidRPr="00EC75D9">
        <w:rPr>
          <w:rFonts w:eastAsia="Calibri"/>
          <w:lang w:eastAsia="en-US"/>
        </w:rPr>
        <w:t>_________________</w:t>
      </w:r>
    </w:p>
    <w:p w:rsidR="004105D9" w:rsidRPr="00EC75D9" w:rsidRDefault="004105D9" w:rsidP="004105D9">
      <w:pPr>
        <w:ind w:left="4536"/>
        <w:jc w:val="center"/>
        <w:rPr>
          <w:rFonts w:eastAsia="Calibri"/>
          <w:i/>
          <w:sz w:val="20"/>
          <w:szCs w:val="20"/>
          <w:lang w:eastAsia="en-US"/>
        </w:rPr>
      </w:pPr>
      <w:r w:rsidRPr="00EC75D9">
        <w:rPr>
          <w:rFonts w:eastAsia="Calibri"/>
          <w:i/>
          <w:sz w:val="20"/>
          <w:szCs w:val="20"/>
          <w:lang w:eastAsia="en-US"/>
        </w:rPr>
        <w:t xml:space="preserve">              подпись, дата</w:t>
      </w:r>
    </w:p>
    <w:p w:rsidR="004105D9" w:rsidRPr="00EC75D9" w:rsidRDefault="004105D9" w:rsidP="004105D9">
      <w:pPr>
        <w:ind w:left="4536"/>
        <w:jc w:val="center"/>
        <w:rPr>
          <w:rFonts w:eastAsia="Calibri"/>
          <w:lang w:eastAsia="en-US"/>
        </w:rPr>
      </w:pPr>
    </w:p>
    <w:p w:rsidR="004105D9" w:rsidRPr="00EC75D9" w:rsidRDefault="004105D9" w:rsidP="004105D9">
      <w:pPr>
        <w:jc w:val="center"/>
        <w:rPr>
          <w:rFonts w:eastAsia="Calibri"/>
          <w:lang w:eastAsia="en-US"/>
        </w:rPr>
      </w:pPr>
    </w:p>
    <w:p w:rsidR="004105D9" w:rsidRPr="00EC75D9" w:rsidRDefault="004105D9" w:rsidP="004105D9">
      <w:pPr>
        <w:jc w:val="center"/>
        <w:rPr>
          <w:rFonts w:eastAsia="Calibri"/>
          <w:lang w:eastAsia="en-US"/>
        </w:rPr>
      </w:pPr>
      <w:r w:rsidRPr="00EC75D9">
        <w:rPr>
          <w:rFonts w:eastAsia="Calibri"/>
          <w:lang w:eastAsia="en-US"/>
        </w:rPr>
        <w:t>ФИНАНСОВО-ЭКОНОМИЧЕСКОЕ ОБОСНОВАНИЕ</w:t>
      </w:r>
    </w:p>
    <w:p w:rsidR="00842929" w:rsidRDefault="004105D9" w:rsidP="00842929">
      <w:pPr>
        <w:jc w:val="center"/>
        <w:rPr>
          <w:rFonts w:eastAsia="Calibri"/>
          <w:lang w:eastAsia="en-US"/>
        </w:rPr>
      </w:pPr>
      <w:r w:rsidRPr="00EC75D9">
        <w:rPr>
          <w:rFonts w:eastAsia="Calibri"/>
          <w:lang w:eastAsia="en-US"/>
        </w:rPr>
        <w:t xml:space="preserve">к проекту решения Думы Александровского района Томской области </w:t>
      </w:r>
    </w:p>
    <w:p w:rsidR="00E87CB0" w:rsidRPr="00E87CB0" w:rsidRDefault="00E87CB0" w:rsidP="00E87CB0">
      <w:pPr>
        <w:jc w:val="center"/>
        <w:rPr>
          <w:rFonts w:eastAsia="Calibri"/>
          <w:lang w:eastAsia="en-US"/>
        </w:rPr>
      </w:pPr>
      <w:r w:rsidRPr="00E87CB0">
        <w:rPr>
          <w:rFonts w:eastAsia="Calibri"/>
          <w:lang w:eastAsia="en-US"/>
        </w:rPr>
        <w:t xml:space="preserve"> «</w:t>
      </w:r>
      <w:r w:rsidR="00C46344" w:rsidRPr="00C46344">
        <w:rPr>
          <w:rFonts w:eastAsia="Calibri"/>
          <w:lang w:eastAsia="en-US"/>
        </w:rPr>
        <w:t>О внесении изменений в решение Думы Александровского района Томской области от 25.10.2023 № 197 «Об оплате труда лиц, замещающих должности муниципальной службы муниципального образования «Александровский район»</w:t>
      </w:r>
    </w:p>
    <w:p w:rsidR="004105D9" w:rsidRPr="00EC75D9" w:rsidRDefault="004105D9" w:rsidP="004105D9">
      <w:pPr>
        <w:jc w:val="center"/>
        <w:rPr>
          <w:rFonts w:eastAsia="Calibri"/>
          <w:lang w:eastAsia="en-US"/>
        </w:rPr>
      </w:pPr>
    </w:p>
    <w:p w:rsidR="004105D9" w:rsidRPr="00EC75D9" w:rsidRDefault="004105D9" w:rsidP="004105D9">
      <w:pPr>
        <w:jc w:val="both"/>
        <w:rPr>
          <w:rFonts w:eastAsia="Calibri"/>
          <w:lang w:eastAsia="en-US"/>
        </w:rPr>
      </w:pPr>
    </w:p>
    <w:p w:rsidR="004105D9" w:rsidRPr="00EC75D9" w:rsidRDefault="004105D9" w:rsidP="004105D9">
      <w:pPr>
        <w:jc w:val="both"/>
        <w:rPr>
          <w:rFonts w:eastAsia="Calibri"/>
          <w:lang w:eastAsia="en-US"/>
        </w:rPr>
      </w:pPr>
    </w:p>
    <w:p w:rsidR="004105D9" w:rsidRPr="004E07CD" w:rsidRDefault="004105D9" w:rsidP="00842929">
      <w:pPr>
        <w:ind w:firstLine="567"/>
        <w:jc w:val="both"/>
        <w:rPr>
          <w:rFonts w:eastAsia="Calibri"/>
          <w:lang w:eastAsia="en-US"/>
        </w:rPr>
      </w:pPr>
      <w:r w:rsidRPr="00EC75D9">
        <w:rPr>
          <w:rFonts w:eastAsia="Calibri"/>
          <w:lang w:eastAsia="en-US"/>
        </w:rPr>
        <w:t xml:space="preserve">Принятие проекта решения Думы Александровского района Томской области </w:t>
      </w:r>
      <w:r w:rsidR="00E87CB0" w:rsidRPr="00E87CB0">
        <w:rPr>
          <w:rFonts w:eastAsia="Calibri"/>
          <w:lang w:eastAsia="en-US"/>
        </w:rPr>
        <w:t>«</w:t>
      </w:r>
      <w:r w:rsidR="00C46344" w:rsidRPr="00C46344">
        <w:rPr>
          <w:rFonts w:eastAsia="Calibri"/>
          <w:lang w:eastAsia="en-US"/>
        </w:rPr>
        <w:t>О внесении изменений в решение Думы Александровского района Томской области от 25.10.2023 № 197 «Об оплате труда лиц, замещающих должности муниципальной службы муниципального образования «Александровский район»</w:t>
      </w:r>
      <w:r w:rsidR="00C46344">
        <w:rPr>
          <w:rFonts w:eastAsia="Calibri"/>
          <w:lang w:eastAsia="en-US"/>
        </w:rPr>
        <w:t xml:space="preserve"> </w:t>
      </w:r>
      <w:r w:rsidRPr="004E07CD">
        <w:rPr>
          <w:rFonts w:eastAsia="Calibri"/>
          <w:lang w:eastAsia="en-US"/>
        </w:rPr>
        <w:t>требует</w:t>
      </w:r>
      <w:r w:rsidRPr="004E07CD">
        <w:rPr>
          <w:rFonts w:eastAsia="Calibri"/>
          <w:bCs/>
          <w:lang w:eastAsia="en-US"/>
        </w:rPr>
        <w:t xml:space="preserve"> дополнительных расходов, покрываемых за счет средств местного бюджета.</w:t>
      </w:r>
    </w:p>
    <w:p w:rsidR="004105D9" w:rsidRDefault="004E07CD" w:rsidP="004105D9">
      <w:pPr>
        <w:ind w:firstLine="567"/>
        <w:jc w:val="both"/>
        <w:rPr>
          <w:rFonts w:eastAsia="Calibri"/>
          <w:lang w:eastAsia="en-US"/>
        </w:rPr>
      </w:pPr>
      <w:r w:rsidRPr="004E07CD">
        <w:rPr>
          <w:rFonts w:eastAsia="Calibri"/>
          <w:lang w:eastAsia="en-US"/>
        </w:rPr>
        <w:t>В 2024 году в бюджет района из областного бюджета была предоставлена дотация  на проведение индексации фонда оплаты труда с 01.01.2025 года в объёме 85%. Для индексации оплаты труда с 01.01.2025 года в полном объёме, 15% будет выделено из местного бюджета  путём внесения соответствующих изменений в решение Думы Александровского района Томской области от 25.12.2024 № 266 «О бюджете муниципального образования «Александровский район» на 2025 год и на плановый период 2026 год и на 2027 год».</w:t>
      </w:r>
    </w:p>
    <w:p w:rsidR="00BF573E" w:rsidRDefault="00BF573E" w:rsidP="004105D9">
      <w:pPr>
        <w:ind w:firstLine="567"/>
        <w:jc w:val="both"/>
        <w:rPr>
          <w:rFonts w:eastAsia="Calibri"/>
          <w:lang w:eastAsia="en-US"/>
        </w:rPr>
      </w:pPr>
    </w:p>
    <w:p w:rsidR="00BF573E" w:rsidRDefault="00BF573E" w:rsidP="004105D9">
      <w:pPr>
        <w:ind w:firstLine="567"/>
        <w:jc w:val="both"/>
        <w:rPr>
          <w:rFonts w:eastAsia="Calibri"/>
          <w:lang w:eastAsia="en-US"/>
        </w:rPr>
      </w:pPr>
    </w:p>
    <w:p w:rsidR="00BF573E" w:rsidRPr="00BF573E" w:rsidRDefault="00BF573E" w:rsidP="00BF573E">
      <w:pPr>
        <w:jc w:val="both"/>
        <w:rPr>
          <w:rFonts w:eastAsia="Calibri"/>
          <w:lang w:eastAsia="en-US"/>
        </w:rPr>
      </w:pPr>
      <w:r w:rsidRPr="00BF573E">
        <w:rPr>
          <w:rFonts w:eastAsia="Calibri"/>
          <w:lang w:eastAsia="en-US"/>
        </w:rPr>
        <w:t>Начальник Отдела бухгалтерии – главный бухгалтер</w:t>
      </w:r>
    </w:p>
    <w:p w:rsidR="00BF573E" w:rsidRDefault="00BF573E" w:rsidP="00BF573E">
      <w:pPr>
        <w:jc w:val="both"/>
        <w:rPr>
          <w:rFonts w:eastAsia="Calibri"/>
          <w:lang w:eastAsia="en-US"/>
        </w:rPr>
      </w:pPr>
      <w:r w:rsidRPr="00BF573E">
        <w:rPr>
          <w:rFonts w:eastAsia="Calibri"/>
          <w:lang w:eastAsia="en-US"/>
        </w:rPr>
        <w:t>Администрации района                                                                                         Кухта Н.А.</w:t>
      </w:r>
    </w:p>
    <w:p w:rsidR="00BF573E" w:rsidRPr="00EC75D9" w:rsidRDefault="00BF573E" w:rsidP="00BF573E">
      <w:pPr>
        <w:jc w:val="both"/>
        <w:rPr>
          <w:rFonts w:eastAsia="Calibri"/>
          <w:lang w:eastAsia="en-US"/>
        </w:rPr>
      </w:pPr>
    </w:p>
    <w:p w:rsidR="004105D9" w:rsidRPr="00EC75D9" w:rsidRDefault="004105D9" w:rsidP="004105D9">
      <w:pPr>
        <w:jc w:val="both"/>
        <w:rPr>
          <w:rFonts w:eastAsia="Calibri"/>
          <w:lang w:eastAsia="en-US"/>
        </w:rPr>
      </w:pPr>
      <w:r w:rsidRPr="00EC75D9">
        <w:rPr>
          <w:rFonts w:eastAsia="Calibri"/>
          <w:lang w:eastAsia="en-US"/>
        </w:rPr>
        <w:t xml:space="preserve">Главный специалист – юрист </w:t>
      </w:r>
    </w:p>
    <w:p w:rsidR="004105D9" w:rsidRPr="00EC75D9" w:rsidRDefault="004105D9" w:rsidP="004105D9">
      <w:pPr>
        <w:jc w:val="both"/>
        <w:rPr>
          <w:rFonts w:eastAsia="Calibri"/>
          <w:lang w:eastAsia="en-US"/>
        </w:rPr>
      </w:pPr>
      <w:r w:rsidRPr="00EC75D9">
        <w:rPr>
          <w:rFonts w:eastAsia="Calibri"/>
          <w:lang w:eastAsia="en-US"/>
        </w:rPr>
        <w:t>Администрации района                                                                                    Климова А.А.</w:t>
      </w:r>
    </w:p>
    <w:p w:rsidR="004105D9" w:rsidRPr="00EC75D9" w:rsidRDefault="004105D9" w:rsidP="004105D9">
      <w:pPr>
        <w:rPr>
          <w:rFonts w:eastAsia="Calibri"/>
          <w:lang w:eastAsia="en-US"/>
        </w:rPr>
      </w:pPr>
    </w:p>
    <w:p w:rsidR="004105D9" w:rsidRPr="00EC75D9" w:rsidRDefault="004105D9" w:rsidP="004105D9">
      <w:pPr>
        <w:jc w:val="both"/>
        <w:rPr>
          <w:rFonts w:eastAsiaTheme="minorHAnsi"/>
          <w:lang w:eastAsia="en-US"/>
        </w:rPr>
      </w:pPr>
    </w:p>
    <w:p w:rsidR="004105D9" w:rsidRPr="00EC75D9" w:rsidRDefault="004105D9" w:rsidP="004105D9">
      <w:pPr>
        <w:jc w:val="center"/>
        <w:rPr>
          <w:rFonts w:eastAsiaTheme="minorHAnsi"/>
          <w:lang w:eastAsia="en-US"/>
        </w:rPr>
      </w:pPr>
    </w:p>
    <w:p w:rsidR="00EC75D9" w:rsidRDefault="00EC75D9" w:rsidP="00842929"/>
    <w:sectPr w:rsidR="00EC75D9" w:rsidSect="000C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9E9" w:rsidRDefault="000F79E9" w:rsidP="00906F4A">
      <w:r>
        <w:separator/>
      </w:r>
    </w:p>
  </w:endnote>
  <w:endnote w:type="continuationSeparator" w:id="0">
    <w:p w:rsidR="000F79E9" w:rsidRDefault="000F79E9" w:rsidP="0090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344" w:rsidRDefault="00C4634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344" w:rsidRDefault="00C4634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344" w:rsidRDefault="00C4634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9E9" w:rsidRDefault="000F79E9" w:rsidP="00906F4A">
      <w:r>
        <w:separator/>
      </w:r>
    </w:p>
  </w:footnote>
  <w:footnote w:type="continuationSeparator" w:id="0">
    <w:p w:rsidR="000F79E9" w:rsidRDefault="000F79E9" w:rsidP="00906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344" w:rsidRDefault="00C4634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221548"/>
      <w:docPartObj>
        <w:docPartGallery w:val="Page Numbers (Top of Page)"/>
        <w:docPartUnique/>
      </w:docPartObj>
    </w:sdtPr>
    <w:sdtEndPr/>
    <w:sdtContent>
      <w:p w:rsidR="00C46344" w:rsidRDefault="00C4634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324">
          <w:rPr>
            <w:noProof/>
          </w:rPr>
          <w:t>2</w:t>
        </w:r>
        <w:r>
          <w:fldChar w:fldCharType="end"/>
        </w:r>
      </w:p>
    </w:sdtContent>
  </w:sdt>
  <w:p w:rsidR="00C46344" w:rsidRDefault="00C4634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344" w:rsidRDefault="00C4634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B8"/>
    <w:rsid w:val="0002000C"/>
    <w:rsid w:val="000669E4"/>
    <w:rsid w:val="000724DF"/>
    <w:rsid w:val="00081BDC"/>
    <w:rsid w:val="000C0393"/>
    <w:rsid w:val="000C61DF"/>
    <w:rsid w:val="000F79E9"/>
    <w:rsid w:val="0010324C"/>
    <w:rsid w:val="00104524"/>
    <w:rsid w:val="00136EB0"/>
    <w:rsid w:val="001409C7"/>
    <w:rsid w:val="001A2455"/>
    <w:rsid w:val="001C2D78"/>
    <w:rsid w:val="001C5817"/>
    <w:rsid w:val="001E4635"/>
    <w:rsid w:val="0020489D"/>
    <w:rsid w:val="00211E1D"/>
    <w:rsid w:val="002156FB"/>
    <w:rsid w:val="00251769"/>
    <w:rsid w:val="0028741B"/>
    <w:rsid w:val="00293408"/>
    <w:rsid w:val="002A78D3"/>
    <w:rsid w:val="002F2FD5"/>
    <w:rsid w:val="0031130F"/>
    <w:rsid w:val="00334E6A"/>
    <w:rsid w:val="003354B8"/>
    <w:rsid w:val="00397CE3"/>
    <w:rsid w:val="003A0965"/>
    <w:rsid w:val="003A473E"/>
    <w:rsid w:val="003F259B"/>
    <w:rsid w:val="00405856"/>
    <w:rsid w:val="004105D9"/>
    <w:rsid w:val="00436181"/>
    <w:rsid w:val="00486E65"/>
    <w:rsid w:val="004922CF"/>
    <w:rsid w:val="004B4324"/>
    <w:rsid w:val="004C4B09"/>
    <w:rsid w:val="004E07CD"/>
    <w:rsid w:val="004E4DB8"/>
    <w:rsid w:val="004F0876"/>
    <w:rsid w:val="005244E5"/>
    <w:rsid w:val="0058411D"/>
    <w:rsid w:val="005A23A8"/>
    <w:rsid w:val="005B70C9"/>
    <w:rsid w:val="005B7615"/>
    <w:rsid w:val="005C6EDB"/>
    <w:rsid w:val="005D0EA4"/>
    <w:rsid w:val="005D18CE"/>
    <w:rsid w:val="005D3AD0"/>
    <w:rsid w:val="005D695C"/>
    <w:rsid w:val="005F4529"/>
    <w:rsid w:val="0063014A"/>
    <w:rsid w:val="00642646"/>
    <w:rsid w:val="0068413E"/>
    <w:rsid w:val="006C4FDA"/>
    <w:rsid w:val="00726601"/>
    <w:rsid w:val="00747F52"/>
    <w:rsid w:val="0078586D"/>
    <w:rsid w:val="00792A3D"/>
    <w:rsid w:val="00794A85"/>
    <w:rsid w:val="007A51EE"/>
    <w:rsid w:val="00823A4B"/>
    <w:rsid w:val="00826599"/>
    <w:rsid w:val="00830582"/>
    <w:rsid w:val="00842929"/>
    <w:rsid w:val="0087462B"/>
    <w:rsid w:val="00881C45"/>
    <w:rsid w:val="008E059C"/>
    <w:rsid w:val="008F0C2A"/>
    <w:rsid w:val="00906F4A"/>
    <w:rsid w:val="00907317"/>
    <w:rsid w:val="009156C8"/>
    <w:rsid w:val="00961EC9"/>
    <w:rsid w:val="00973A03"/>
    <w:rsid w:val="009C2CE1"/>
    <w:rsid w:val="00AE611A"/>
    <w:rsid w:val="00AE76FD"/>
    <w:rsid w:val="00B266AF"/>
    <w:rsid w:val="00B36150"/>
    <w:rsid w:val="00B61F27"/>
    <w:rsid w:val="00B71EE3"/>
    <w:rsid w:val="00B82CF6"/>
    <w:rsid w:val="00B87194"/>
    <w:rsid w:val="00B87483"/>
    <w:rsid w:val="00BA468D"/>
    <w:rsid w:val="00BA4872"/>
    <w:rsid w:val="00BF573E"/>
    <w:rsid w:val="00BF6CFB"/>
    <w:rsid w:val="00C46344"/>
    <w:rsid w:val="00C8164F"/>
    <w:rsid w:val="00C82A83"/>
    <w:rsid w:val="00C84EEC"/>
    <w:rsid w:val="00CA19CB"/>
    <w:rsid w:val="00CA1D47"/>
    <w:rsid w:val="00CB591B"/>
    <w:rsid w:val="00CC181C"/>
    <w:rsid w:val="00CC2EE9"/>
    <w:rsid w:val="00CE1A65"/>
    <w:rsid w:val="00D12407"/>
    <w:rsid w:val="00D245F7"/>
    <w:rsid w:val="00D256A3"/>
    <w:rsid w:val="00D309FD"/>
    <w:rsid w:val="00D425C9"/>
    <w:rsid w:val="00D54949"/>
    <w:rsid w:val="00D835EC"/>
    <w:rsid w:val="00D92F97"/>
    <w:rsid w:val="00D97ED5"/>
    <w:rsid w:val="00DA35F8"/>
    <w:rsid w:val="00DC0F6D"/>
    <w:rsid w:val="00DC708D"/>
    <w:rsid w:val="00DD6B6A"/>
    <w:rsid w:val="00DE0253"/>
    <w:rsid w:val="00E05BDD"/>
    <w:rsid w:val="00E261F0"/>
    <w:rsid w:val="00E33B42"/>
    <w:rsid w:val="00E6176B"/>
    <w:rsid w:val="00E80757"/>
    <w:rsid w:val="00E87CB0"/>
    <w:rsid w:val="00E93681"/>
    <w:rsid w:val="00E93979"/>
    <w:rsid w:val="00EC6DEC"/>
    <w:rsid w:val="00EC75D9"/>
    <w:rsid w:val="00EC7F14"/>
    <w:rsid w:val="00EE180D"/>
    <w:rsid w:val="00F23D16"/>
    <w:rsid w:val="00F332F6"/>
    <w:rsid w:val="00F43426"/>
    <w:rsid w:val="00F47D2A"/>
    <w:rsid w:val="00FB76E7"/>
    <w:rsid w:val="00FC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4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35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4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iPriority w:val="99"/>
    <w:unhideWhenUsed/>
    <w:rsid w:val="003354B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3354B8"/>
    <w:rPr>
      <w:rFonts w:ascii="Consolas" w:hAnsi="Consolas"/>
      <w:sz w:val="21"/>
      <w:szCs w:val="21"/>
    </w:rPr>
  </w:style>
  <w:style w:type="table" w:styleId="a8">
    <w:name w:val="Table Grid"/>
    <w:basedOn w:val="a1"/>
    <w:uiPriority w:val="59"/>
    <w:rsid w:val="00BF6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C039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4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35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4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iPriority w:val="99"/>
    <w:unhideWhenUsed/>
    <w:rsid w:val="003354B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3354B8"/>
    <w:rPr>
      <w:rFonts w:ascii="Consolas" w:hAnsi="Consolas"/>
      <w:sz w:val="21"/>
      <w:szCs w:val="21"/>
    </w:rPr>
  </w:style>
  <w:style w:type="table" w:styleId="a8">
    <w:name w:val="Table Grid"/>
    <w:basedOn w:val="a1"/>
    <w:uiPriority w:val="59"/>
    <w:rsid w:val="00BF6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C039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10</Pages>
  <Words>2505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PC71</cp:lastModifiedBy>
  <cp:revision>22</cp:revision>
  <cp:lastPrinted>2025-01-16T05:12:00Z</cp:lastPrinted>
  <dcterms:created xsi:type="dcterms:W3CDTF">2022-06-08T12:00:00Z</dcterms:created>
  <dcterms:modified xsi:type="dcterms:W3CDTF">2025-01-16T08:10:00Z</dcterms:modified>
</cp:coreProperties>
</file>