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7C" w:rsidRPr="0027137C" w:rsidRDefault="0027137C" w:rsidP="002713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37845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7C" w:rsidRPr="0027137C" w:rsidRDefault="0027137C" w:rsidP="002713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713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27137C" w:rsidRPr="0027137C" w:rsidRDefault="0027137C" w:rsidP="0027137C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713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</w:t>
      </w:r>
      <w:r w:rsidRPr="002713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</w:t>
      </w:r>
      <w:r w:rsidRPr="002713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ОЙ ОБЛАСТИ</w:t>
      </w:r>
    </w:p>
    <w:p w:rsidR="0027137C" w:rsidRPr="0027137C" w:rsidRDefault="0027137C" w:rsidP="0027137C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27137C" w:rsidRPr="0027137C" w:rsidRDefault="0047177A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30.10.2024</w:t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№ 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7137C" w:rsidRPr="0027137C" w:rsidTr="00AD16CD">
        <w:trPr>
          <w:trHeight w:val="781"/>
        </w:trPr>
        <w:tc>
          <w:tcPr>
            <w:tcW w:w="9072" w:type="dxa"/>
            <w:shd w:val="clear" w:color="auto" w:fill="auto"/>
          </w:tcPr>
          <w:p w:rsidR="0027137C" w:rsidRPr="0027137C" w:rsidRDefault="0027137C" w:rsidP="002713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0" w:name="_GoBack"/>
            <w:r w:rsidRPr="00271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порядке участия муниципального образования «Александровский район» </w:t>
            </w:r>
          </w:p>
          <w:p w:rsidR="0027137C" w:rsidRPr="0027137C" w:rsidRDefault="0027137C" w:rsidP="002713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7137C">
              <w:rPr>
                <w:rFonts w:ascii="Times New Roman" w:eastAsia="Arial Unicode MS" w:hAnsi="Times New Roman" w:cs="Times New Roman"/>
                <w:sz w:val="24"/>
                <w:szCs w:val="24"/>
              </w:rPr>
              <w:t>в организациях межмуниципального сотрудничества</w:t>
            </w:r>
            <w:r w:rsidRPr="0027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C" w:rsidRPr="0027137C" w:rsidRDefault="0027137C" w:rsidP="0047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 xml:space="preserve">статьей 35, главой 9 </w:t>
      </w:r>
      <w:r w:rsidRPr="0027137C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«Александровский район»</w:t>
      </w:r>
    </w:p>
    <w:p w:rsidR="0027137C" w:rsidRPr="0027137C" w:rsidRDefault="0027137C" w:rsidP="002713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27137C" w:rsidRPr="0027137C" w:rsidRDefault="0027137C" w:rsidP="00271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1. Утвердить Положение о порядке участия муниципального образования «Александровский район» в организациях межмуниципального сотрудничества согласно приложению к настоящему решению. </w:t>
      </w:r>
    </w:p>
    <w:p w:rsidR="0027137C" w:rsidRPr="0027137C" w:rsidRDefault="0027137C" w:rsidP="0047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7177A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Pr="0027137C">
        <w:rPr>
          <w:rFonts w:ascii="Times New Roman" w:eastAsia="Calibri" w:hAnsi="Times New Roman" w:cs="Times New Roman"/>
          <w:sz w:val="24"/>
          <w:szCs w:val="24"/>
        </w:rPr>
        <w:t>решение Думы Александровского района Томской области от</w:t>
      </w:r>
      <w:r w:rsidR="00471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15.02.2023</w:t>
      </w: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77A">
        <w:rPr>
          <w:rFonts w:ascii="Times New Roman" w:eastAsia="Calibri" w:hAnsi="Times New Roman" w:cs="Times New Roman"/>
          <w:sz w:val="24"/>
          <w:szCs w:val="24"/>
        </w:rPr>
        <w:t>№ 154</w:t>
      </w: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О порядке участия муниципального образ</w:t>
      </w:r>
      <w:r w:rsidR="0047177A">
        <w:rPr>
          <w:rFonts w:ascii="Times New Roman" w:eastAsia="Calibri" w:hAnsi="Times New Roman" w:cs="Times New Roman"/>
          <w:sz w:val="24"/>
          <w:szCs w:val="24"/>
        </w:rPr>
        <w:t xml:space="preserve">ования «Александровский район» 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</w:t>
      </w:r>
      <w:r w:rsidRPr="0027137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7137C" w:rsidRPr="0027137C" w:rsidRDefault="0027137C" w:rsidP="00271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37C">
        <w:rPr>
          <w:rFonts w:ascii="Times New Roman" w:eastAsia="Calibri" w:hAnsi="Times New Roman" w:cs="Times New Roman"/>
          <w:iCs/>
          <w:sz w:val="24"/>
          <w:szCs w:val="24"/>
        </w:rPr>
        <w:t>3. 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27137C" w:rsidRPr="0027137C" w:rsidRDefault="0027137C" w:rsidP="00271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37C">
        <w:rPr>
          <w:rFonts w:ascii="Times New Roman" w:eastAsia="Calibri" w:hAnsi="Times New Roman" w:cs="Times New Roman"/>
          <w:iCs/>
          <w:sz w:val="24"/>
          <w:szCs w:val="24"/>
        </w:rPr>
        <w:t>4. Настоящее решение вступает в силу на следующий день после его  официального опубликования.</w:t>
      </w: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9"/>
        <w:gridCol w:w="4860"/>
      </w:tblGrid>
      <w:tr w:rsidR="0027137C" w:rsidRPr="0027137C" w:rsidTr="00AD16CD">
        <w:tc>
          <w:tcPr>
            <w:tcW w:w="4361" w:type="dxa"/>
            <w:hideMark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</w:t>
            </w: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М.А. Миронова</w:t>
            </w:r>
          </w:p>
        </w:tc>
        <w:tc>
          <w:tcPr>
            <w:tcW w:w="4927" w:type="dxa"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Глава Александровского района</w:t>
            </w: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_______________ В.П. Мумбер</w:t>
            </w:r>
          </w:p>
        </w:tc>
      </w:tr>
      <w:tr w:rsidR="0027137C" w:rsidRPr="0027137C" w:rsidTr="00AD16CD">
        <w:tc>
          <w:tcPr>
            <w:tcW w:w="4361" w:type="dxa"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37C" w:rsidRPr="0027137C" w:rsidRDefault="0027137C" w:rsidP="00271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137C" w:rsidRPr="0027137C" w:rsidSect="0090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7137C" w:rsidRPr="0027137C" w:rsidRDefault="0027137C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27137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 </w:t>
      </w:r>
    </w:p>
    <w:p w:rsidR="0027137C" w:rsidRPr="0027137C" w:rsidRDefault="0027137C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27137C">
        <w:rPr>
          <w:rFonts w:ascii="Times New Roman" w:eastAsia="Calibri" w:hAnsi="Times New Roman" w:cs="Times New Roman"/>
          <w:sz w:val="20"/>
          <w:szCs w:val="20"/>
        </w:rPr>
        <w:t xml:space="preserve">к решению Думы Александровского района  Томской области от </w:t>
      </w:r>
      <w:r w:rsidR="0047177A">
        <w:rPr>
          <w:rFonts w:ascii="Times New Roman" w:eastAsia="Calibri" w:hAnsi="Times New Roman" w:cs="Times New Roman"/>
          <w:sz w:val="20"/>
          <w:szCs w:val="20"/>
        </w:rPr>
        <w:t xml:space="preserve">30.10.2024 </w:t>
      </w:r>
      <w:r w:rsidRPr="0027137C">
        <w:rPr>
          <w:rFonts w:ascii="Times New Roman" w:eastAsia="Calibri" w:hAnsi="Times New Roman" w:cs="Times New Roman"/>
          <w:sz w:val="20"/>
          <w:szCs w:val="20"/>
        </w:rPr>
        <w:t xml:space="preserve">№ </w:t>
      </w:r>
    </w:p>
    <w:p w:rsidR="0027137C" w:rsidRPr="0027137C" w:rsidRDefault="0027137C" w:rsidP="0027137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7137C" w:rsidRPr="0027137C" w:rsidRDefault="0027137C" w:rsidP="0027137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о порядке участия муниципального образования «Александровский район» 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</w:t>
      </w:r>
    </w:p>
    <w:p w:rsidR="0047177A" w:rsidRDefault="0047177A" w:rsidP="004717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7177A" w:rsidRPr="0047177A" w:rsidRDefault="0047177A" w:rsidP="004717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7177A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27137C" w:rsidRPr="0027137C" w:rsidRDefault="0027137C" w:rsidP="0027137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7137C" w:rsidRPr="0027137C" w:rsidRDefault="0027137C" w:rsidP="00271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>1. Настоящее Положение о порядке участия муниципального образования «Александровский район» в организациях межмуниципального сотрудничества (далее – Положение)</w:t>
      </w:r>
      <w:r w:rsidR="0047177A" w:rsidRPr="0047177A">
        <w:t xml:space="preserve"> </w:t>
      </w:r>
      <w:r w:rsidRPr="0027137C">
        <w:rPr>
          <w:rFonts w:ascii="Times New Roman" w:eastAsia="Calibri" w:hAnsi="Times New Roman" w:cs="Times New Roman"/>
          <w:sz w:val="24"/>
          <w:szCs w:val="24"/>
        </w:rPr>
        <w:t>определяет порядок участия муниципального образования «Александровский район» в организациях межмуниципального сотрудничества.</w:t>
      </w:r>
    </w:p>
    <w:p w:rsidR="0047177A" w:rsidRDefault="0047177A" w:rsidP="00271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7A">
        <w:rPr>
          <w:rFonts w:ascii="Times New Roman" w:eastAsia="Calibri" w:hAnsi="Times New Roman" w:cs="Times New Roman"/>
          <w:sz w:val="24"/>
          <w:szCs w:val="24"/>
        </w:rPr>
        <w:t>2. Межмуниципальное сотрудничество осуществляется в формах,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7177A" w:rsidRDefault="0047177A" w:rsidP="00271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7A" w:rsidRPr="0047177A" w:rsidRDefault="0047177A" w:rsidP="00471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77A">
        <w:rPr>
          <w:rFonts w:ascii="Times New Roman" w:eastAsia="Calibri" w:hAnsi="Times New Roman" w:cs="Times New Roman"/>
          <w:sz w:val="24"/>
          <w:szCs w:val="24"/>
        </w:rPr>
        <w:t>2. Порядок принятия решения об участии</w:t>
      </w:r>
    </w:p>
    <w:p w:rsidR="0047177A" w:rsidRDefault="0047177A" w:rsidP="00471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77A">
        <w:rPr>
          <w:rFonts w:ascii="Times New Roman" w:eastAsia="Calibri" w:hAnsi="Times New Roman" w:cs="Times New Roman"/>
          <w:sz w:val="24"/>
          <w:szCs w:val="24"/>
        </w:rPr>
        <w:t>в межмуниципальном сотрудничестве</w:t>
      </w:r>
    </w:p>
    <w:p w:rsidR="0047177A" w:rsidRDefault="0047177A" w:rsidP="00471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7A" w:rsidRDefault="0047177A" w:rsidP="00471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47177A">
        <w:rPr>
          <w:rFonts w:ascii="Times New Roman" w:eastAsia="Calibri" w:hAnsi="Times New Roman" w:cs="Times New Roman"/>
          <w:sz w:val="24"/>
          <w:szCs w:val="24"/>
        </w:rPr>
        <w:t>1. Решение об участии в межмуниципальном сотрудничестве принимается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Думой Александровского района Томской области </w:t>
      </w:r>
      <w:r w:rsidR="00F00763">
        <w:rPr>
          <w:rFonts w:ascii="Times New Roman" w:eastAsia="Calibri" w:hAnsi="Times New Roman" w:cs="Times New Roman"/>
          <w:sz w:val="24"/>
          <w:szCs w:val="24"/>
        </w:rPr>
        <w:t>(далее – Дума)</w:t>
      </w:r>
      <w:r w:rsidR="00252A4F">
        <w:rPr>
          <w:rFonts w:ascii="Times New Roman" w:eastAsia="Calibri" w:hAnsi="Times New Roman" w:cs="Times New Roman"/>
          <w:sz w:val="24"/>
          <w:szCs w:val="24"/>
        </w:rPr>
        <w:t xml:space="preserve"> или иным органом местного самоуправления муниципального образования «Александровский район» при делегировании данной компетенции муниципальным правовым актом Думы</w:t>
      </w:r>
      <w:r w:rsidR="00F00763">
        <w:rPr>
          <w:rFonts w:ascii="Times New Roman" w:eastAsia="Calibri" w:hAnsi="Times New Roman" w:cs="Times New Roman"/>
          <w:sz w:val="24"/>
          <w:szCs w:val="24"/>
        </w:rPr>
        <w:t>.</w:t>
      </w:r>
      <w:r w:rsidR="00252A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A4F" w:rsidRDefault="00F00763" w:rsidP="00E634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252A4F" w:rsidRPr="00252A4F">
        <w:rPr>
          <w:rFonts w:ascii="Times New Roman" w:eastAsia="Calibri" w:hAnsi="Times New Roman" w:cs="Times New Roman"/>
          <w:sz w:val="24"/>
          <w:szCs w:val="24"/>
        </w:rPr>
        <w:t>Инициатива принятия решения об участии в межмуниципальном сотрудничестве может исходить</w:t>
      </w:r>
      <w:r w:rsidR="00252A4F" w:rsidRPr="00252A4F">
        <w:t xml:space="preserve"> </w:t>
      </w:r>
      <w:r w:rsidR="00252A4F" w:rsidRPr="00176856">
        <w:rPr>
          <w:rFonts w:ascii="Times New Roman" w:hAnsi="Times New Roman" w:cs="Times New Roman"/>
          <w:sz w:val="24"/>
          <w:szCs w:val="24"/>
        </w:rPr>
        <w:t xml:space="preserve">от </w:t>
      </w:r>
      <w:r w:rsidR="00176856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252A4F" w:rsidRPr="00252A4F">
        <w:rPr>
          <w:rFonts w:ascii="Times New Roman" w:eastAsia="Calibri" w:hAnsi="Times New Roman" w:cs="Times New Roman"/>
          <w:sz w:val="24"/>
          <w:szCs w:val="24"/>
        </w:rPr>
        <w:t xml:space="preserve"> Думы Александровского района Томской области</w:t>
      </w:r>
      <w:r w:rsidR="00176856">
        <w:rPr>
          <w:rFonts w:ascii="Times New Roman" w:eastAsia="Calibri" w:hAnsi="Times New Roman" w:cs="Times New Roman"/>
          <w:sz w:val="24"/>
          <w:szCs w:val="24"/>
        </w:rPr>
        <w:t>, населения и иных субъектов</w:t>
      </w:r>
      <w:r w:rsidR="00252A4F" w:rsidRPr="00252A4F">
        <w:rPr>
          <w:rFonts w:ascii="Times New Roman" w:eastAsia="Calibri" w:hAnsi="Times New Roman" w:cs="Times New Roman"/>
          <w:sz w:val="24"/>
          <w:szCs w:val="24"/>
        </w:rPr>
        <w:t xml:space="preserve"> правотворческой инициативы в соответствии с Уставом муниципального образования «Александровский район», Регламентом Думы Александровского района Томской области</w:t>
      </w:r>
      <w:r w:rsidR="00176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856" w:rsidRDefault="00176856" w:rsidP="00E634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176856">
        <w:rPr>
          <w:rFonts w:ascii="Times New Roman" w:eastAsia="Calibri" w:hAnsi="Times New Roman" w:cs="Times New Roman"/>
          <w:sz w:val="24"/>
          <w:szCs w:val="24"/>
        </w:rPr>
        <w:t>Для принятия решения об участии в межмуниципальном сотрудничестве инициатор направляет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Думу: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проект решения об участии в межмуниципальном сотрудничестве;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и отношений;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документы, характеризующие возможности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финансово-экономическое обоснование участия </w:t>
      </w:r>
      <w:r w:rsidR="005463E0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проект соглашения об установлении межмуниципальных связей и отношений;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другие документы, предусмотренные действующим законода</w:t>
      </w:r>
      <w:r>
        <w:rPr>
          <w:rFonts w:ascii="Times New Roman" w:eastAsia="Calibri" w:hAnsi="Times New Roman" w:cs="Times New Roman"/>
          <w:sz w:val="24"/>
          <w:szCs w:val="24"/>
        </w:rPr>
        <w:t>тельством</w:t>
      </w:r>
      <w:r w:rsidRPr="00176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Решение Думы об участии 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 должно содержать следующие положения: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- определение органов и (или) должностных лиц, уполномоченных представлять интересы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при рассмотрении и разрешении вопросов, связанных с совместной деятельностью соучредителей по учреждению организации межмуниципального сотрудничества (разработка учредительных документов, подготовка и проведение учредительного собрания, регистрация организации, иные вопросы, возникающие в процессе учреждения организации межмуниципального сотрудничества);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lastRenderedPageBreak/>
        <w:t>- определение полномочий представителей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176856">
        <w:rPr>
          <w:rFonts w:ascii="Times New Roman" w:eastAsia="Calibri" w:hAnsi="Times New Roman" w:cs="Times New Roman"/>
          <w:sz w:val="24"/>
          <w:szCs w:val="24"/>
        </w:rPr>
        <w:t>, в том числе перечень вопросов, требующих предварительного согласования при осуществлении функций представителя;</w:t>
      </w:r>
    </w:p>
    <w:p w:rsidR="00252A4F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- перечень муниципального имущества, вносимого в качестве доли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уставный капитал при создании организаций межмуниципального сотрудничества.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3. Порядок участия в межмуниципальном сотрудничестве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Думы </w:t>
      </w:r>
      <w:r w:rsidRPr="00176856">
        <w:rPr>
          <w:rFonts w:ascii="Times New Roman" w:eastAsia="Calibri" w:hAnsi="Times New Roman" w:cs="Times New Roman"/>
          <w:sz w:val="24"/>
          <w:szCs w:val="24"/>
        </w:rPr>
        <w:t>об участии в межмуниципальном сотрудничестве: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1) Глава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Александровского 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(иное уполномоченное лицо):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от имени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подписывают учредительные документы организации межмуниципального сотрудничества, соглашения об установлении межмуниципальных связей и отношений;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осуществляют иные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сотрудничества, соглашениями об установлении межмуниципальных связей и отношений.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2) 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пределах средств, предусматриваемых в бюджете, осуществляет: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передачу имущества, денежных средств создаваемой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перечисление (уплату)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выполнение обязательств в соответствии с заключенными соглашениями об установлении межмуниципальных связей и отношений.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4. Порядок принятия решения о прекращении</w:t>
      </w:r>
    </w:p>
    <w:p w:rsidR="00176856" w:rsidRPr="00176856" w:rsidRDefault="00176856" w:rsidP="00176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межмуниципального сотрудничества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76856">
        <w:rPr>
          <w:rFonts w:ascii="Times New Roman" w:eastAsia="Calibri" w:hAnsi="Times New Roman" w:cs="Times New Roman"/>
          <w:sz w:val="24"/>
          <w:szCs w:val="24"/>
        </w:rPr>
        <w:t>1. Межмуниципальное сотрудничество прекращается путем: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выхода из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76856">
        <w:rPr>
          <w:rFonts w:ascii="Times New Roman" w:eastAsia="Calibri" w:hAnsi="Times New Roman" w:cs="Times New Roman"/>
          <w:sz w:val="24"/>
          <w:szCs w:val="24"/>
        </w:rPr>
        <w:t>ликвидации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76856">
        <w:rPr>
          <w:rFonts w:ascii="Times New Roman" w:eastAsia="Calibri" w:hAnsi="Times New Roman" w:cs="Times New Roman"/>
          <w:sz w:val="24"/>
          <w:szCs w:val="24"/>
        </w:rPr>
        <w:t>расторжения соглашения об установлении межмуниципальных связей и отношений.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r w:rsidRPr="00176856">
        <w:rPr>
          <w:rFonts w:ascii="Times New Roman" w:eastAsia="Calibri" w:hAnsi="Times New Roman" w:cs="Times New Roman"/>
          <w:sz w:val="24"/>
          <w:szCs w:val="24"/>
        </w:rPr>
        <w:t>. Решение о прекращении межмуниципального сотрудничества принимает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Дума или иной уполномоченный Думой орган местного самоуправления «Александровский район».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76856">
        <w:rPr>
          <w:rFonts w:ascii="Times New Roman" w:eastAsia="Calibri" w:hAnsi="Times New Roman" w:cs="Times New Roman"/>
          <w:sz w:val="24"/>
          <w:szCs w:val="24"/>
        </w:rPr>
        <w:t>3. Инициатива принятия решения о прекращении межмуниципального сотрудничества может исходить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856">
        <w:rPr>
          <w:rFonts w:ascii="Times New Roman" w:eastAsia="Calibri" w:hAnsi="Times New Roman" w:cs="Times New Roman"/>
          <w:sz w:val="24"/>
          <w:szCs w:val="24"/>
        </w:rPr>
        <w:t>депутатов Думы Александровского района Томской области, населения и иных субъектов правотворческой инициативы в соответствии с Уставом муниципального образования «Александровский район», Регламентом Думы Александровского района Томской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3426" w:rsidRDefault="00543426"/>
    <w:p w:rsidR="005463E0" w:rsidRDefault="005463E0"/>
    <w:p w:rsidR="005463E0" w:rsidRDefault="005463E0"/>
    <w:p w:rsidR="005463E0" w:rsidRDefault="005463E0"/>
    <w:p w:rsidR="005463E0" w:rsidRDefault="005463E0"/>
    <w:p w:rsidR="005463E0" w:rsidRPr="005463E0" w:rsidRDefault="005463E0" w:rsidP="0054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5463E0" w:rsidRDefault="005463E0" w:rsidP="0054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Думы Александровского района Томской области «О порядке участия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«Александровский район» </w:t>
      </w:r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межмуниципального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63E0" w:rsidRDefault="005463E0" w:rsidP="0054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E0" w:rsidRDefault="005463E0" w:rsidP="0054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вступлением в силу положений о межмуниципальном сотрудничестве, изложенных в </w:t>
      </w:r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едеральном законе от 13.07.2024 года № 181-ФЗ «</w:t>
      </w:r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назрела необходимость изменения действующего решения Думы </w:t>
      </w:r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от 15.02.2023 № 154 «О порядке участия муниципального образования «Александровский район» в организациях межмуниципального сотрудничества».</w:t>
      </w:r>
      <w:proofErr w:type="gramEnd"/>
    </w:p>
    <w:p w:rsidR="005463E0" w:rsidRDefault="005463E0" w:rsidP="0054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проект решения Думы Александровского района Томской области «О порядке участия муниципального образования «Александровский район» в организациях межмуниципального сотрудничества» (далее – проект) разработан в целях исполнения норм Федерального закона от 06.10.2003 года №131-ФЗ «Об общих принципах организации местного самоуправления в Российской Федерации», определения порядка участия муниципального образования «Александровский район» в организациях межмуниципального сотрудничества.</w:t>
      </w:r>
      <w:proofErr w:type="gramEnd"/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утверждается Положение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участия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«Александровский район»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межмуниципального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состоящее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глав:</w:t>
      </w:r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 принятия решения об участии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межмуниципальном сотрудничестве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в межмуниципальном сотрудничестве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прекращении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образованиях Томской области имеются подобные нормативные правовые акты, например, это Решение Думы г. Томска от 31.10.2006 года № 287 «О порядке участия муниципального образования «Город Томск» в организациях межмуниципального сотрудничества»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риски принятия проекта не выявлены. </w:t>
      </w: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социально-экономические последствия действия проекта после его принятия отсутствуют.</w:t>
      </w: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проекта не повлечет дополнительных расходов, покрываемых за счёт средств местного бюджета.</w:t>
      </w:r>
    </w:p>
    <w:p w:rsidR="001852F4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проекта потребуется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утратившим силу 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15.02.2023 № 154 «О порядке участия муниципального образования «Александровский район» в организациях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жмуниципального сотрудничества</w:t>
      </w:r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признания </w:t>
      </w:r>
      <w:proofErr w:type="gramStart"/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18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силу, отмены, приостановления, изменения каких-либо иных муниципальных правовых актов Думы Александровского района Томской области не потребуется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2F4" w:rsidRPr="001852F4" w:rsidRDefault="001852F4" w:rsidP="0018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proofErr w:type="gramStart"/>
      <w:r w:rsidRPr="00185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изложенного</w:t>
      </w:r>
      <w:proofErr w:type="gramEnd"/>
      <w:r w:rsidRPr="00185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предлагаю принять настоящий проект.</w:t>
      </w:r>
    </w:p>
    <w:p w:rsidR="001852F4" w:rsidRPr="001852F4" w:rsidRDefault="001852F4" w:rsidP="0018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– юрист </w:t>
      </w: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района                                                                                    Климова А.А.</w:t>
      </w:r>
    </w:p>
    <w:p w:rsidR="001852F4" w:rsidRDefault="001852F4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48E" w:rsidRDefault="00C8548E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48E" w:rsidRDefault="00C8548E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48E" w:rsidRDefault="00C8548E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48E" w:rsidRPr="001852F4" w:rsidRDefault="00C8548E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экономики </w:t>
      </w: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Александровского района Томской области</w:t>
      </w:r>
    </w:p>
    <w:p w:rsidR="001852F4" w:rsidRDefault="001852F4" w:rsidP="001852F4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Ковалева О.Г.</w:t>
      </w:r>
    </w:p>
    <w:p w:rsidR="001852F4" w:rsidRPr="001852F4" w:rsidRDefault="001852F4" w:rsidP="001852F4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852F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1852F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подпись, дата</w:t>
      </w: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ОБ ОЦЕНКЕ РЕГУЛИРУЮЩЕГО ВОЗДЕЙСТВИЯ</w:t>
      </w: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к проекту решения Думы Александровского района Томской области «</w:t>
      </w:r>
      <w:r w:rsidR="00C8548E" w:rsidRPr="00C8548E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участия муниципального образования «Александровский район» в организациях межмуниципального сотрудничества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представленном проекте </w:t>
      </w: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Думы Александровского района Томской области «</w:t>
      </w:r>
      <w:r w:rsidR="00C8548E" w:rsidRPr="00C8548E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участия муниципального образования «Александровский район» в организациях межмуниципального сотрудничества</w:t>
      </w: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положений, вводящих избыточные обязанности, запреты и ограничения для субъектов предпринимательской и ин</w:t>
      </w:r>
      <w:r w:rsidR="00C854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 экономической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C8548E" w:rsidRPr="00C854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иной экономической 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деятельности и местных бюджетов, не имеется, в связи с чем</w:t>
      </w:r>
      <w:proofErr w:type="gramEnd"/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</w:t>
      </w:r>
      <w:proofErr w:type="gramEnd"/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проект не подлежит оценке регулирующего воздействия.</w:t>
      </w: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– юрист </w:t>
      </w:r>
    </w:p>
    <w:p w:rsidR="001852F4" w:rsidRPr="001852F4" w:rsidRDefault="001852F4" w:rsidP="00C854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района                                                                                Климова А.А.</w:t>
      </w: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852F4" w:rsidRPr="001852F4" w:rsidSect="00C845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Согласовано:</w:t>
      </w: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экономики </w:t>
      </w: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Александровского района Томской области</w:t>
      </w:r>
    </w:p>
    <w:p w:rsid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Ковалева О.Г.</w:t>
      </w:r>
    </w:p>
    <w:p w:rsidR="001852F4" w:rsidRPr="001852F4" w:rsidRDefault="001852F4" w:rsidP="001852F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1852F4" w:rsidRPr="001852F4" w:rsidRDefault="001852F4" w:rsidP="001852F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852F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подпись, дата</w:t>
      </w:r>
    </w:p>
    <w:p w:rsidR="001852F4" w:rsidRPr="001852F4" w:rsidRDefault="001852F4" w:rsidP="001852F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ФИНАНСОВО-ЭКОНОМИЧЕСКОЕ ОБОСНОВАНИЕ</w:t>
      </w: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к проекту решения Думы Александровского района Томской области «</w:t>
      </w:r>
      <w:r w:rsidR="00C8548E" w:rsidRPr="00C8548E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участия муниципального образования «Александровский район» в организациях межмуниципального сотрудничества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проекта решения Думы Александровского района Томской области «</w:t>
      </w:r>
      <w:r w:rsidR="00C8548E" w:rsidRPr="00C8548E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участия муниципального образования «Александровский район» в организациях межмуниципального сотрудничества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потребует</w:t>
      </w:r>
      <w:r w:rsidRPr="001852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дополнительных расходов, покрываемых за счет средств местного бюджета.</w:t>
      </w: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– юрист </w:t>
      </w: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2F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района                                                                                    Климова А.А.</w:t>
      </w:r>
    </w:p>
    <w:p w:rsidR="001852F4" w:rsidRPr="001852F4" w:rsidRDefault="001852F4" w:rsidP="001852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52F4" w:rsidRPr="001852F4" w:rsidRDefault="001852F4" w:rsidP="00185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F4" w:rsidRPr="005463E0" w:rsidRDefault="001852F4" w:rsidP="00185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52F4" w:rsidRPr="0054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72" w:rsidRDefault="002E2A72">
      <w:pPr>
        <w:spacing w:after="0" w:line="240" w:lineRule="auto"/>
      </w:pPr>
      <w:r>
        <w:separator/>
      </w:r>
    </w:p>
  </w:endnote>
  <w:endnote w:type="continuationSeparator" w:id="0">
    <w:p w:rsidR="002E2A72" w:rsidRDefault="002E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E2A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E2A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E2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72" w:rsidRDefault="002E2A72">
      <w:pPr>
        <w:spacing w:after="0" w:line="240" w:lineRule="auto"/>
      </w:pPr>
      <w:r>
        <w:separator/>
      </w:r>
    </w:p>
  </w:footnote>
  <w:footnote w:type="continuationSeparator" w:id="0">
    <w:p w:rsidR="002E2A72" w:rsidRDefault="002E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E2A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713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548E">
      <w:rPr>
        <w:noProof/>
      </w:rPr>
      <w:t>2</w:t>
    </w:r>
    <w:r>
      <w:fldChar w:fldCharType="end"/>
    </w:r>
  </w:p>
  <w:p w:rsidR="00906F4A" w:rsidRDefault="002E2A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E2A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F6"/>
    <w:rsid w:val="001478F6"/>
    <w:rsid w:val="00176856"/>
    <w:rsid w:val="001852F4"/>
    <w:rsid w:val="00252A4F"/>
    <w:rsid w:val="0027137C"/>
    <w:rsid w:val="002E2A72"/>
    <w:rsid w:val="0047177A"/>
    <w:rsid w:val="00543426"/>
    <w:rsid w:val="005463E0"/>
    <w:rsid w:val="009934A5"/>
    <w:rsid w:val="00C8548E"/>
    <w:rsid w:val="00E63401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PC71</cp:lastModifiedBy>
  <cp:revision>5</cp:revision>
  <cp:lastPrinted>2024-10-11T09:20:00Z</cp:lastPrinted>
  <dcterms:created xsi:type="dcterms:W3CDTF">2024-09-23T08:12:00Z</dcterms:created>
  <dcterms:modified xsi:type="dcterms:W3CDTF">2024-10-11T09:27:00Z</dcterms:modified>
</cp:coreProperties>
</file>