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95" w:rsidRPr="00C423C2" w:rsidRDefault="002E753B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BE21A53" wp14:editId="0C18C6C9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E95" w:rsidRPr="00FD6B0A" w:rsidRDefault="005C1E95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ДУМА АЛЕКСАНДРОВСКОГО РАЙОНА</w:t>
      </w:r>
    </w:p>
    <w:p w:rsidR="005C1E95" w:rsidRPr="00FD6B0A" w:rsidRDefault="005C1E95" w:rsidP="005C1E9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5C1E95" w:rsidRPr="00C423C2" w:rsidRDefault="005C1E95" w:rsidP="005C1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23C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5C1E95" w:rsidRPr="00C423C2" w:rsidTr="005C1E95">
        <w:tc>
          <w:tcPr>
            <w:tcW w:w="2510" w:type="pct"/>
            <w:hideMark/>
          </w:tcPr>
          <w:p w:rsidR="005C1E95" w:rsidRPr="00C423C2" w:rsidRDefault="00485C59" w:rsidP="005C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2E7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2FA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0" w:type="pct"/>
            <w:hideMark/>
          </w:tcPr>
          <w:p w:rsidR="005C1E95" w:rsidRPr="00C423C2" w:rsidRDefault="005C1E95" w:rsidP="00DF2FA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</w:p>
        </w:tc>
      </w:tr>
      <w:tr w:rsidR="005C1E95" w:rsidRPr="00C423C2" w:rsidTr="005C1E95">
        <w:tc>
          <w:tcPr>
            <w:tcW w:w="5000" w:type="pct"/>
            <w:gridSpan w:val="2"/>
            <w:hideMark/>
          </w:tcPr>
          <w:p w:rsidR="005C1E95" w:rsidRPr="00C423C2" w:rsidRDefault="005C1E95" w:rsidP="005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C1E95" w:rsidRPr="00C423C2" w:rsidRDefault="005C1E95" w:rsidP="005C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C1E95" w:rsidRPr="00C423C2" w:rsidTr="00FD6B0A">
        <w:tc>
          <w:tcPr>
            <w:tcW w:w="9322" w:type="dxa"/>
            <w:hideMark/>
          </w:tcPr>
          <w:p w:rsidR="00D66CE9" w:rsidRPr="004814EC" w:rsidRDefault="003C09E0" w:rsidP="00D66CE9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="00485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актов»</w:t>
            </w:r>
          </w:p>
          <w:p w:rsidR="005C1E95" w:rsidRPr="004814EC" w:rsidRDefault="005C1E95" w:rsidP="004814EC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174F" w:rsidRPr="00C423C2" w:rsidRDefault="0060174F" w:rsidP="005C1E95">
      <w:pPr>
        <w:pStyle w:val="a5"/>
      </w:pPr>
    </w:p>
    <w:p w:rsidR="004814EC" w:rsidRPr="00055EBF" w:rsidRDefault="00D66CE9" w:rsidP="00D66CE9">
      <w:pPr>
        <w:pStyle w:val="a5"/>
        <w:ind w:firstLine="851"/>
        <w:jc w:val="both"/>
      </w:pPr>
      <w:r w:rsidRPr="00D66CE9">
        <w:t xml:space="preserve">В соответствии </w:t>
      </w:r>
      <w:r>
        <w:t xml:space="preserve">с </w:t>
      </w:r>
      <w:r w:rsidRPr="00D66CE9">
        <w:t>Федеральн</w:t>
      </w:r>
      <w:r>
        <w:t>ым законом</w:t>
      </w:r>
      <w:r w:rsidRPr="00D66CE9"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FD6B0A">
        <w:t>Александровский район»</w:t>
      </w:r>
    </w:p>
    <w:p w:rsidR="0060174F" w:rsidRPr="00C423C2" w:rsidRDefault="00D66CE9" w:rsidP="0060174F">
      <w:pPr>
        <w:pStyle w:val="a5"/>
        <w:ind w:firstLine="851"/>
        <w:jc w:val="both"/>
      </w:pPr>
      <w:r>
        <w:t xml:space="preserve">Дума Александровского района </w:t>
      </w:r>
      <w:r w:rsidR="0060174F" w:rsidRPr="00C423C2">
        <w:t>Томской области РЕШИЛА:</w:t>
      </w:r>
    </w:p>
    <w:p w:rsidR="004C51BA" w:rsidRDefault="008F69AD" w:rsidP="00485C59">
      <w:pPr>
        <w:pStyle w:val="a5"/>
        <w:ind w:firstLine="851"/>
        <w:jc w:val="both"/>
      </w:pPr>
      <w:r w:rsidRPr="00C423C2">
        <w:t>1.</w:t>
      </w:r>
      <w:r w:rsidR="005C1E95" w:rsidRPr="00C423C2">
        <w:t xml:space="preserve"> </w:t>
      </w:r>
      <w:r w:rsidR="00485C59">
        <w:t xml:space="preserve">Отменить </w:t>
      </w:r>
      <w:r w:rsidR="00D05357">
        <w:t>решение</w:t>
      </w:r>
      <w:r w:rsidR="00A94808" w:rsidRPr="00C423C2">
        <w:t xml:space="preserve"> </w:t>
      </w:r>
      <w:r w:rsidR="005C1E95" w:rsidRPr="00C423C2">
        <w:t xml:space="preserve">Думы </w:t>
      </w:r>
      <w:r w:rsidR="00A94808" w:rsidRPr="00C423C2">
        <w:t>Александровского района Томской области от</w:t>
      </w:r>
      <w:r w:rsidR="00D66CE9">
        <w:t xml:space="preserve"> </w:t>
      </w:r>
      <w:r w:rsidR="00485C59" w:rsidRPr="00485C59">
        <w:t>31.10.2006 № 160 «О местах размещения стендов для официального обнародования муниципальных правовых актов»</w:t>
      </w:r>
      <w:r w:rsidR="00485C59">
        <w:t>.</w:t>
      </w:r>
    </w:p>
    <w:p w:rsidR="00DF2FA7" w:rsidRDefault="00A94808" w:rsidP="00DF2FA7">
      <w:pPr>
        <w:pStyle w:val="a5"/>
        <w:ind w:firstLine="851"/>
        <w:jc w:val="both"/>
      </w:pPr>
      <w:r w:rsidRPr="00C423C2">
        <w:t xml:space="preserve">3. </w:t>
      </w:r>
      <w:r w:rsidR="00DF2FA7"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DF2FA7" w:rsidRDefault="00DF2FA7" w:rsidP="00DF2FA7">
      <w:pPr>
        <w:pStyle w:val="a5"/>
        <w:ind w:firstLine="851"/>
        <w:jc w:val="both"/>
      </w:pPr>
      <w:r>
        <w:t xml:space="preserve">4. </w:t>
      </w:r>
      <w:proofErr w:type="gramStart"/>
      <w:r>
        <w:t>Настоящее решение вступает в силу на следующий день после его  официального опубликования.</w:t>
      </w:r>
      <w:proofErr w:type="gramEnd"/>
    </w:p>
    <w:p w:rsidR="0060174F" w:rsidRPr="00C423C2" w:rsidRDefault="0060174F" w:rsidP="0060174F">
      <w:pPr>
        <w:pStyle w:val="a5"/>
        <w:jc w:val="center"/>
      </w:pPr>
    </w:p>
    <w:p w:rsidR="0060174F" w:rsidRDefault="0060174F" w:rsidP="0060174F">
      <w:pPr>
        <w:pStyle w:val="a5"/>
        <w:jc w:val="center"/>
      </w:pPr>
    </w:p>
    <w:p w:rsidR="00FD6B0A" w:rsidRPr="00C423C2" w:rsidRDefault="00FD6B0A" w:rsidP="0060174F">
      <w:pPr>
        <w:pStyle w:val="a5"/>
        <w:jc w:val="center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3930"/>
      </w:tblGrid>
      <w:tr w:rsidR="0060174F" w:rsidRPr="00C423C2" w:rsidTr="005C1E95">
        <w:tc>
          <w:tcPr>
            <w:tcW w:w="2884" w:type="pct"/>
            <w:shd w:val="clear" w:color="auto" w:fill="auto"/>
          </w:tcPr>
          <w:p w:rsidR="0060174F" w:rsidRPr="00C423C2" w:rsidRDefault="001C30FC" w:rsidP="00543574">
            <w:pPr>
              <w:pStyle w:val="a5"/>
            </w:pPr>
            <w:r>
              <w:t>Председатель</w:t>
            </w:r>
            <w:r w:rsidR="0060174F" w:rsidRPr="00C423C2">
              <w:t xml:space="preserve"> Думы Александровского</w:t>
            </w:r>
            <w:r w:rsidR="004814EC">
              <w:t xml:space="preserve"> </w:t>
            </w:r>
            <w:r w:rsidR="0060174F" w:rsidRPr="00C423C2">
              <w:t>района</w:t>
            </w:r>
          </w:p>
          <w:p w:rsidR="004814EC" w:rsidRDefault="004814EC" w:rsidP="005C1E95">
            <w:pPr>
              <w:pStyle w:val="a5"/>
            </w:pPr>
            <w:r>
              <w:t xml:space="preserve">                                            </w:t>
            </w:r>
          </w:p>
          <w:p w:rsidR="0060174F" w:rsidRPr="00C423C2" w:rsidRDefault="004814EC" w:rsidP="001C30FC">
            <w:pPr>
              <w:pStyle w:val="a5"/>
            </w:pPr>
            <w:r>
              <w:t xml:space="preserve">                                 </w:t>
            </w:r>
            <w:r w:rsidR="001C30FC">
              <w:t>М.А. Миронова</w:t>
            </w:r>
          </w:p>
        </w:tc>
        <w:tc>
          <w:tcPr>
            <w:tcW w:w="2116" w:type="pct"/>
            <w:shd w:val="clear" w:color="auto" w:fill="auto"/>
          </w:tcPr>
          <w:p w:rsidR="0060174F" w:rsidRPr="00C423C2" w:rsidRDefault="00A67617" w:rsidP="00A94808">
            <w:pPr>
              <w:pStyle w:val="a5"/>
            </w:pPr>
            <w:r w:rsidRPr="00C423C2">
              <w:t xml:space="preserve">   </w:t>
            </w:r>
            <w:r w:rsidR="005C1E95" w:rsidRPr="00C423C2">
              <w:t xml:space="preserve">   Глава</w:t>
            </w:r>
            <w:r w:rsidR="0060174F" w:rsidRPr="00C423C2">
              <w:t xml:space="preserve"> Александровского района </w:t>
            </w:r>
          </w:p>
          <w:p w:rsidR="0060174F" w:rsidRDefault="0060174F" w:rsidP="0060174F">
            <w:pPr>
              <w:pStyle w:val="a5"/>
              <w:jc w:val="center"/>
            </w:pPr>
          </w:p>
          <w:p w:rsidR="004814EC" w:rsidRPr="00C423C2" w:rsidRDefault="004814EC" w:rsidP="0060174F">
            <w:pPr>
              <w:pStyle w:val="a5"/>
              <w:jc w:val="center"/>
            </w:pPr>
          </w:p>
          <w:p w:rsidR="0060174F" w:rsidRPr="00C423C2" w:rsidRDefault="00A94808" w:rsidP="005C1E95">
            <w:pPr>
              <w:pStyle w:val="a5"/>
              <w:jc w:val="center"/>
            </w:pPr>
            <w:r w:rsidRPr="00C423C2">
              <w:t xml:space="preserve">                           </w:t>
            </w:r>
            <w:r w:rsidR="00240A71" w:rsidRPr="00C423C2">
              <w:t xml:space="preserve">        </w:t>
            </w:r>
            <w:r w:rsidR="00EB615A" w:rsidRPr="00C423C2">
              <w:t>В.П. Мумбер</w:t>
            </w:r>
          </w:p>
        </w:tc>
      </w:tr>
    </w:tbl>
    <w:p w:rsidR="00FD6B0A" w:rsidRDefault="00FD6B0A" w:rsidP="00FD6B0A">
      <w:pPr>
        <w:pStyle w:val="a5"/>
        <w:jc w:val="center"/>
      </w:pPr>
    </w:p>
    <w:p w:rsidR="00FD6B0A" w:rsidRPr="00C423C2" w:rsidRDefault="00FD6B0A" w:rsidP="00FD6B0A">
      <w:pPr>
        <w:pStyle w:val="a5"/>
        <w:jc w:val="center"/>
      </w:pPr>
    </w:p>
    <w:p w:rsidR="00EE2B52" w:rsidRDefault="00EE2B52" w:rsidP="00EE2B52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  <w:sectPr w:rsidR="00EE2B52" w:rsidSect="002E753B">
          <w:headerReference w:type="default" r:id="rId10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8464A" w:rsidRDefault="0028464A" w:rsidP="00284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8464A" w:rsidRDefault="0028464A" w:rsidP="00284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Pr="0028464A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64BD2" w:rsidRPr="00664BD2">
        <w:rPr>
          <w:rFonts w:ascii="Times New Roman" w:hAnsi="Times New Roman" w:cs="Times New Roman"/>
          <w:sz w:val="24"/>
          <w:szCs w:val="24"/>
        </w:rPr>
        <w:t>Об 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464A" w:rsidRDefault="0028464A" w:rsidP="0028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C59" w:rsidRDefault="0028464A" w:rsidP="00D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Pr="0028464A">
        <w:rPr>
          <w:rFonts w:ascii="Times New Roman" w:hAnsi="Times New Roman" w:cs="Times New Roman"/>
          <w:sz w:val="24"/>
          <w:szCs w:val="24"/>
        </w:rPr>
        <w:t>решения Думы Александр</w:t>
      </w:r>
      <w:r w:rsidR="00D66CE9">
        <w:rPr>
          <w:rFonts w:ascii="Times New Roman" w:hAnsi="Times New Roman" w:cs="Times New Roman"/>
          <w:sz w:val="24"/>
          <w:szCs w:val="24"/>
        </w:rPr>
        <w:t>овского района Томской области</w:t>
      </w:r>
      <w:r w:rsidR="003C09E0">
        <w:rPr>
          <w:rFonts w:ascii="Times New Roman" w:hAnsi="Times New Roman" w:cs="Times New Roman"/>
          <w:sz w:val="24"/>
          <w:szCs w:val="24"/>
        </w:rPr>
        <w:t xml:space="preserve"> «</w:t>
      </w:r>
      <w:r w:rsidR="00485C59" w:rsidRPr="00485C59">
        <w:rPr>
          <w:rFonts w:ascii="Times New Roman" w:hAnsi="Times New Roman" w:cs="Times New Roman"/>
          <w:sz w:val="24"/>
          <w:szCs w:val="24"/>
        </w:rPr>
        <w:t>Об 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</w:t>
      </w:r>
      <w:r w:rsidRPr="0028464A">
        <w:rPr>
          <w:rFonts w:ascii="Times New Roman" w:hAnsi="Times New Roman" w:cs="Times New Roman"/>
          <w:sz w:val="24"/>
          <w:szCs w:val="24"/>
        </w:rPr>
        <w:t>»</w:t>
      </w:r>
      <w:r w:rsidRPr="0028464A"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проект</w:t>
      </w:r>
      <w:r w:rsidR="001724E2">
        <w:rPr>
          <w:rFonts w:ascii="Times New Roman" w:hAnsi="Times New Roman" w:cs="Times New Roman"/>
          <w:sz w:val="24"/>
          <w:szCs w:val="24"/>
        </w:rPr>
        <w:t xml:space="preserve">) разработан </w:t>
      </w:r>
      <w:r w:rsidR="00485C5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proofErr w:type="spellStart"/>
      <w:r w:rsidR="00485C5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485C59">
        <w:rPr>
          <w:rFonts w:ascii="Times New Roman" w:hAnsi="Times New Roman" w:cs="Times New Roman"/>
          <w:sz w:val="24"/>
          <w:szCs w:val="24"/>
        </w:rPr>
        <w:t>-правой базы в соответствие действующему законодательству РФ.</w:t>
      </w:r>
    </w:p>
    <w:p w:rsidR="00664BD2" w:rsidRDefault="00485C59" w:rsidP="0066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норм </w:t>
      </w:r>
      <w:r w:rsidRPr="00485C5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85C5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5C5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r w:rsidRPr="00485C59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5C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485C59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C59">
        <w:rPr>
          <w:rFonts w:ascii="Times New Roman" w:hAnsi="Times New Roman" w:cs="Times New Roman"/>
          <w:sz w:val="24"/>
          <w:szCs w:val="24"/>
        </w:rPr>
        <w:t>униципальные правовые акты вступают в силу в порядке, установленном Уставом муниципального образования «Александровский район», за исключением нормативных правовых актов Думы Александровского района Томской области о налогах и сборах, которые вступают в</w:t>
      </w:r>
      <w:proofErr w:type="gramEnd"/>
      <w:r w:rsidRPr="00485C59">
        <w:rPr>
          <w:rFonts w:ascii="Times New Roman" w:hAnsi="Times New Roman" w:cs="Times New Roman"/>
          <w:sz w:val="24"/>
          <w:szCs w:val="24"/>
        </w:rPr>
        <w:t xml:space="preserve"> силу 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Федерации. </w:t>
      </w:r>
      <w:r w:rsidRPr="00485C59">
        <w:rPr>
          <w:rFonts w:ascii="Times New Roman" w:hAnsi="Times New Roman" w:cs="Times New Roman"/>
          <w:sz w:val="24"/>
          <w:szCs w:val="24"/>
        </w:rPr>
        <w:t>Устав муниципального образования «Александровский район» и муниципальные правовые акты о внесении изменений и дополнений в Устав муниципального образования «Александровский район» вступают в силу в порядке, установленном статьей 52 устава.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C59">
        <w:rPr>
          <w:rFonts w:ascii="Times New Roman" w:hAnsi="Times New Roman" w:cs="Times New Roman"/>
          <w:sz w:val="24"/>
          <w:szCs w:val="24"/>
        </w:rPr>
        <w:t>Решения (правовые акты), принятые на местном референдуме, вступают в силу в порядке, установленном статьей 53 устава.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C59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«Александровский район», а также соглашения, заключаемые между органами местного самоуправления, вступают в силу после их официального обнародования.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C59">
        <w:rPr>
          <w:rFonts w:ascii="Times New Roman" w:hAnsi="Times New Roman" w:cs="Times New Roman"/>
          <w:sz w:val="24"/>
          <w:szCs w:val="24"/>
        </w:rPr>
        <w:t xml:space="preserve">Иные правовые акты органов местного самоуправления муниципального образования «Александровский район» и их должностных лиц вступают в силу </w:t>
      </w:r>
      <w:proofErr w:type="gramStart"/>
      <w:r w:rsidRPr="00485C5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5C59">
        <w:rPr>
          <w:rFonts w:ascii="Times New Roman" w:hAnsi="Times New Roman" w:cs="Times New Roman"/>
          <w:sz w:val="24"/>
          <w:szCs w:val="24"/>
        </w:rPr>
        <w:t xml:space="preserve"> актов уполномоченными лицами, если этими актами не установлены иные сроки вступления.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C59">
        <w:rPr>
          <w:rFonts w:ascii="Times New Roman" w:hAnsi="Times New Roman" w:cs="Times New Roman"/>
          <w:sz w:val="24"/>
          <w:szCs w:val="24"/>
        </w:rPr>
        <w:t>Под официальным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акта, в том числе соглашения, заключенного между органами местного самоуправления (официальным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в периодическом печатном издании, распространяемом в соответствующем муниципальном образовании «Александровский район» - газете «Северянка</w:t>
      </w:r>
      <w:proofErr w:type="gramEnd"/>
      <w:r w:rsidRPr="00485C59">
        <w:rPr>
          <w:rFonts w:ascii="Times New Roman" w:hAnsi="Times New Roman" w:cs="Times New Roman"/>
          <w:sz w:val="24"/>
          <w:szCs w:val="24"/>
        </w:rPr>
        <w:t>» или в сетевом издании – портале Минюста России «Нормативные правовые акты в Российской Федерации» (http://pravo-minjust.ru, http://право-минюст</w:t>
      </w:r>
      <w:proofErr w:type="gramStart"/>
      <w:r w:rsidRPr="00485C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5C59">
        <w:rPr>
          <w:rFonts w:ascii="Times New Roman" w:hAnsi="Times New Roman" w:cs="Times New Roman"/>
          <w:sz w:val="24"/>
          <w:szCs w:val="24"/>
        </w:rPr>
        <w:t>ф, регистрация в качестве сетевого издания Эл № ФС77-72471 от 05.03.2018).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BD2">
        <w:rPr>
          <w:rFonts w:ascii="Times New Roman" w:hAnsi="Times New Roman" w:cs="Times New Roman"/>
          <w:sz w:val="24"/>
          <w:szCs w:val="24"/>
        </w:rPr>
        <w:t>Исходя из вышеперечисленного источниками официального обнародования являются</w:t>
      </w:r>
      <w:proofErr w:type="gramEnd"/>
      <w:r w:rsidR="00664BD2">
        <w:rPr>
          <w:rFonts w:ascii="Times New Roman" w:hAnsi="Times New Roman" w:cs="Times New Roman"/>
          <w:sz w:val="24"/>
          <w:szCs w:val="24"/>
        </w:rPr>
        <w:t xml:space="preserve"> газета и сетевое издание, иные источники официального обнародования законодательством не предусмотрены, а поэтому решение</w:t>
      </w:r>
      <w:r w:rsidR="00664BD2" w:rsidRPr="00664BD2">
        <w:rPr>
          <w:rFonts w:ascii="Times New Roman" w:hAnsi="Times New Roman" w:cs="Times New Roman"/>
          <w:sz w:val="24"/>
          <w:szCs w:val="24"/>
        </w:rPr>
        <w:t xml:space="preserve"> Думы Александровского района Томской области от 31.10.2006 № 160 «О местах размещения стендов для официального обнародования муниципальных правовых актов»</w:t>
      </w:r>
      <w:r w:rsidR="00664BD2">
        <w:rPr>
          <w:rFonts w:ascii="Times New Roman" w:hAnsi="Times New Roman" w:cs="Times New Roman"/>
          <w:sz w:val="24"/>
          <w:szCs w:val="24"/>
        </w:rPr>
        <w:t xml:space="preserve"> необходимо отменить.</w:t>
      </w: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5B1">
        <w:rPr>
          <w:rFonts w:ascii="Times New Roman" w:hAnsi="Times New Roman" w:cs="Times New Roman"/>
          <w:bCs/>
          <w:sz w:val="24"/>
          <w:szCs w:val="24"/>
        </w:rPr>
        <w:t xml:space="preserve">Возможные риски принятия проекта не выявлены. </w:t>
      </w: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5B1">
        <w:rPr>
          <w:rFonts w:ascii="Times New Roman" w:hAnsi="Times New Roman" w:cs="Times New Roman"/>
          <w:bCs/>
          <w:sz w:val="24"/>
          <w:szCs w:val="24"/>
        </w:rPr>
        <w:t>Негативные социально-экономические последствия действия проекта после его принятия отсутствуют.</w:t>
      </w: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5B1">
        <w:rPr>
          <w:rFonts w:ascii="Times New Roman" w:hAnsi="Times New Roman" w:cs="Times New Roman"/>
          <w:bCs/>
          <w:sz w:val="24"/>
          <w:szCs w:val="24"/>
        </w:rPr>
        <w:lastRenderedPageBreak/>
        <w:t>Принятие проекта не повлечет дополнительных расходов, покрываемых за счёт средств местного бюджета.</w:t>
      </w: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5B1">
        <w:rPr>
          <w:rFonts w:ascii="Times New Roman" w:hAnsi="Times New Roman" w:cs="Times New Roman"/>
          <w:bCs/>
          <w:sz w:val="24"/>
          <w:szCs w:val="24"/>
        </w:rPr>
        <w:t xml:space="preserve">Признания </w:t>
      </w:r>
      <w:proofErr w:type="gramStart"/>
      <w:r w:rsidRPr="00C845B1">
        <w:rPr>
          <w:rFonts w:ascii="Times New Roman" w:hAnsi="Times New Roman" w:cs="Times New Roman"/>
          <w:bCs/>
          <w:sz w:val="24"/>
          <w:szCs w:val="24"/>
        </w:rPr>
        <w:t>утратившими</w:t>
      </w:r>
      <w:proofErr w:type="gramEnd"/>
      <w:r w:rsidRPr="00C845B1">
        <w:rPr>
          <w:rFonts w:ascii="Times New Roman" w:hAnsi="Times New Roman" w:cs="Times New Roman"/>
          <w:bCs/>
          <w:sz w:val="24"/>
          <w:szCs w:val="24"/>
        </w:rPr>
        <w:t xml:space="preserve"> силу, приостановления, изменения каких-либо муниципальных правовых актов Думы Александровского района Томской области, а также принятия иных муниципальных правовых актов Думы Александровского района Томской области не потребуется.</w:t>
      </w: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5B1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C845B1">
        <w:rPr>
          <w:rFonts w:ascii="Times New Roman" w:hAnsi="Times New Roman" w:cs="Times New Roman"/>
          <w:bCs/>
          <w:sz w:val="24"/>
          <w:szCs w:val="24"/>
        </w:rPr>
        <w:t>изложенного</w:t>
      </w:r>
      <w:proofErr w:type="gramEnd"/>
      <w:r w:rsidRPr="00C845B1">
        <w:rPr>
          <w:rFonts w:ascii="Times New Roman" w:hAnsi="Times New Roman" w:cs="Times New Roman"/>
          <w:bCs/>
          <w:sz w:val="24"/>
          <w:szCs w:val="24"/>
        </w:rPr>
        <w:t xml:space="preserve"> предлагаю принять настоящий проект.</w:t>
      </w: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563" w:rsidRDefault="00414563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Главы района –</w:t>
      </w:r>
    </w:p>
    <w:p w:rsidR="00414563" w:rsidRDefault="00414563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делами                                                                        Кауфман М.В.</w:t>
      </w:r>
    </w:p>
    <w:p w:rsidR="00414563" w:rsidRDefault="00414563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5B1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– юрист </w:t>
      </w: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5B1">
        <w:rPr>
          <w:rFonts w:ascii="Times New Roman" w:hAnsi="Times New Roman" w:cs="Times New Roman"/>
          <w:bCs/>
          <w:sz w:val="24"/>
          <w:szCs w:val="24"/>
        </w:rPr>
        <w:t>Администрации района                                                                                    Климова А.А.</w:t>
      </w: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563" w:rsidRDefault="00414563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563" w:rsidRDefault="00414563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563" w:rsidRDefault="00414563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4BD2" w:rsidRDefault="00664BD2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563" w:rsidRDefault="00414563" w:rsidP="00C845B1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экономики </w:t>
      </w: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C845B1" w:rsidRPr="00C845B1" w:rsidRDefault="00C845B1" w:rsidP="00C845B1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45B1">
        <w:rPr>
          <w:rFonts w:ascii="Times New Roman" w:eastAsia="Calibri" w:hAnsi="Times New Roman" w:cs="Times New Roman"/>
          <w:sz w:val="24"/>
          <w:szCs w:val="24"/>
        </w:rPr>
        <w:t>Лутфулина</w:t>
      </w:r>
      <w:proofErr w:type="spellEnd"/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 Е.Л. _________________________</w:t>
      </w: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845B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C845B1">
        <w:rPr>
          <w:rFonts w:ascii="Times New Roman" w:eastAsia="Calibri" w:hAnsi="Times New Roman" w:cs="Times New Roman"/>
          <w:i/>
          <w:sz w:val="20"/>
          <w:szCs w:val="20"/>
        </w:rPr>
        <w:t>подпись, дата</w:t>
      </w: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ЗАКЛЮЧЕНИЕ ОБ ОЦЕНКЕ РЕГУЛИРУЮЩЕГО ВОЗДЕЙСТВИЯ</w:t>
      </w: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664BD2" w:rsidRPr="00664BD2">
        <w:rPr>
          <w:rFonts w:ascii="Times New Roman" w:eastAsia="Calibri" w:hAnsi="Times New Roman" w:cs="Times New Roman"/>
          <w:sz w:val="24"/>
          <w:szCs w:val="24"/>
        </w:rPr>
        <w:t>Об 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</w:t>
      </w:r>
      <w:r w:rsidRPr="00C845B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45B1">
        <w:rPr>
          <w:rFonts w:ascii="Times New Roman" w:eastAsia="Calibri" w:hAnsi="Times New Roman" w:cs="Times New Roman"/>
          <w:bCs/>
          <w:sz w:val="24"/>
          <w:szCs w:val="24"/>
        </w:rPr>
        <w:t xml:space="preserve">В представленном проекте </w:t>
      </w:r>
      <w:r w:rsidRPr="00C845B1">
        <w:rPr>
          <w:rFonts w:ascii="Times New Roman" w:eastAsia="Calibri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="00664BD2" w:rsidRPr="00664BD2">
        <w:rPr>
          <w:rFonts w:ascii="Times New Roman" w:eastAsia="Calibri" w:hAnsi="Times New Roman" w:cs="Times New Roman"/>
          <w:sz w:val="24"/>
          <w:szCs w:val="24"/>
        </w:rPr>
        <w:t>Об 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</w:t>
      </w: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845B1">
        <w:rPr>
          <w:rFonts w:ascii="Times New Roman" w:eastAsia="Calibri" w:hAnsi="Times New Roman" w:cs="Times New Roman"/>
          <w:bCs/>
          <w:sz w:val="24"/>
          <w:szCs w:val="24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 w:rsidRPr="00C845B1">
        <w:rPr>
          <w:rFonts w:ascii="Times New Roman" w:eastAsia="Calibri" w:hAnsi="Times New Roman" w:cs="Times New Roman"/>
          <w:bCs/>
          <w:sz w:val="24"/>
          <w:szCs w:val="24"/>
        </w:rPr>
        <w:t xml:space="preserve"> местных бюджетов, не имеется, в связи с чем, </w:t>
      </w:r>
      <w:proofErr w:type="gramStart"/>
      <w:r w:rsidRPr="00C845B1">
        <w:rPr>
          <w:rFonts w:ascii="Times New Roman" w:eastAsia="Calibri" w:hAnsi="Times New Roman" w:cs="Times New Roman"/>
          <w:bCs/>
          <w:sz w:val="24"/>
          <w:szCs w:val="24"/>
        </w:rPr>
        <w:t>настоящий</w:t>
      </w:r>
      <w:proofErr w:type="gramEnd"/>
      <w:r w:rsidRPr="00C845B1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 не подлежит оценке регулирующего воздействия.</w:t>
      </w: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63" w:rsidRPr="00414563" w:rsidRDefault="00414563" w:rsidP="00414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63">
        <w:rPr>
          <w:rFonts w:ascii="Times New Roman" w:eastAsia="Calibri" w:hAnsi="Times New Roman" w:cs="Times New Roman"/>
          <w:sz w:val="24"/>
          <w:szCs w:val="24"/>
        </w:rPr>
        <w:t>Заместитель Главы района –</w:t>
      </w:r>
    </w:p>
    <w:p w:rsidR="00414563" w:rsidRDefault="00414563" w:rsidP="00414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63">
        <w:rPr>
          <w:rFonts w:ascii="Times New Roman" w:eastAsia="Calibri" w:hAnsi="Times New Roman" w:cs="Times New Roman"/>
          <w:sz w:val="24"/>
          <w:szCs w:val="24"/>
        </w:rPr>
        <w:t>начальник Управления делами                                                                        Кауфман М.В.</w:t>
      </w:r>
    </w:p>
    <w:p w:rsidR="00414563" w:rsidRPr="00C845B1" w:rsidRDefault="00414563" w:rsidP="00414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– юрист </w:t>
      </w:r>
    </w:p>
    <w:p w:rsidR="00C845B1" w:rsidRPr="00C845B1" w:rsidRDefault="00C845B1" w:rsidP="00414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Администрации района                                                              </w:t>
      </w:r>
      <w:r w:rsidR="0041456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                  Климова А.А.</w:t>
      </w: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845B1" w:rsidRPr="00C845B1" w:rsidSect="00C845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экономики </w:t>
      </w: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45B1">
        <w:rPr>
          <w:rFonts w:ascii="Times New Roman" w:eastAsia="Calibri" w:hAnsi="Times New Roman" w:cs="Times New Roman"/>
          <w:sz w:val="24"/>
          <w:szCs w:val="24"/>
        </w:rPr>
        <w:t>Лутфулина</w:t>
      </w:r>
      <w:proofErr w:type="spellEnd"/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 Е.Л.</w:t>
      </w:r>
    </w:p>
    <w:p w:rsidR="00C845B1" w:rsidRPr="00C845B1" w:rsidRDefault="00C845B1" w:rsidP="00C845B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C845B1" w:rsidRPr="00C845B1" w:rsidRDefault="00C845B1" w:rsidP="00C845B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C845B1">
        <w:rPr>
          <w:rFonts w:ascii="Times New Roman" w:eastAsia="Calibri" w:hAnsi="Times New Roman" w:cs="Times New Roman"/>
          <w:i/>
          <w:sz w:val="20"/>
          <w:szCs w:val="20"/>
        </w:rPr>
        <w:t xml:space="preserve">              подпись, дата</w:t>
      </w:r>
    </w:p>
    <w:p w:rsidR="00C845B1" w:rsidRPr="00C845B1" w:rsidRDefault="00C845B1" w:rsidP="00C845B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ФИНАНСОВО-ЭКОНОМИЧЕСКОЕ ОБОСНОВАНИЕ</w:t>
      </w: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664BD2" w:rsidRPr="00664BD2">
        <w:rPr>
          <w:rFonts w:ascii="Times New Roman" w:eastAsia="Calibri" w:hAnsi="Times New Roman" w:cs="Times New Roman"/>
          <w:sz w:val="24"/>
          <w:szCs w:val="24"/>
        </w:rPr>
        <w:t>Об 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</w:t>
      </w:r>
      <w:r w:rsidRPr="00C845B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Принятие проекта решения Думы Александровского района Томской области «</w:t>
      </w:r>
      <w:r w:rsidR="00664BD2" w:rsidRPr="00664BD2">
        <w:rPr>
          <w:rFonts w:ascii="Times New Roman" w:eastAsia="Calibri" w:hAnsi="Times New Roman" w:cs="Times New Roman"/>
          <w:sz w:val="24"/>
          <w:szCs w:val="24"/>
        </w:rPr>
        <w:t>Об отмене решения Думы Александровского района Томской области от 31.10.2006 № 160 «О местах размещения стендов для официального обнародования муниципальных правовых актов</w:t>
      </w:r>
      <w:bookmarkStart w:id="0" w:name="_GoBack"/>
      <w:bookmarkEnd w:id="0"/>
      <w:r w:rsidRPr="00C845B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 не потребует</w:t>
      </w:r>
      <w:r w:rsidRPr="00C845B1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дополнительных расходов, покрываемых за счет средств местного бюджета.</w:t>
      </w:r>
    </w:p>
    <w:p w:rsidR="00C845B1" w:rsidRPr="00C845B1" w:rsidRDefault="00C845B1" w:rsidP="00C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63" w:rsidRPr="00414563" w:rsidRDefault="00414563" w:rsidP="00414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63">
        <w:rPr>
          <w:rFonts w:ascii="Times New Roman" w:eastAsia="Calibri" w:hAnsi="Times New Roman" w:cs="Times New Roman"/>
          <w:sz w:val="24"/>
          <w:szCs w:val="24"/>
        </w:rPr>
        <w:t>Заместитель Главы района –</w:t>
      </w:r>
    </w:p>
    <w:p w:rsidR="00414563" w:rsidRDefault="00414563" w:rsidP="00414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63">
        <w:rPr>
          <w:rFonts w:ascii="Times New Roman" w:eastAsia="Calibri" w:hAnsi="Times New Roman" w:cs="Times New Roman"/>
          <w:sz w:val="24"/>
          <w:szCs w:val="24"/>
        </w:rPr>
        <w:t>начальник Управления делами                                                                        Кауфман М.В.</w:t>
      </w:r>
    </w:p>
    <w:p w:rsidR="00414563" w:rsidRDefault="00414563" w:rsidP="00414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414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– юрист </w:t>
      </w: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5B1">
        <w:rPr>
          <w:rFonts w:ascii="Times New Roman" w:eastAsia="Calibri" w:hAnsi="Times New Roman" w:cs="Times New Roman"/>
          <w:sz w:val="24"/>
          <w:szCs w:val="24"/>
        </w:rPr>
        <w:t>Администрации района                                                                                    Климова А.А.</w:t>
      </w:r>
    </w:p>
    <w:p w:rsidR="00C845B1" w:rsidRPr="00C845B1" w:rsidRDefault="00C845B1" w:rsidP="00C84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B1" w:rsidRP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B1" w:rsidRDefault="00C845B1" w:rsidP="00C845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5B1" w:rsidRPr="00C423C2" w:rsidRDefault="00C845B1" w:rsidP="00C84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45B1" w:rsidRPr="00C423C2" w:rsidSect="00FD6B0A">
      <w:pgSz w:w="11900" w:h="16800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33" w:rsidRDefault="00977F33" w:rsidP="00EE2B52">
      <w:pPr>
        <w:spacing w:after="0" w:line="240" w:lineRule="auto"/>
      </w:pPr>
      <w:r>
        <w:separator/>
      </w:r>
    </w:p>
  </w:endnote>
  <w:endnote w:type="continuationSeparator" w:id="0">
    <w:p w:rsidR="00977F33" w:rsidRDefault="00977F33" w:rsidP="00EE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33" w:rsidRDefault="00977F33" w:rsidP="00EE2B52">
      <w:pPr>
        <w:spacing w:after="0" w:line="240" w:lineRule="auto"/>
      </w:pPr>
      <w:r>
        <w:separator/>
      </w:r>
    </w:p>
  </w:footnote>
  <w:footnote w:type="continuationSeparator" w:id="0">
    <w:p w:rsidR="00977F33" w:rsidRDefault="00977F33" w:rsidP="00EE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79240"/>
      <w:docPartObj>
        <w:docPartGallery w:val="Page Numbers (Top of Page)"/>
        <w:docPartUnique/>
      </w:docPartObj>
    </w:sdtPr>
    <w:sdtEndPr/>
    <w:sdtContent>
      <w:p w:rsidR="00F821FE" w:rsidRDefault="00F821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BD2">
          <w:rPr>
            <w:noProof/>
          </w:rPr>
          <w:t>4</w:t>
        </w:r>
        <w:r>
          <w:fldChar w:fldCharType="end"/>
        </w:r>
      </w:p>
    </w:sdtContent>
  </w:sdt>
  <w:p w:rsidR="00F821FE" w:rsidRDefault="00F821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02828"/>
    <w:rsid w:val="00014D4B"/>
    <w:rsid w:val="00023450"/>
    <w:rsid w:val="00032049"/>
    <w:rsid w:val="00034125"/>
    <w:rsid w:val="00045F37"/>
    <w:rsid w:val="00055EBF"/>
    <w:rsid w:val="000601F6"/>
    <w:rsid w:val="00066B86"/>
    <w:rsid w:val="00090E61"/>
    <w:rsid w:val="00092366"/>
    <w:rsid w:val="00093866"/>
    <w:rsid w:val="00093D63"/>
    <w:rsid w:val="000B2556"/>
    <w:rsid w:val="000E7386"/>
    <w:rsid w:val="0012238B"/>
    <w:rsid w:val="00132ED7"/>
    <w:rsid w:val="00151DC5"/>
    <w:rsid w:val="00155B32"/>
    <w:rsid w:val="001724E2"/>
    <w:rsid w:val="001A7DFC"/>
    <w:rsid w:val="001C0A0E"/>
    <w:rsid w:val="001C30FC"/>
    <w:rsid w:val="001C5A2C"/>
    <w:rsid w:val="001D2AD0"/>
    <w:rsid w:val="001D3C80"/>
    <w:rsid w:val="001E0F09"/>
    <w:rsid w:val="00234E09"/>
    <w:rsid w:val="00240A71"/>
    <w:rsid w:val="002418A1"/>
    <w:rsid w:val="00254128"/>
    <w:rsid w:val="00256E33"/>
    <w:rsid w:val="00277430"/>
    <w:rsid w:val="0028015B"/>
    <w:rsid w:val="00282DB8"/>
    <w:rsid w:val="0028464A"/>
    <w:rsid w:val="002903F5"/>
    <w:rsid w:val="00292B8F"/>
    <w:rsid w:val="00294E38"/>
    <w:rsid w:val="002A05FD"/>
    <w:rsid w:val="002B21C6"/>
    <w:rsid w:val="002B3E91"/>
    <w:rsid w:val="002C043F"/>
    <w:rsid w:val="002E0D12"/>
    <w:rsid w:val="002E4BCF"/>
    <w:rsid w:val="002E753B"/>
    <w:rsid w:val="002F7312"/>
    <w:rsid w:val="003774A2"/>
    <w:rsid w:val="0038038D"/>
    <w:rsid w:val="003A07D9"/>
    <w:rsid w:val="003A088A"/>
    <w:rsid w:val="003B57AA"/>
    <w:rsid w:val="003C09E0"/>
    <w:rsid w:val="003D4AF2"/>
    <w:rsid w:val="003D5CC9"/>
    <w:rsid w:val="003E59FE"/>
    <w:rsid w:val="003E6F6A"/>
    <w:rsid w:val="00404283"/>
    <w:rsid w:val="00414563"/>
    <w:rsid w:val="0042268B"/>
    <w:rsid w:val="0044297E"/>
    <w:rsid w:val="004458AF"/>
    <w:rsid w:val="004808AF"/>
    <w:rsid w:val="004814EC"/>
    <w:rsid w:val="00485C59"/>
    <w:rsid w:val="004A597A"/>
    <w:rsid w:val="004C2D90"/>
    <w:rsid w:val="004C51BA"/>
    <w:rsid w:val="004D0FE3"/>
    <w:rsid w:val="004E3290"/>
    <w:rsid w:val="004F14D3"/>
    <w:rsid w:val="00516170"/>
    <w:rsid w:val="0052766E"/>
    <w:rsid w:val="00531876"/>
    <w:rsid w:val="00543574"/>
    <w:rsid w:val="005659B2"/>
    <w:rsid w:val="00570493"/>
    <w:rsid w:val="00575D29"/>
    <w:rsid w:val="005805E4"/>
    <w:rsid w:val="005815C2"/>
    <w:rsid w:val="00587437"/>
    <w:rsid w:val="005A21BD"/>
    <w:rsid w:val="005C1E95"/>
    <w:rsid w:val="0060174F"/>
    <w:rsid w:val="00607AE8"/>
    <w:rsid w:val="006146E7"/>
    <w:rsid w:val="006639E2"/>
    <w:rsid w:val="00664BD2"/>
    <w:rsid w:val="00665B7E"/>
    <w:rsid w:val="006860EC"/>
    <w:rsid w:val="006C0D42"/>
    <w:rsid w:val="006E75BB"/>
    <w:rsid w:val="006E7AE5"/>
    <w:rsid w:val="006F1526"/>
    <w:rsid w:val="00705DC6"/>
    <w:rsid w:val="00723D9D"/>
    <w:rsid w:val="00730FCB"/>
    <w:rsid w:val="007367E5"/>
    <w:rsid w:val="0075232A"/>
    <w:rsid w:val="007622A8"/>
    <w:rsid w:val="00767D3A"/>
    <w:rsid w:val="00773AD5"/>
    <w:rsid w:val="00796FAE"/>
    <w:rsid w:val="007C4D76"/>
    <w:rsid w:val="007C7BC9"/>
    <w:rsid w:val="007D4204"/>
    <w:rsid w:val="007F080C"/>
    <w:rsid w:val="00801CF8"/>
    <w:rsid w:val="00823674"/>
    <w:rsid w:val="00850373"/>
    <w:rsid w:val="008518BA"/>
    <w:rsid w:val="008632C0"/>
    <w:rsid w:val="008663E0"/>
    <w:rsid w:val="008A056A"/>
    <w:rsid w:val="008B1759"/>
    <w:rsid w:val="008D62C9"/>
    <w:rsid w:val="008F69AD"/>
    <w:rsid w:val="00915ABB"/>
    <w:rsid w:val="0092706D"/>
    <w:rsid w:val="00936D86"/>
    <w:rsid w:val="0095205D"/>
    <w:rsid w:val="00963E5C"/>
    <w:rsid w:val="00977F33"/>
    <w:rsid w:val="009907EF"/>
    <w:rsid w:val="00990963"/>
    <w:rsid w:val="00992D4F"/>
    <w:rsid w:val="009A15A9"/>
    <w:rsid w:val="009F74D5"/>
    <w:rsid w:val="00A5653C"/>
    <w:rsid w:val="00A645A5"/>
    <w:rsid w:val="00A67617"/>
    <w:rsid w:val="00A7284B"/>
    <w:rsid w:val="00A934A1"/>
    <w:rsid w:val="00A94808"/>
    <w:rsid w:val="00A9541B"/>
    <w:rsid w:val="00A9622E"/>
    <w:rsid w:val="00AD2636"/>
    <w:rsid w:val="00AF60FF"/>
    <w:rsid w:val="00AF7656"/>
    <w:rsid w:val="00B00CE1"/>
    <w:rsid w:val="00B03C4D"/>
    <w:rsid w:val="00B138CC"/>
    <w:rsid w:val="00B35DC8"/>
    <w:rsid w:val="00B43714"/>
    <w:rsid w:val="00B61A87"/>
    <w:rsid w:val="00BB707E"/>
    <w:rsid w:val="00BB7FE0"/>
    <w:rsid w:val="00BD3CA6"/>
    <w:rsid w:val="00C03069"/>
    <w:rsid w:val="00C2007B"/>
    <w:rsid w:val="00C37B2E"/>
    <w:rsid w:val="00C37C99"/>
    <w:rsid w:val="00C37D23"/>
    <w:rsid w:val="00C423C2"/>
    <w:rsid w:val="00C51DFE"/>
    <w:rsid w:val="00C67EDF"/>
    <w:rsid w:val="00C845B1"/>
    <w:rsid w:val="00C86DFC"/>
    <w:rsid w:val="00C926F3"/>
    <w:rsid w:val="00C93D1B"/>
    <w:rsid w:val="00CA7280"/>
    <w:rsid w:val="00CD7D15"/>
    <w:rsid w:val="00CF440E"/>
    <w:rsid w:val="00D0056F"/>
    <w:rsid w:val="00D05357"/>
    <w:rsid w:val="00D0665B"/>
    <w:rsid w:val="00D166A0"/>
    <w:rsid w:val="00D4570C"/>
    <w:rsid w:val="00D45C87"/>
    <w:rsid w:val="00D65D59"/>
    <w:rsid w:val="00D66CE9"/>
    <w:rsid w:val="00D94FFE"/>
    <w:rsid w:val="00DA7F41"/>
    <w:rsid w:val="00DB6F26"/>
    <w:rsid w:val="00DD6DBD"/>
    <w:rsid w:val="00DF0715"/>
    <w:rsid w:val="00DF2FA7"/>
    <w:rsid w:val="00DF4AB5"/>
    <w:rsid w:val="00E032F3"/>
    <w:rsid w:val="00E11737"/>
    <w:rsid w:val="00E17FE8"/>
    <w:rsid w:val="00E528B6"/>
    <w:rsid w:val="00E63806"/>
    <w:rsid w:val="00E87B42"/>
    <w:rsid w:val="00EA3A4F"/>
    <w:rsid w:val="00EB29C6"/>
    <w:rsid w:val="00EB615A"/>
    <w:rsid w:val="00EC6ED9"/>
    <w:rsid w:val="00ED7ED9"/>
    <w:rsid w:val="00EE2B52"/>
    <w:rsid w:val="00EF5A7C"/>
    <w:rsid w:val="00F04F97"/>
    <w:rsid w:val="00F11B16"/>
    <w:rsid w:val="00F11C23"/>
    <w:rsid w:val="00F276DB"/>
    <w:rsid w:val="00F35AC9"/>
    <w:rsid w:val="00F67EBD"/>
    <w:rsid w:val="00F73CE9"/>
    <w:rsid w:val="00F821FE"/>
    <w:rsid w:val="00F83D62"/>
    <w:rsid w:val="00FA3737"/>
    <w:rsid w:val="00FA3B47"/>
    <w:rsid w:val="00FC5E99"/>
    <w:rsid w:val="00FD6B0A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93F6-1BFE-4380-886E-DD772AAD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PC71</cp:lastModifiedBy>
  <cp:revision>16</cp:revision>
  <cp:lastPrinted>2024-03-29T03:18:00Z</cp:lastPrinted>
  <dcterms:created xsi:type="dcterms:W3CDTF">2024-03-28T08:30:00Z</dcterms:created>
  <dcterms:modified xsi:type="dcterms:W3CDTF">2024-07-31T05:28:00Z</dcterms:modified>
</cp:coreProperties>
</file>