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jc w:val="center"/>
        <w:tblLayout w:type="fixed"/>
        <w:tblLook w:val="04A0"/>
      </w:tblPr>
      <w:tblGrid>
        <w:gridCol w:w="499"/>
        <w:gridCol w:w="637"/>
        <w:gridCol w:w="6592"/>
        <w:gridCol w:w="2622"/>
      </w:tblGrid>
      <w:tr w:rsidR="00F37046" w:rsidRPr="00C63C41" w:rsidTr="00B65217">
        <w:trPr>
          <w:trHeight w:val="20"/>
          <w:tblHeader/>
          <w:jc w:val="center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F37046" w:rsidRPr="00C63C41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Администрация Томской области, Департамент по управлению государственной собственностью Томской области</w:t>
            </w:r>
          </w:p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(уполномоченный орган, которым рассматривается ходатайство </w:t>
            </w:r>
            <w:proofErr w:type="gramEnd"/>
          </w:p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публичного сервитута)</w:t>
            </w:r>
          </w:p>
        </w:tc>
      </w:tr>
      <w:tr w:rsidR="00F37046" w:rsidRPr="00C63C41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C63C41" w:rsidRDefault="005B0ECE" w:rsidP="00C24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Публичный сервитут в отношении земель и (или) земельного участка (земельных участков) в целях: </w:t>
            </w: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</w:t>
            </w:r>
            <w:r w:rsidR="00C140BD" w:rsidRPr="00C63C4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ечения строительства, </w:t>
            </w:r>
            <w:r w:rsidR="00C243E0" w:rsidRPr="00C63C41">
              <w:rPr>
                <w:rFonts w:ascii="Times New Roman" w:hAnsi="Times New Roman"/>
                <w:sz w:val="20"/>
                <w:szCs w:val="20"/>
                <w:u w:val="single"/>
              </w:rPr>
              <w:t>объекта трубопроводного транспорта</w:t>
            </w: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регионального </w:t>
            </w:r>
            <w:r w:rsidR="00B463AA" w:rsidRPr="00C63C41">
              <w:rPr>
                <w:rFonts w:ascii="Times New Roman" w:hAnsi="Times New Roman"/>
                <w:sz w:val="20"/>
                <w:szCs w:val="20"/>
                <w:u w:val="single"/>
              </w:rPr>
              <w:t>значения:</w:t>
            </w: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«Электроснабжение</w:t>
            </w:r>
            <w:r w:rsidR="00B463AA" w:rsidRPr="00C63C4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и телемеханизация задвижки № 102 на 102</w:t>
            </w: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км МН «Александровское-Анжеро-Судженск». </w:t>
            </w:r>
            <w:proofErr w:type="spellStart"/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>Нижневартовское</w:t>
            </w:r>
            <w:proofErr w:type="spellEnd"/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УМН. Строительство»</w:t>
            </w:r>
            <w:r w:rsidR="00F37046"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(цель установления публичного сервитута)</w:t>
            </w:r>
          </w:p>
        </w:tc>
      </w:tr>
      <w:tr w:rsidR="00F37046" w:rsidRPr="00C63C41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63C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Кадастровый </w:t>
            </w:r>
          </w:p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номер ЗУ</w:t>
            </w:r>
          </w:p>
        </w:tc>
      </w:tr>
      <w:tr w:rsidR="00F37046" w:rsidRPr="00C63C41" w:rsidTr="00B65217">
        <w:trPr>
          <w:trHeight w:val="20"/>
          <w:tblHeader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C63C41" w:rsidRDefault="00802ECF" w:rsidP="00E455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3C4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Томская область, Александровский район, Александровское лесничество, Александровское участковое лесничество, урочище "Совхоз Александровский" кварталы 1-7, 10-84, "урочище "Александровское", часть квартала 87"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07F" w:rsidRPr="00C63C41" w:rsidRDefault="00802ECF" w:rsidP="009457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3C4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70:01:0000000</w:t>
            </w:r>
            <w:r w:rsidR="0095107F" w:rsidRPr="00C63C4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:62</w:t>
            </w:r>
          </w:p>
        </w:tc>
      </w:tr>
      <w:tr w:rsidR="00F37046" w:rsidRPr="00C63C41" w:rsidTr="00B65217">
        <w:trPr>
          <w:trHeight w:val="20"/>
          <w:tblHeader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C63C41" w:rsidRDefault="00F370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C63C41" w:rsidRDefault="0095107F" w:rsidP="00E455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C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Томская область, Александровский район, </w:t>
            </w:r>
            <w:proofErr w:type="gramStart"/>
            <w:r w:rsidRPr="00C63C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район б</w:t>
            </w:r>
            <w:proofErr w:type="gramEnd"/>
            <w:r w:rsidRPr="00C63C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.н.п. Раздольное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C63C41" w:rsidRDefault="0095107F" w:rsidP="009457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C4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70:01:0000012:5609</w:t>
            </w:r>
          </w:p>
        </w:tc>
      </w:tr>
      <w:tr w:rsidR="00802ECF" w:rsidRPr="00C63C41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C63C41" w:rsidRDefault="00802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C63C41" w:rsidRDefault="00802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C63C41" w:rsidRDefault="00802ECF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C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Томская область, Александровский район, район в.п. </w:t>
            </w:r>
            <w:proofErr w:type="gramStart"/>
            <w:r w:rsidRPr="00C63C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Раздольное</w:t>
            </w:r>
            <w:proofErr w:type="gramEnd"/>
            <w:r w:rsidRPr="00C63C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земельный участок расположен в центральной части кадастрового квартала 70:01:0000012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CF" w:rsidRPr="00C63C41" w:rsidRDefault="00802ECF" w:rsidP="009457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</w:pPr>
            <w:r w:rsidRPr="00C63C41"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  <w:t>70:01:0000012:5232</w:t>
            </w:r>
          </w:p>
        </w:tc>
      </w:tr>
      <w:tr w:rsidR="00802ECF" w:rsidRPr="00C63C41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C63C41" w:rsidRDefault="00802E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C63C41" w:rsidRDefault="00802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C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CF" w:rsidRPr="00C63C41" w:rsidRDefault="004124CE" w:rsidP="004124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</w:pPr>
            <w:r w:rsidRPr="00C63C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Российская Федерация, Томская область, Александровский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CF" w:rsidRPr="00C63C41" w:rsidRDefault="00802ECF" w:rsidP="009457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8F9FA"/>
              </w:rPr>
            </w:pPr>
            <w:r w:rsidRPr="00C63C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70:01:0000012</w:t>
            </w:r>
          </w:p>
        </w:tc>
      </w:tr>
      <w:tr w:rsidR="00F37046" w:rsidRPr="00C63C41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каб</w:t>
            </w:r>
            <w:proofErr w:type="spellEnd"/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 15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Тел: +7 (3822) 551-745, 551-714, факс +7 (3822) 551-701, </w:t>
            </w:r>
            <w:proofErr w:type="spellStart"/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e-mail</w:t>
            </w:r>
            <w:proofErr w:type="spellEnd"/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hyperlink r:id="rId4" w:history="1">
              <w:r w:rsidRPr="00C63C41">
                <w:rPr>
                  <w:rStyle w:val="a3"/>
                  <w:rFonts w:ascii="Times New Roman" w:eastAsia="Times New Roman" w:hAnsi="Times New Roman"/>
                  <w:bCs/>
                  <w:color w:val="auto"/>
                  <w:sz w:val="20"/>
                  <w:szCs w:val="20"/>
                  <w:lang w:eastAsia="ru-RU"/>
                </w:rPr>
                <w:t>dugsto@gov70.ru</w:t>
              </w:r>
            </w:hyperlink>
          </w:p>
          <w:p w:rsidR="00F37046" w:rsidRPr="00C63C41" w:rsidRDefault="00F37046" w:rsidP="00E455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время приема: рабочие дни </w:t>
            </w:r>
            <w:proofErr w:type="spellStart"/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пн-пт</w:t>
            </w:r>
            <w:proofErr w:type="spellEnd"/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 с 09.00 до 16.00, перерыв с 12.30 до 13.30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046" w:rsidRPr="00C63C41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каб</w:t>
            </w:r>
            <w:proofErr w:type="spellEnd"/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 15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Тел: +7 (3822) 551-745, 551-714, факс +7 (3822) 551-701, </w:t>
            </w:r>
            <w:proofErr w:type="spellStart"/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e-mail</w:t>
            </w:r>
            <w:proofErr w:type="spellEnd"/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hyperlink r:id="rId5" w:history="1">
              <w:r w:rsidRPr="00C63C41">
                <w:rPr>
                  <w:rStyle w:val="a3"/>
                  <w:rFonts w:ascii="Times New Roman" w:eastAsia="Times New Roman" w:hAnsi="Times New Roman"/>
                  <w:bCs/>
                  <w:color w:val="auto"/>
                  <w:sz w:val="20"/>
                  <w:szCs w:val="20"/>
                  <w:lang w:eastAsia="ru-RU"/>
                </w:rPr>
                <w:t>dugsto@gov70.ru</w:t>
              </w:r>
            </w:hyperlink>
          </w:p>
          <w:p w:rsidR="00F37046" w:rsidRPr="00C63C41" w:rsidRDefault="00F37046" w:rsidP="00E455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время приема: рабочие дни </w:t>
            </w:r>
            <w:proofErr w:type="spellStart"/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пн-пт</w:t>
            </w:r>
            <w:proofErr w:type="spellEnd"/>
            <w:r w:rsidRPr="00C63C4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 xml:space="preserve"> с 09.00 до 18.00, перерыв с 12.30 до 13.30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      </w:r>
            <w:proofErr w:type="gramStart"/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F37046" w:rsidRPr="00C63C41" w:rsidTr="00B6521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45742" w:rsidRPr="00C63C41" w:rsidRDefault="00945742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РаспоряжениеДепартамента архитектуры и строительства </w:t>
            </w:r>
            <w:r w:rsidR="00964BF6"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Томской области от 12.02.2024 № 16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«Об утверждении </w:t>
            </w:r>
            <w:r w:rsidR="00945742"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документации по планировке территории</w:t>
            </w:r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»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(реквизиты решения об утверждении документации по планировке территории)</w:t>
            </w:r>
          </w:p>
        </w:tc>
      </w:tr>
      <w:tr w:rsidR="00F37046" w:rsidRPr="00C63C41" w:rsidTr="004124CE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C63C41" w:rsidRDefault="00F37046" w:rsidP="00E455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>сайт Администрации Томской области: https://tomsk.gov.ru/Shema-territorialynogo-planirovaniya.</w:t>
            </w:r>
          </w:p>
          <w:p w:rsidR="00F37046" w:rsidRPr="00C63C41" w:rsidRDefault="00F37046" w:rsidP="00E455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hAnsi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37046" w:rsidRPr="00C63C41" w:rsidTr="004124CE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C63C41" w:rsidRDefault="00F37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>сайт Администрации Томской области: https://tomsk.gov.ru;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сайт Департамента по управлению государственной собственностью Томской области: </w:t>
            </w:r>
            <w:hyperlink r:id="rId6" w:history="1">
              <w:r w:rsidRPr="00C63C4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https://dugs.tomsk.gov.ru</w:t>
              </w:r>
            </w:hyperlink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945742" w:rsidRPr="00C63C41" w:rsidRDefault="008E5313" w:rsidP="00E4556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>сайт А</w:t>
            </w:r>
            <w:r w:rsidR="00945742" w:rsidRPr="00C63C41">
              <w:rPr>
                <w:rFonts w:ascii="Times New Roman" w:hAnsi="Times New Roman"/>
                <w:sz w:val="20"/>
                <w:szCs w:val="20"/>
                <w:u w:val="single"/>
              </w:rPr>
              <w:t>дминистрации Александровского района</w:t>
            </w: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hyperlink r:id="rId7" w:history="1">
              <w:r w:rsidR="0050276A" w:rsidRPr="00C63C4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http://tradm.ru</w:t>
              </w:r>
            </w:hyperlink>
            <w:r w:rsidR="00867EC1" w:rsidRPr="00C63C41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867EC1" w:rsidRPr="00C63C41" w:rsidRDefault="008E5313" w:rsidP="00E4556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>сайт А</w:t>
            </w:r>
            <w:r w:rsidR="00867EC1" w:rsidRPr="00C63C41">
              <w:rPr>
                <w:rFonts w:ascii="Times New Roman" w:hAnsi="Times New Roman"/>
                <w:sz w:val="20"/>
                <w:szCs w:val="20"/>
                <w:u w:val="single"/>
              </w:rPr>
              <w:t>дминистрации А</w:t>
            </w:r>
            <w:r w:rsidRPr="00C63C4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лександровского сельского поселения: </w:t>
            </w:r>
            <w:r w:rsidRPr="00C63C41">
              <w:rPr>
                <w:rFonts w:ascii="Times New Roman" w:hAnsi="Times New Roman"/>
                <w:bCs/>
                <w:sz w:val="20"/>
                <w:szCs w:val="20"/>
                <w:u w:val="single"/>
                <w:shd w:val="clear" w:color="auto" w:fill="FFFFFF"/>
              </w:rPr>
              <w:t>alsaleks@tomsk.gov.ru.</w:t>
            </w:r>
          </w:p>
          <w:p w:rsidR="00F37046" w:rsidRPr="00C63C41" w:rsidRDefault="00F37046" w:rsidP="00E4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ходатайстве</w:t>
            </w:r>
            <w:proofErr w:type="gramEnd"/>
            <w:r w:rsidRPr="00C63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установлении публичного сервитута)</w:t>
            </w:r>
          </w:p>
        </w:tc>
        <w:bookmarkStart w:id="0" w:name="_GoBack"/>
        <w:bookmarkEnd w:id="0"/>
      </w:tr>
    </w:tbl>
    <w:p w:rsidR="00DC56C1" w:rsidRPr="00C63C41" w:rsidRDefault="00DC56C1" w:rsidP="00B65217">
      <w:pPr>
        <w:rPr>
          <w:rFonts w:ascii="Times New Roman" w:hAnsi="Times New Roman"/>
          <w:sz w:val="20"/>
          <w:szCs w:val="20"/>
        </w:rPr>
      </w:pPr>
    </w:p>
    <w:sectPr w:rsidR="00DC56C1" w:rsidRPr="00C63C41" w:rsidSect="0020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668C"/>
    <w:rsid w:val="0020074C"/>
    <w:rsid w:val="00263280"/>
    <w:rsid w:val="00405A71"/>
    <w:rsid w:val="004124CE"/>
    <w:rsid w:val="00421707"/>
    <w:rsid w:val="0050276A"/>
    <w:rsid w:val="005B0ECE"/>
    <w:rsid w:val="005D4A90"/>
    <w:rsid w:val="00607534"/>
    <w:rsid w:val="00770CFC"/>
    <w:rsid w:val="007A10DB"/>
    <w:rsid w:val="00802ECF"/>
    <w:rsid w:val="00867EC1"/>
    <w:rsid w:val="008E5313"/>
    <w:rsid w:val="00945742"/>
    <w:rsid w:val="0095107F"/>
    <w:rsid w:val="00964BF6"/>
    <w:rsid w:val="00970E2F"/>
    <w:rsid w:val="00B463AA"/>
    <w:rsid w:val="00B65217"/>
    <w:rsid w:val="00BC668C"/>
    <w:rsid w:val="00C140BD"/>
    <w:rsid w:val="00C243E0"/>
    <w:rsid w:val="00C63C41"/>
    <w:rsid w:val="00DB6105"/>
    <w:rsid w:val="00DC56C1"/>
    <w:rsid w:val="00E45564"/>
    <w:rsid w:val="00F3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70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0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4574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gs.tomsk.gov.ru" TargetMode="External"/><Relationship Id="rId5" Type="http://schemas.openxmlformats.org/officeDocument/2006/relationships/hyperlink" Target="mailto:dugsto@gov70.ru" TargetMode="External"/><Relationship Id="rId4" Type="http://schemas.openxmlformats.org/officeDocument/2006/relationships/hyperlink" Target="mailto:dugsto@gov70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Викторовна</dc:creator>
  <cp:keywords/>
  <dc:description/>
  <cp:lastModifiedBy>Admin</cp:lastModifiedBy>
  <cp:revision>4</cp:revision>
  <cp:lastPrinted>2024-12-24T02:06:00Z</cp:lastPrinted>
  <dcterms:created xsi:type="dcterms:W3CDTF">2025-01-21T08:55:00Z</dcterms:created>
  <dcterms:modified xsi:type="dcterms:W3CDTF">2025-01-22T07:12:00Z</dcterms:modified>
</cp:coreProperties>
</file>