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E428C5">
        <w:trPr>
          <w:trHeight w:val="3065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E428C5" w:rsidRPr="001D3282" w:rsidRDefault="001D3282">
            <w:pPr>
              <w:pStyle w:val="TableParagraph"/>
              <w:spacing w:before="74"/>
              <w:ind w:left="234" w:right="220"/>
              <w:rPr>
                <w:b/>
                <w:sz w:val="26"/>
                <w:lang w:val="ru-RU"/>
              </w:rPr>
            </w:pPr>
            <w:bookmarkStart w:id="0" w:name="Сведения_об_объекте_"/>
            <w:bookmarkEnd w:id="0"/>
            <w:r w:rsidRPr="001D3282">
              <w:rPr>
                <w:b/>
                <w:sz w:val="26"/>
                <w:lang w:val="ru-RU"/>
              </w:rPr>
              <w:t>ГРАФИЧЕСКОЕ</w:t>
            </w:r>
            <w:r w:rsidRPr="001D3282">
              <w:rPr>
                <w:b/>
                <w:spacing w:val="93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ОПИСАНИЕ</w:t>
            </w:r>
          </w:p>
          <w:p w:rsidR="00E428C5" w:rsidRPr="001D3282" w:rsidRDefault="001D3282">
            <w:pPr>
              <w:pStyle w:val="TableParagraph"/>
              <w:spacing w:before="9"/>
              <w:ind w:left="234" w:right="154"/>
              <w:rPr>
                <w:b/>
                <w:sz w:val="26"/>
                <w:lang w:val="ru-RU"/>
              </w:rPr>
            </w:pPr>
            <w:r w:rsidRPr="001D3282">
              <w:rPr>
                <w:b/>
                <w:sz w:val="26"/>
                <w:lang w:val="ru-RU"/>
              </w:rPr>
              <w:t>местоположения</w:t>
            </w:r>
            <w:r w:rsidRPr="001D3282">
              <w:rPr>
                <w:b/>
                <w:spacing w:val="20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границ</w:t>
            </w:r>
            <w:r w:rsidRPr="001D3282">
              <w:rPr>
                <w:b/>
                <w:spacing w:val="2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публичного</w:t>
            </w:r>
            <w:r w:rsidRPr="001D3282">
              <w:rPr>
                <w:b/>
                <w:spacing w:val="2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сервитута</w:t>
            </w:r>
          </w:p>
          <w:p w:rsidR="00E428C5" w:rsidRPr="001D3282" w:rsidRDefault="001D3282">
            <w:pPr>
              <w:pStyle w:val="TableParagraph"/>
              <w:spacing w:before="163" w:line="247" w:lineRule="auto"/>
              <w:ind w:left="234" w:right="153"/>
              <w:rPr>
                <w:b/>
                <w:sz w:val="26"/>
                <w:lang w:val="ru-RU"/>
              </w:rPr>
            </w:pPr>
            <w:r w:rsidRPr="001D3282">
              <w:rPr>
                <w:b/>
                <w:sz w:val="26"/>
                <w:lang w:val="ru-RU"/>
              </w:rPr>
              <w:t>Публичный</w:t>
            </w:r>
            <w:r w:rsidRPr="001D3282">
              <w:rPr>
                <w:b/>
                <w:spacing w:val="2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сервитут</w:t>
            </w:r>
            <w:r w:rsidRPr="001D3282">
              <w:rPr>
                <w:b/>
                <w:spacing w:val="2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для</w:t>
            </w:r>
            <w:r w:rsidRPr="001D3282">
              <w:rPr>
                <w:b/>
                <w:spacing w:val="2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использования</w:t>
            </w:r>
            <w:r w:rsidRPr="001D3282">
              <w:rPr>
                <w:b/>
                <w:spacing w:val="27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земель</w:t>
            </w:r>
            <w:r w:rsidRPr="001D3282">
              <w:rPr>
                <w:b/>
                <w:spacing w:val="2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</w:t>
            </w:r>
            <w:r w:rsidRPr="001D3282">
              <w:rPr>
                <w:b/>
                <w:spacing w:val="2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земельных</w:t>
            </w:r>
            <w:r w:rsidRPr="001D3282">
              <w:rPr>
                <w:b/>
                <w:spacing w:val="2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участков</w:t>
            </w:r>
            <w:r w:rsidRPr="001D3282">
              <w:rPr>
                <w:b/>
                <w:spacing w:val="2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в</w:t>
            </w:r>
            <w:r w:rsidRPr="001D3282">
              <w:rPr>
                <w:b/>
                <w:spacing w:val="27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целях</w:t>
            </w:r>
            <w:r w:rsidRPr="001D3282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складирования</w:t>
            </w:r>
            <w:r w:rsidRPr="001D3282">
              <w:rPr>
                <w:b/>
                <w:spacing w:val="32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строительных</w:t>
            </w:r>
            <w:r w:rsidRPr="001D3282">
              <w:rPr>
                <w:b/>
                <w:spacing w:val="35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</w:t>
            </w:r>
            <w:r w:rsidRPr="001D3282">
              <w:rPr>
                <w:b/>
                <w:spacing w:val="32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иных</w:t>
            </w:r>
            <w:r w:rsidRPr="001D3282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материалов,</w:t>
            </w:r>
            <w:r w:rsidRPr="001D3282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возведения</w:t>
            </w:r>
            <w:r w:rsidRPr="001D3282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некапитальных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строений,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сооружений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(включая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ограждения, бытовки,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навесы)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размещения</w:t>
            </w:r>
            <w:r w:rsidRPr="001D3282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строительной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техники, которые необходимы для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обеспечения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строительства</w:t>
            </w:r>
            <w:r w:rsidRPr="001D3282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инженерного сооружения регионального значения: «Электроснабжение и</w:t>
            </w:r>
            <w:r w:rsidRPr="001D3282">
              <w:rPr>
                <w:b/>
                <w:spacing w:val="1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телемеханизация</w:t>
            </w:r>
            <w:r w:rsidRPr="001D3282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задвижки</w:t>
            </w:r>
            <w:r w:rsidRPr="001D3282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№102</w:t>
            </w:r>
            <w:r w:rsidRPr="001D3282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на</w:t>
            </w:r>
            <w:r w:rsidRPr="001D3282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102</w:t>
            </w:r>
            <w:r w:rsidRPr="001D3282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км</w:t>
            </w:r>
            <w:r w:rsidRPr="001D3282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МН</w:t>
            </w:r>
          </w:p>
          <w:p w:rsidR="00E428C5" w:rsidRDefault="001D3282">
            <w:pPr>
              <w:pStyle w:val="TableParagraph"/>
              <w:spacing w:before="0" w:line="298" w:lineRule="exact"/>
              <w:ind w:left="234" w:right="227"/>
              <w:rPr>
                <w:b/>
                <w:sz w:val="26"/>
              </w:rPr>
            </w:pPr>
            <w:r w:rsidRPr="001D3282">
              <w:rPr>
                <w:b/>
                <w:sz w:val="26"/>
                <w:lang w:val="ru-RU"/>
              </w:rPr>
              <w:t>«Александровское-Анжеро-Судженск».</w:t>
            </w:r>
            <w:r w:rsidRPr="001D3282">
              <w:rPr>
                <w:b/>
                <w:spacing w:val="39"/>
                <w:sz w:val="26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6"/>
                <w:lang w:val="ru-RU"/>
              </w:rPr>
              <w:t>Нижневартовское</w:t>
            </w:r>
            <w:proofErr w:type="spellEnd"/>
            <w:r w:rsidRPr="001D3282">
              <w:rPr>
                <w:b/>
                <w:spacing w:val="3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УМН.</w:t>
            </w:r>
            <w:r w:rsidRPr="001D3282">
              <w:rPr>
                <w:b/>
                <w:spacing w:val="38"/>
                <w:sz w:val="26"/>
                <w:lang w:val="ru-RU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Строительство</w:t>
            </w:r>
            <w:proofErr w:type="spellEnd"/>
            <w:r>
              <w:rPr>
                <w:b/>
                <w:sz w:val="26"/>
              </w:rPr>
              <w:t>»</w:t>
            </w:r>
          </w:p>
        </w:tc>
      </w:tr>
      <w:tr w:rsidR="00E428C5" w:rsidRPr="001D3282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E428C5" w:rsidRPr="001D3282" w:rsidRDefault="001D3282">
            <w:pPr>
              <w:pStyle w:val="TableParagraph"/>
              <w:spacing w:before="0" w:line="169" w:lineRule="exact"/>
              <w:ind w:left="234" w:right="222"/>
              <w:rPr>
                <w:sz w:val="15"/>
                <w:lang w:val="ru-RU"/>
              </w:rPr>
            </w:pPr>
            <w:r w:rsidRPr="001D3282">
              <w:rPr>
                <w:sz w:val="15"/>
                <w:lang w:val="ru-RU"/>
              </w:rPr>
              <w:t>(наименование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объекта,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местоположение</w:t>
            </w:r>
            <w:r w:rsidRPr="001D3282">
              <w:rPr>
                <w:spacing w:val="8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границ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которого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описано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(далее</w:t>
            </w:r>
            <w:r w:rsidRPr="001D3282">
              <w:rPr>
                <w:spacing w:val="8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-</w:t>
            </w:r>
            <w:r w:rsidRPr="001D3282">
              <w:rPr>
                <w:spacing w:val="7"/>
                <w:sz w:val="15"/>
                <w:lang w:val="ru-RU"/>
              </w:rPr>
              <w:t xml:space="preserve"> </w:t>
            </w:r>
            <w:r w:rsidRPr="001D3282">
              <w:rPr>
                <w:sz w:val="15"/>
                <w:lang w:val="ru-RU"/>
              </w:rPr>
              <w:t>объект))</w:t>
            </w:r>
          </w:p>
        </w:tc>
      </w:tr>
      <w:tr w:rsidR="00E428C5">
        <w:trPr>
          <w:trHeight w:val="438"/>
        </w:trPr>
        <w:tc>
          <w:tcPr>
            <w:tcW w:w="10203" w:type="dxa"/>
            <w:gridSpan w:val="3"/>
          </w:tcPr>
          <w:p w:rsidR="00E428C5" w:rsidRDefault="001D3282">
            <w:pPr>
              <w:pStyle w:val="TableParagraph"/>
              <w:spacing w:before="72"/>
              <w:ind w:left="234" w:right="221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t>Раздел</w:t>
            </w:r>
            <w:proofErr w:type="spellEnd"/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1</w:t>
            </w:r>
          </w:p>
        </w:tc>
      </w:tr>
      <w:tr w:rsidR="00E428C5">
        <w:trPr>
          <w:trHeight w:val="438"/>
        </w:trPr>
        <w:tc>
          <w:tcPr>
            <w:tcW w:w="10203" w:type="dxa"/>
            <w:gridSpan w:val="3"/>
          </w:tcPr>
          <w:p w:rsidR="00E428C5" w:rsidRDefault="001D3282">
            <w:pPr>
              <w:pStyle w:val="TableParagraph"/>
              <w:spacing w:before="72"/>
              <w:ind w:left="234" w:right="219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t>Сведения</w:t>
            </w:r>
            <w:proofErr w:type="spellEnd"/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об</w:t>
            </w:r>
            <w:proofErr w:type="spellEnd"/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объекте</w:t>
            </w:r>
            <w:proofErr w:type="spellEnd"/>
          </w:p>
        </w:tc>
      </w:tr>
      <w:tr w:rsidR="00E428C5">
        <w:trPr>
          <w:trHeight w:val="438"/>
        </w:trPr>
        <w:tc>
          <w:tcPr>
            <w:tcW w:w="850" w:type="dxa"/>
          </w:tcPr>
          <w:p w:rsidR="00E428C5" w:rsidRDefault="001D3282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E428C5" w:rsidRDefault="001D3282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Характеристики</w:t>
            </w:r>
            <w:proofErr w:type="spellEnd"/>
            <w:r>
              <w:rPr>
                <w:b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E428C5" w:rsidRDefault="001D3282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Описание</w:t>
            </w:r>
            <w:proofErr w:type="spellEnd"/>
            <w:r>
              <w:rPr>
                <w:b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характеристик</w:t>
            </w:r>
            <w:proofErr w:type="spellEnd"/>
          </w:p>
        </w:tc>
      </w:tr>
      <w:tr w:rsidR="00E428C5">
        <w:trPr>
          <w:trHeight w:val="325"/>
        </w:trPr>
        <w:tc>
          <w:tcPr>
            <w:tcW w:w="850" w:type="dxa"/>
          </w:tcPr>
          <w:p w:rsidR="00E428C5" w:rsidRDefault="001D3282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E428C5" w:rsidRDefault="001D32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4138" w:type="dxa"/>
          </w:tcPr>
          <w:p w:rsidR="00E428C5" w:rsidRDefault="001D32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E428C5" w:rsidRPr="001D3282">
        <w:trPr>
          <w:trHeight w:val="631"/>
        </w:trPr>
        <w:tc>
          <w:tcPr>
            <w:tcW w:w="850" w:type="dxa"/>
          </w:tcPr>
          <w:p w:rsidR="00E428C5" w:rsidRDefault="001D3282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E428C5" w:rsidRDefault="001D3282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Местоположение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E428C5" w:rsidRPr="001D3282" w:rsidRDefault="001D3282">
            <w:pPr>
              <w:pStyle w:val="TableParagraph"/>
              <w:spacing w:before="74"/>
              <w:ind w:left="79" w:right="153" w:firstLine="5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Томская область, район Александровский,</w:t>
            </w:r>
            <w:r w:rsidRPr="001D3282">
              <w:rPr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сельское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поселение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Александровское</w:t>
            </w:r>
          </w:p>
        </w:tc>
      </w:tr>
      <w:tr w:rsidR="00E428C5">
        <w:trPr>
          <w:trHeight w:val="665"/>
        </w:trPr>
        <w:tc>
          <w:tcPr>
            <w:tcW w:w="850" w:type="dxa"/>
          </w:tcPr>
          <w:p w:rsidR="00E428C5" w:rsidRPr="001D3282" w:rsidRDefault="00E428C5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E428C5" w:rsidRPr="001D3282" w:rsidRDefault="001D3282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Площадь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+/-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величина</w:t>
            </w:r>
          </w:p>
          <w:p w:rsidR="00E428C5" w:rsidRPr="001D3282" w:rsidRDefault="001D3282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погрешности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определения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площади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(Р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+/-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Дельта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E428C5" w:rsidRPr="001D3282" w:rsidRDefault="00E428C5">
            <w:pPr>
              <w:pStyle w:val="TableParagraph"/>
              <w:spacing w:before="5"/>
              <w:ind w:left="0"/>
              <w:jc w:val="left"/>
              <w:rPr>
                <w:sz w:val="18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9538 +/- 34 м²</w:t>
            </w:r>
          </w:p>
        </w:tc>
      </w:tr>
      <w:tr w:rsidR="00E428C5">
        <w:trPr>
          <w:trHeight w:val="5977"/>
        </w:trPr>
        <w:tc>
          <w:tcPr>
            <w:tcW w:w="850" w:type="dxa"/>
          </w:tcPr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 w:rsidR="00E428C5" w:rsidRDefault="001D3282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 w:rsidR="00E428C5" w:rsidRDefault="001D3282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Иные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характеристики</w:t>
            </w:r>
            <w:proofErr w:type="spellEnd"/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sz w:val="18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0"/>
              <w:ind w:left="79" w:right="41" w:firstLine="5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Установление публичного сервитута в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соответствии с п.2 ст. 39.37 ЗК РФ, в пользу</w:t>
            </w:r>
            <w:r w:rsidRPr="001D3282">
              <w:rPr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Акционерного общества «</w:t>
            </w:r>
            <w:proofErr w:type="spellStart"/>
            <w:r w:rsidRPr="001D3282">
              <w:rPr>
                <w:sz w:val="21"/>
                <w:lang w:val="ru-RU"/>
              </w:rPr>
              <w:t>Транснефть</w:t>
            </w:r>
            <w:proofErr w:type="spellEnd"/>
            <w:r w:rsidRPr="001D3282">
              <w:rPr>
                <w:sz w:val="21"/>
                <w:lang w:val="ru-RU"/>
              </w:rPr>
              <w:t xml:space="preserve"> -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Сибирь»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сроком с</w:t>
            </w:r>
            <w:r w:rsidRPr="001D3282">
              <w:rPr>
                <w:spacing w:val="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01.02.2025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по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18.12.2025,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в</w:t>
            </w:r>
            <w:r w:rsidRPr="001D3282">
              <w:rPr>
                <w:spacing w:val="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целях</w:t>
            </w:r>
            <w:r w:rsidRPr="001D3282">
              <w:rPr>
                <w:spacing w:val="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складирования</w:t>
            </w:r>
            <w:r w:rsidRPr="001D3282">
              <w:rPr>
                <w:spacing w:val="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строительных</w:t>
            </w:r>
            <w:r w:rsidRPr="001D3282">
              <w:rPr>
                <w:spacing w:val="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и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иных материалов, возведения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некапитальных строений, сооружений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(включая ограждения, бытовки,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навесы) и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размещения строительной техники, которые</w:t>
            </w:r>
            <w:r w:rsidRPr="001D3282">
              <w:rPr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необходимы для обеспечения строительства</w:t>
            </w:r>
            <w:r w:rsidRPr="001D3282">
              <w:rPr>
                <w:spacing w:val="-49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инженерного сооружения регионального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значения: «Электроснабжение и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телемеханизация задвижки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№102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на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102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км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МН</w:t>
            </w:r>
            <w:r w:rsidRPr="001D3282">
              <w:rPr>
                <w:spacing w:val="5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«Александровское-Анжеро-Судженск».</w:t>
            </w:r>
            <w:r w:rsidRPr="001D3282">
              <w:rPr>
                <w:spacing w:val="-49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sz w:val="21"/>
                <w:lang w:val="ru-RU"/>
              </w:rPr>
              <w:t>Нижневартовское</w:t>
            </w:r>
            <w:proofErr w:type="spellEnd"/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УМН.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Строительство».</w:t>
            </w:r>
          </w:p>
          <w:p w:rsidR="00E428C5" w:rsidRPr="001D3282" w:rsidRDefault="001D3282">
            <w:pPr>
              <w:pStyle w:val="TableParagraph"/>
              <w:spacing w:before="8"/>
              <w:ind w:left="79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Обладатель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публичного</w:t>
            </w:r>
            <w:r w:rsidRPr="001D3282">
              <w:rPr>
                <w:spacing w:val="-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сервитута:</w:t>
            </w:r>
            <w:r w:rsidRPr="001D3282">
              <w:rPr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АО</w:t>
            </w:r>
          </w:p>
          <w:p w:rsidR="00E428C5" w:rsidRPr="001D3282" w:rsidRDefault="001D3282">
            <w:pPr>
              <w:pStyle w:val="TableParagraph"/>
              <w:spacing w:before="0"/>
              <w:ind w:left="79" w:right="167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«</w:t>
            </w:r>
            <w:proofErr w:type="spellStart"/>
            <w:r w:rsidRPr="001D3282">
              <w:rPr>
                <w:sz w:val="21"/>
                <w:lang w:val="ru-RU"/>
              </w:rPr>
              <w:t>Транснефть</w:t>
            </w:r>
            <w:proofErr w:type="spellEnd"/>
            <w:r w:rsidRPr="001D3282">
              <w:rPr>
                <w:sz w:val="21"/>
                <w:lang w:val="ru-RU"/>
              </w:rPr>
              <w:t xml:space="preserve"> - Сибирь» (ИНН:7201000726,</w:t>
            </w:r>
            <w:r w:rsidRPr="001D3282">
              <w:rPr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ОГРН: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7027200789220,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телефон: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+7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(3452)</w:t>
            </w:r>
          </w:p>
          <w:p w:rsidR="00E428C5" w:rsidRDefault="001D3282">
            <w:pPr>
              <w:pStyle w:val="TableParagraph"/>
              <w:spacing w:before="1"/>
              <w:ind w:left="79" w:right="889"/>
              <w:jc w:val="left"/>
              <w:rPr>
                <w:sz w:val="21"/>
              </w:rPr>
            </w:pPr>
            <w:r w:rsidRPr="001D3282">
              <w:rPr>
                <w:sz w:val="21"/>
                <w:lang w:val="ru-RU"/>
              </w:rPr>
              <w:t>32-27-10, почтовый адрес: 625027,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Тюменская область, г. Тюмень, ул.</w:t>
            </w:r>
            <w:r w:rsidRPr="001D3282">
              <w:rPr>
                <w:spacing w:val="-50"/>
                <w:sz w:val="21"/>
                <w:lang w:val="ru-RU"/>
              </w:rPr>
              <w:t xml:space="preserve"> </w:t>
            </w:r>
            <w:proofErr w:type="spellStart"/>
            <w:r>
              <w:rPr>
                <w:sz w:val="21"/>
              </w:rPr>
              <w:t>Республики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дом</w:t>
            </w:r>
            <w:proofErr w:type="spellEnd"/>
            <w:r>
              <w:rPr>
                <w:sz w:val="21"/>
              </w:rPr>
              <w:t xml:space="preserve"> 139, e-mail: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info@tmn.transneft.ru)</w:t>
            </w:r>
          </w:p>
        </w:tc>
      </w:tr>
      <w:tr w:rsidR="00E428C5">
        <w:trPr>
          <w:trHeight w:val="2797"/>
        </w:trPr>
        <w:tc>
          <w:tcPr>
            <w:tcW w:w="10203" w:type="dxa"/>
            <w:gridSpan w:val="3"/>
          </w:tcPr>
          <w:p w:rsidR="00E428C5" w:rsidRDefault="00E428C5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E428C5" w:rsidRDefault="00E428C5">
      <w:pPr>
        <w:sectPr w:rsidR="00E428C5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E428C5">
        <w:trPr>
          <w:trHeight w:val="608"/>
        </w:trPr>
        <w:tc>
          <w:tcPr>
            <w:tcW w:w="10207" w:type="dxa"/>
            <w:gridSpan w:val="6"/>
          </w:tcPr>
          <w:p w:rsidR="00E428C5" w:rsidRDefault="001D3282">
            <w:pPr>
              <w:pStyle w:val="TableParagraph"/>
              <w:spacing w:before="182"/>
              <w:ind w:left="2353" w:right="2344"/>
              <w:rPr>
                <w:b/>
                <w:sz w:val="26"/>
              </w:rPr>
            </w:pPr>
            <w:bookmarkStart w:id="1" w:name="Сведения_о_местоположении_границ_объекта"/>
            <w:bookmarkEnd w:id="1"/>
            <w:proofErr w:type="spellStart"/>
            <w:r>
              <w:rPr>
                <w:b/>
                <w:sz w:val="26"/>
              </w:rPr>
              <w:lastRenderedPageBreak/>
              <w:t>Раздел</w:t>
            </w:r>
            <w:proofErr w:type="spellEnd"/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E428C5" w:rsidRPr="001D3282">
        <w:trPr>
          <w:trHeight w:val="551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126"/>
              <w:ind w:left="2353" w:right="2344"/>
              <w:rPr>
                <w:b/>
                <w:sz w:val="26"/>
                <w:lang w:val="ru-RU"/>
              </w:rPr>
            </w:pPr>
            <w:r w:rsidRPr="001D3282">
              <w:rPr>
                <w:b/>
                <w:spacing w:val="-1"/>
                <w:w w:val="105"/>
                <w:sz w:val="26"/>
                <w:lang w:val="ru-RU"/>
              </w:rPr>
              <w:t>Сведения</w:t>
            </w:r>
            <w:r w:rsidRPr="001D3282">
              <w:rPr>
                <w:b/>
                <w:spacing w:val="-15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spacing w:val="-1"/>
                <w:w w:val="105"/>
                <w:sz w:val="26"/>
                <w:lang w:val="ru-RU"/>
              </w:rPr>
              <w:t>о</w:t>
            </w:r>
            <w:r w:rsidRPr="001D3282">
              <w:rPr>
                <w:b/>
                <w:spacing w:val="-14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spacing w:val="-1"/>
                <w:w w:val="105"/>
                <w:sz w:val="26"/>
                <w:lang w:val="ru-RU"/>
              </w:rPr>
              <w:t>местоположении</w:t>
            </w:r>
            <w:r w:rsidRPr="001D3282">
              <w:rPr>
                <w:b/>
                <w:spacing w:val="-15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границ</w:t>
            </w:r>
            <w:r w:rsidRPr="001D3282">
              <w:rPr>
                <w:b/>
                <w:spacing w:val="-15"/>
                <w:w w:val="105"/>
                <w:sz w:val="26"/>
                <w:lang w:val="ru-RU"/>
              </w:rPr>
              <w:t xml:space="preserve"> </w:t>
            </w:r>
            <w:r w:rsidRPr="001D3282">
              <w:rPr>
                <w:b/>
                <w:w w:val="105"/>
                <w:sz w:val="26"/>
                <w:lang w:val="ru-RU"/>
              </w:rPr>
              <w:t>объекта</w:t>
            </w:r>
          </w:p>
        </w:tc>
      </w:tr>
      <w:tr w:rsidR="00E428C5">
        <w:trPr>
          <w:trHeight w:val="438"/>
        </w:trPr>
        <w:tc>
          <w:tcPr>
            <w:tcW w:w="10207" w:type="dxa"/>
            <w:gridSpan w:val="6"/>
          </w:tcPr>
          <w:p w:rsidR="00E428C5" w:rsidRDefault="001D3282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</w:t>
            </w:r>
            <w:proofErr w:type="spellStart"/>
            <w:r>
              <w:rPr>
                <w:sz w:val="21"/>
              </w:rPr>
              <w:t>Система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координат</w:t>
            </w:r>
            <w:proofErr w:type="spellEnd"/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 xml:space="preserve">МСК-70, </w:t>
            </w:r>
            <w:proofErr w:type="spellStart"/>
            <w:r>
              <w:rPr>
                <w:sz w:val="21"/>
              </w:rPr>
              <w:t>зона</w:t>
            </w:r>
            <w:proofErr w:type="spellEnd"/>
            <w:r>
              <w:rPr>
                <w:sz w:val="21"/>
              </w:rPr>
              <w:t xml:space="preserve"> 2</w:t>
            </w:r>
          </w:p>
        </w:tc>
      </w:tr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772364.45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2263042.21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772374.21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2263050.58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772385.50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2263059.98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772385.71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2263062.23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772371.15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2263067.76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772377.78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2263140.17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772386.06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2263150.66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772393.26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2263198.12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772402.47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2263213.18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772409.35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2263215.21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772426.60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2263204.82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772441.62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2263228.94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772421.11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2263242.86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772418.02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2263239.80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772435.52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2263228.60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772424.96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2263211.65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772407.58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2263222.11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772408.25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2263223.10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772406.73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2263224.07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772379.59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2263179.32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772381.98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2263178.48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772381.69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2263177.56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223"/>
        </w:trPr>
        <w:tc>
          <w:tcPr>
            <w:tcW w:w="10207" w:type="dxa"/>
            <w:gridSpan w:val="6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</w:tbl>
    <w:p w:rsidR="00E428C5" w:rsidRDefault="00E428C5">
      <w:pPr>
        <w:rPr>
          <w:sz w:val="14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lastRenderedPageBreak/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772379.28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2263178.42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772367.80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2263053.10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772364.84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2263053.39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772363.75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2263053.50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772364.77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2263053.17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772364.16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2263051.25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772362.25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2263051.86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772362.79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2263053.59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772361.83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2263053.68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772363.36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2263070.41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772348.66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2263073.58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772348.37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2263071.18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772364.45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2263042.21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772460.43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2263240.25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772457.96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2263245.69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772431.42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2263263.26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772430.53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2263262.29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772434.99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2263258.28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772432.41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2263255.41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772454.63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2263240.70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772460.43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2263240.25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772391.22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2263210.06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772400.06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2263224.65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772346.04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2263258.16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772354.31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2263271.34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353"/>
        </w:trPr>
        <w:tc>
          <w:tcPr>
            <w:tcW w:w="10207" w:type="dxa"/>
            <w:gridSpan w:val="6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28C5" w:rsidRDefault="00E428C5">
      <w:pPr>
        <w:rPr>
          <w:sz w:val="20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lastRenderedPageBreak/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772358.08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2263277.49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772340.01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2263288.74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772348.64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2263302.61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772370.89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2263288.76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772374.44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2263294.44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772377.21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2263292.78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772405.21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2263283.26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772405.60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2263282.76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772405.58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2263282.02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772405.05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2263281.50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772404.42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2263281.45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772400.89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2263281.86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772395.69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2263280.73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772391.31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2263277.71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772388.42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2263273.24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772387.57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2263272.32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772385.51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2263267.80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772385.58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2263264.07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772387.02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2263260.62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772389.64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2263257.95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772412.84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2263243.11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772416.79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2263247.03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772422.36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2263253.37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772403.70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2263266.75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772412.05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2263279.80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353"/>
        </w:trPr>
        <w:tc>
          <w:tcPr>
            <w:tcW w:w="10207" w:type="dxa"/>
            <w:gridSpan w:val="6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28C5" w:rsidRDefault="00E428C5">
      <w:pPr>
        <w:rPr>
          <w:sz w:val="20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lastRenderedPageBreak/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772407.75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2263287.56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772407.19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2263287.87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772406.59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2263288.10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772379.32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2263297.34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772372.80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2263301.26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772368.19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2263293.88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772346.14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2263308.27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772336.61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2263301.34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772335.62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2263288.05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772341.53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2263284.29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772353.74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2263276.19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772347.83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2263266.64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772341.90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2263257.20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772361.74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2263244.89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772374.24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2263237.14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772385.76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2263229.99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772375.65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2263213.33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772382.32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2263210.98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772391.22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2263210.06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772452.85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2263443.50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772469.69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2263468.33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772436.59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2263490.79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772459.06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2263523.89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772401.13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2263563.20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772361.83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2263505.27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353"/>
        </w:trPr>
        <w:tc>
          <w:tcPr>
            <w:tcW w:w="10207" w:type="dxa"/>
            <w:gridSpan w:val="6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28C5" w:rsidRDefault="00E428C5">
      <w:pPr>
        <w:rPr>
          <w:sz w:val="20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lastRenderedPageBreak/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772419.75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2263465.97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>
        <w:trPr>
          <w:trHeight w:val="489"/>
        </w:trPr>
        <w:tc>
          <w:tcPr>
            <w:tcW w:w="2041" w:type="dxa"/>
          </w:tcPr>
          <w:p w:rsidR="00E428C5" w:rsidRDefault="001D32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772452.85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2263443.50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Аналитический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0" w:line="242" w:lineRule="exact"/>
              <w:ind w:left="373" w:right="314" w:hanging="34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Закрепление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отсутствует</w:t>
            </w:r>
            <w:proofErr w:type="spellEnd"/>
          </w:p>
        </w:tc>
      </w:tr>
      <w:tr w:rsidR="00E428C5" w:rsidRPr="001D3282">
        <w:trPr>
          <w:trHeight w:val="325"/>
        </w:trPr>
        <w:tc>
          <w:tcPr>
            <w:tcW w:w="10207" w:type="dxa"/>
            <w:gridSpan w:val="6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3. Сведения</w:t>
            </w:r>
            <w:r w:rsidRPr="001D3282">
              <w:rPr>
                <w:spacing w:val="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</w:t>
            </w:r>
            <w:r w:rsidRPr="001D3282">
              <w:rPr>
                <w:spacing w:val="5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части</w:t>
            </w:r>
            <w:r w:rsidRPr="001D3282">
              <w:rPr>
                <w:spacing w:val="54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(частей)</w:t>
            </w:r>
            <w:r w:rsidRPr="001D3282">
              <w:rPr>
                <w:spacing w:val="5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границы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2041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170"/>
              <w:ind w:left="89" w:right="80" w:hanging="2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Обозначение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характерных точек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части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0"/>
              <w:ind w:left="1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9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 (при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28C5">
        <w:trPr>
          <w:trHeight w:val="325"/>
        </w:trPr>
        <w:tc>
          <w:tcPr>
            <w:tcW w:w="2041" w:type="dxa"/>
          </w:tcPr>
          <w:p w:rsidR="00E428C5" w:rsidRDefault="001D32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E428C5" w:rsidRDefault="001D32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E428C5" w:rsidRDefault="001D3282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E428C5" w:rsidRDefault="001D3282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E428C5" w:rsidRDefault="001D3282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28C5">
        <w:trPr>
          <w:trHeight w:val="9350"/>
        </w:trPr>
        <w:tc>
          <w:tcPr>
            <w:tcW w:w="10207" w:type="dxa"/>
            <w:gridSpan w:val="6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28C5" w:rsidRDefault="00E428C5">
      <w:pPr>
        <w:rPr>
          <w:sz w:val="20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E428C5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E428C5" w:rsidRDefault="001D3282">
            <w:pPr>
              <w:pStyle w:val="TableParagraph"/>
              <w:spacing w:before="126"/>
              <w:ind w:left="4568" w:right="4552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lastRenderedPageBreak/>
              <w:t>Раздел</w:t>
            </w:r>
            <w:proofErr w:type="spellEnd"/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E428C5" w:rsidRPr="001D3282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E428C5" w:rsidRPr="001D3282" w:rsidRDefault="001D3282">
            <w:pPr>
              <w:pStyle w:val="TableParagraph"/>
              <w:spacing w:before="103"/>
              <w:ind w:left="746"/>
              <w:jc w:val="left"/>
              <w:rPr>
                <w:b/>
                <w:sz w:val="26"/>
                <w:lang w:val="ru-RU"/>
              </w:rPr>
            </w:pPr>
            <w:bookmarkStart w:id="2" w:name="Сведения_о_местоположении_измененных_(ут"/>
            <w:bookmarkEnd w:id="2"/>
            <w:r w:rsidRPr="001D3282">
              <w:rPr>
                <w:b/>
                <w:sz w:val="26"/>
                <w:lang w:val="ru-RU"/>
              </w:rPr>
              <w:t>Сведения</w:t>
            </w:r>
            <w:r w:rsidRPr="001D3282">
              <w:rPr>
                <w:b/>
                <w:spacing w:val="3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о</w:t>
            </w:r>
            <w:r w:rsidRPr="001D3282">
              <w:rPr>
                <w:b/>
                <w:spacing w:val="38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местоположении</w:t>
            </w:r>
            <w:r w:rsidRPr="001D3282">
              <w:rPr>
                <w:b/>
                <w:spacing w:val="3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измененных</w:t>
            </w:r>
            <w:r w:rsidRPr="001D3282">
              <w:rPr>
                <w:b/>
                <w:spacing w:val="37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(уточненных)</w:t>
            </w:r>
            <w:r w:rsidRPr="001D3282">
              <w:rPr>
                <w:b/>
                <w:spacing w:val="3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границ</w:t>
            </w:r>
            <w:r w:rsidRPr="001D3282">
              <w:rPr>
                <w:b/>
                <w:spacing w:val="36"/>
                <w:sz w:val="26"/>
                <w:lang w:val="ru-RU"/>
              </w:rPr>
              <w:t xml:space="preserve"> </w:t>
            </w:r>
            <w:r w:rsidRPr="001D3282">
              <w:rPr>
                <w:b/>
                <w:sz w:val="26"/>
                <w:lang w:val="ru-RU"/>
              </w:rPr>
              <w:t>объекта</w:t>
            </w:r>
          </w:p>
        </w:tc>
      </w:tr>
      <w:tr w:rsidR="00E428C5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E428C5" w:rsidRDefault="001D3282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Система</w:t>
            </w:r>
            <w:proofErr w:type="spellEnd"/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E428C5" w:rsidRDefault="001D3282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28C5" w:rsidRPr="001D3282">
        <w:trPr>
          <w:trHeight w:val="324"/>
        </w:trPr>
        <w:tc>
          <w:tcPr>
            <w:tcW w:w="10200" w:type="dxa"/>
            <w:gridSpan w:val="9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2. Сведения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 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 границ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1417" w:type="dxa"/>
            <w:vMerge w:val="restart"/>
          </w:tcPr>
          <w:p w:rsidR="00E428C5" w:rsidRPr="001D3282" w:rsidRDefault="00E428C5">
            <w:pPr>
              <w:pStyle w:val="TableParagraph"/>
              <w:spacing w:before="0"/>
              <w:ind w:left="0"/>
              <w:jc w:val="left"/>
              <w:rPr>
                <w:lang w:val="ru-RU"/>
              </w:rPr>
            </w:pPr>
          </w:p>
          <w:p w:rsidR="00E428C5" w:rsidRDefault="001D3282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pacing w:val="-5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pacing w:val="-5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pacing w:val="-6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E428C5" w:rsidRDefault="001D3282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Существующие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E428C5" w:rsidRDefault="001D3282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Измененные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уточненные</w:t>
            </w:r>
            <w:proofErr w:type="spellEnd"/>
            <w:r>
              <w:rPr>
                <w:b/>
                <w:sz w:val="21"/>
              </w:rPr>
              <w:t>)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(при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1417" w:type="dxa"/>
          </w:tcPr>
          <w:p w:rsidR="00E428C5" w:rsidRDefault="001D3282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E428C5" w:rsidRDefault="001D32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E428C5" w:rsidRDefault="001D3282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E428C5" w:rsidRDefault="001D3282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E428C5" w:rsidRDefault="001D3282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E428C5">
        <w:trPr>
          <w:trHeight w:val="325"/>
        </w:trPr>
        <w:tc>
          <w:tcPr>
            <w:tcW w:w="1417" w:type="dxa"/>
          </w:tcPr>
          <w:p w:rsidR="00E428C5" w:rsidRDefault="001D3282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E428C5" w:rsidRDefault="001D3282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E428C5" w:rsidRDefault="001D3282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E428C5" w:rsidRDefault="001D3282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28C5" w:rsidRPr="001D3282">
        <w:trPr>
          <w:trHeight w:val="325"/>
        </w:trPr>
        <w:tc>
          <w:tcPr>
            <w:tcW w:w="10200" w:type="dxa"/>
            <w:gridSpan w:val="9"/>
          </w:tcPr>
          <w:p w:rsidR="00E428C5" w:rsidRPr="001D3282" w:rsidRDefault="001D3282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1D3282">
              <w:rPr>
                <w:sz w:val="21"/>
                <w:lang w:val="ru-RU"/>
              </w:rPr>
              <w:t>3. Сведения</w:t>
            </w:r>
            <w:r w:rsidRPr="001D3282">
              <w:rPr>
                <w:spacing w:val="2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характерных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точках</w:t>
            </w:r>
            <w:r w:rsidRPr="001D3282">
              <w:rPr>
                <w:spacing w:val="5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части</w:t>
            </w:r>
            <w:r w:rsidRPr="001D3282">
              <w:rPr>
                <w:spacing w:val="54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(частей)</w:t>
            </w:r>
            <w:r w:rsidRPr="001D3282">
              <w:rPr>
                <w:spacing w:val="53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границы</w:t>
            </w:r>
            <w:r w:rsidRPr="001D3282">
              <w:rPr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sz w:val="21"/>
                <w:lang w:val="ru-RU"/>
              </w:rPr>
              <w:t>объекта</w:t>
            </w:r>
          </w:p>
        </w:tc>
      </w:tr>
      <w:tr w:rsidR="00E428C5" w:rsidRPr="001D3282">
        <w:trPr>
          <w:trHeight w:val="778"/>
        </w:trPr>
        <w:tc>
          <w:tcPr>
            <w:tcW w:w="1417" w:type="dxa"/>
            <w:vMerge w:val="restart"/>
          </w:tcPr>
          <w:p w:rsidR="00E428C5" w:rsidRPr="001D3282" w:rsidRDefault="00E428C5">
            <w:pPr>
              <w:pStyle w:val="TableParagraph"/>
              <w:spacing w:before="3"/>
              <w:ind w:left="0"/>
              <w:jc w:val="left"/>
              <w:rPr>
                <w:sz w:val="26"/>
                <w:lang w:val="ru-RU"/>
              </w:rPr>
            </w:pPr>
          </w:p>
          <w:p w:rsidR="00E428C5" w:rsidRPr="001D3282" w:rsidRDefault="001D3282">
            <w:pPr>
              <w:pStyle w:val="TableParagraph"/>
              <w:spacing w:before="0"/>
              <w:ind w:left="75" w:right="65" w:hanging="3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Обозначение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характерных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точек части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E428C5" w:rsidRDefault="001D3282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Существующие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E428C5" w:rsidRDefault="001D3282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Измененные</w:t>
            </w:r>
            <w:proofErr w:type="spellEnd"/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уточненные</w:t>
            </w:r>
            <w:proofErr w:type="spellEnd"/>
            <w:r>
              <w:rPr>
                <w:b/>
                <w:sz w:val="21"/>
              </w:rPr>
              <w:t>)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E428C5" w:rsidRPr="001D3282" w:rsidRDefault="001D3282">
            <w:pPr>
              <w:pStyle w:val="TableParagraph"/>
              <w:spacing w:before="182"/>
              <w:ind w:left="159" w:right="137" w:hanging="1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Метод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определения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координат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83" w:right="60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Средняя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proofErr w:type="spellStart"/>
            <w:r w:rsidRPr="001D3282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погрешность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положения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характерной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</w:t>
            </w:r>
            <w:r w:rsidRPr="001D3282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(М</w:t>
            </w:r>
            <w:r>
              <w:rPr>
                <w:b/>
                <w:sz w:val="21"/>
              </w:rPr>
              <w:t>t</w:t>
            </w:r>
            <w:r w:rsidRPr="001D3282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E428C5" w:rsidRPr="001D3282" w:rsidRDefault="001D3282">
            <w:pPr>
              <w:pStyle w:val="TableParagraph"/>
              <w:spacing w:before="61"/>
              <w:ind w:left="60" w:right="29" w:hanging="2"/>
              <w:rPr>
                <w:b/>
                <w:sz w:val="21"/>
                <w:lang w:val="ru-RU"/>
              </w:rPr>
            </w:pPr>
            <w:r w:rsidRPr="001D3282">
              <w:rPr>
                <w:b/>
                <w:sz w:val="21"/>
                <w:lang w:val="ru-RU"/>
              </w:rPr>
              <w:t>Описание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обозначения</w:t>
            </w:r>
            <w:r w:rsidRPr="001D3282">
              <w:rPr>
                <w:b/>
                <w:spacing w:val="-50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точки на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местности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(при</w:t>
            </w:r>
            <w:r w:rsidRPr="001D3282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1D3282">
              <w:rPr>
                <w:b/>
                <w:sz w:val="21"/>
                <w:lang w:val="ru-RU"/>
              </w:rPr>
              <w:t>наличии)</w:t>
            </w:r>
          </w:p>
        </w:tc>
      </w:tr>
      <w:tr w:rsidR="00E428C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E428C5" w:rsidRPr="001D3282" w:rsidRDefault="00E428C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E428C5" w:rsidRPr="001D3282" w:rsidRDefault="00E428C5">
            <w:pPr>
              <w:pStyle w:val="TableParagraph"/>
              <w:spacing w:before="4"/>
              <w:ind w:left="0"/>
              <w:jc w:val="left"/>
              <w:rPr>
                <w:sz w:val="23"/>
                <w:lang w:val="ru-RU"/>
              </w:rPr>
            </w:pPr>
          </w:p>
          <w:p w:rsidR="00E428C5" w:rsidRDefault="001D3282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E428C5" w:rsidRDefault="00E428C5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E428C5" w:rsidRDefault="001D3282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428C5" w:rsidRDefault="00E428C5">
            <w:pPr>
              <w:rPr>
                <w:sz w:val="2"/>
                <w:szCs w:val="2"/>
              </w:rPr>
            </w:pPr>
          </w:p>
        </w:tc>
      </w:tr>
      <w:tr w:rsidR="00E428C5">
        <w:trPr>
          <w:trHeight w:val="325"/>
        </w:trPr>
        <w:tc>
          <w:tcPr>
            <w:tcW w:w="1417" w:type="dxa"/>
          </w:tcPr>
          <w:p w:rsidR="00E428C5" w:rsidRDefault="001D3282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E428C5" w:rsidRDefault="001D32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E428C5" w:rsidRDefault="001D3282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E428C5" w:rsidRDefault="001D3282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E428C5" w:rsidRDefault="001D3282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E428C5">
        <w:trPr>
          <w:trHeight w:val="325"/>
        </w:trPr>
        <w:tc>
          <w:tcPr>
            <w:tcW w:w="1417" w:type="dxa"/>
          </w:tcPr>
          <w:p w:rsidR="00E428C5" w:rsidRDefault="001D3282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E428C5" w:rsidRDefault="001D3282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E428C5" w:rsidRDefault="001D32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E428C5" w:rsidRDefault="001D3282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E428C5" w:rsidRDefault="001D3282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28C5">
        <w:trPr>
          <w:trHeight w:val="8432"/>
        </w:trPr>
        <w:tc>
          <w:tcPr>
            <w:tcW w:w="10200" w:type="dxa"/>
            <w:gridSpan w:val="9"/>
          </w:tcPr>
          <w:p w:rsidR="00E428C5" w:rsidRDefault="00E428C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28C5" w:rsidRDefault="00E428C5">
      <w:pPr>
        <w:rPr>
          <w:sz w:val="20"/>
        </w:rPr>
        <w:sectPr w:rsidR="00E428C5">
          <w:pgSz w:w="11910" w:h="16840"/>
          <w:pgMar w:top="540" w:right="440" w:bottom="280" w:left="1020" w:header="720" w:footer="720" w:gutter="0"/>
          <w:cols w:space="720"/>
        </w:sectPr>
      </w:pPr>
    </w:p>
    <w:p w:rsidR="00E428C5" w:rsidRPr="001D3282" w:rsidRDefault="001D3282">
      <w:pPr>
        <w:rPr>
          <w:lang w:val="ru-RU"/>
        </w:rPr>
        <w:sectPr w:rsidR="00E428C5" w:rsidRPr="001D3282">
          <w:pgSz w:w="23820" w:h="16840" w:orient="landscape"/>
          <w:pgMar w:top="740" w:right="3460" w:bottom="280" w:left="3460" w:header="720" w:footer="720" w:gutter="0"/>
          <w:cols w:space="720"/>
        </w:sectPr>
      </w:pPr>
      <w:bookmarkStart w:id="3" w:name="Чертеж"/>
      <w:bookmarkStart w:id="4" w:name="_GoBack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-469901</wp:posOffset>
            </wp:positionV>
            <wp:extent cx="15117288" cy="106930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расположения границ публичного сервитута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110" cy="1069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E428C5" w:rsidRPr="001D3282" w:rsidRDefault="001D3282">
      <w:pPr>
        <w:rPr>
          <w:lang w:val="ru-RU"/>
        </w:rPr>
        <w:sectPr w:rsidR="00E428C5" w:rsidRPr="001D3282">
          <w:pgSz w:w="23820" w:h="16840" w:orient="landscape"/>
          <w:pgMar w:top="740" w:right="3460" w:bottom="280" w:left="346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-469901</wp:posOffset>
            </wp:positionV>
            <wp:extent cx="15117288" cy="1069302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расположения границ публичного сервитута_Страниц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4649" cy="1069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C5" w:rsidRPr="001D3282" w:rsidRDefault="001D3282">
      <w:pPr>
        <w:rPr>
          <w:lang w:val="ru-RU"/>
        </w:rPr>
        <w:sectPr w:rsidR="00E428C5" w:rsidRPr="001D3282">
          <w:pgSz w:w="16840" w:h="23820"/>
          <w:pgMar w:top="760" w:right="2420" w:bottom="280" w:left="24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-1548575</wp:posOffset>
            </wp:positionH>
            <wp:positionV relativeFrom="paragraph">
              <wp:posOffset>-482601</wp:posOffset>
            </wp:positionV>
            <wp:extent cx="10685272" cy="151054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расположения границ публичного сервитута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88" cy="151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8C5" w:rsidRPr="001D3282" w:rsidRDefault="001D3282" w:rsidP="001D3282">
      <w:pPr>
        <w:pStyle w:val="a3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-482601</wp:posOffset>
            </wp:positionV>
            <wp:extent cx="10687792" cy="151089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расположения границ публичного сервитута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66" cy="1511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8C5" w:rsidRPr="001D3282">
      <w:pgSz w:w="16840" w:h="23820"/>
      <w:pgMar w:top="7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E428C5"/>
    <w:rsid w:val="001D3282"/>
    <w:rsid w:val="00E4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DADC48F3-FE7F-4FE6-8398-6482927B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1"/>
      <w:ind w:left="2998" w:right="2660"/>
      <w:jc w:val="center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4"/>
      <w:ind w:left="15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1776</Words>
  <Characters>10125</Characters>
  <Application>Microsoft Office Word</Application>
  <DocSecurity>0</DocSecurity>
  <Lines>84</Lines>
  <Paragraphs>23</Paragraphs>
  <ScaleCrop>false</ScaleCrop>
  <Company/>
  <LinksUpToDate>false</LinksUpToDate>
  <CharactersWithSpaces>11878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Хайдарова Анастасия</cp:lastModifiedBy>
  <cp:revision>2</cp:revision>
  <dcterms:created xsi:type="dcterms:W3CDTF">2024-12-20T09:46:00Z</dcterms:created>
  <dcterms:modified xsi:type="dcterms:W3CDTF">2024-12-20T09:48:00Z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Stimulsoft Reports 2022.1.6 from 10 February 2022, .NET 4.7.2</vt:lpwstr>
  </property>
  <property fmtid="{D5CDD505-2E9C-101B-9397-08002B2CF9AE}" pid="4" name="LastSaved">
    <vt:filetime>2024-12-20T00:00:00Z</vt:filetime>
  </property>
</Properties>
</file>