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2E" w:rsidRDefault="0091632E" w:rsidP="0091632E">
      <w:pPr>
        <w:jc w:val="center"/>
      </w:pPr>
      <w:r w:rsidRPr="0091632E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33400" cy="655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2E" w:rsidRDefault="0091632E" w:rsidP="0091632E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91632E" w:rsidRDefault="0091632E" w:rsidP="0091632E">
      <w:pPr>
        <w:pStyle w:val="3"/>
        <w:rPr>
          <w:b/>
        </w:rPr>
      </w:pPr>
      <w:r>
        <w:rPr>
          <w:b/>
        </w:rPr>
        <w:t>ТОМСКОЙ ОБЛАСТИ</w:t>
      </w:r>
    </w:p>
    <w:p w:rsidR="0091632E" w:rsidRDefault="0091632E" w:rsidP="0091632E">
      <w:pPr>
        <w:jc w:val="center"/>
        <w:rPr>
          <w:b/>
        </w:rPr>
      </w:pPr>
    </w:p>
    <w:p w:rsidR="004F3EEA" w:rsidRPr="00BD6FFA" w:rsidRDefault="004F3EEA" w:rsidP="004F3EEA">
      <w:pPr>
        <w:jc w:val="center"/>
        <w:rPr>
          <w:b/>
          <w:szCs w:val="20"/>
        </w:rPr>
      </w:pPr>
      <w:r w:rsidRPr="00BD6FFA">
        <w:rPr>
          <w:b/>
          <w:sz w:val="32"/>
          <w:szCs w:val="20"/>
        </w:rPr>
        <w:t>ПОСТАНОВЛЕНИЕ</w:t>
      </w:r>
    </w:p>
    <w:p w:rsidR="004F3EEA" w:rsidRPr="004F3EEA" w:rsidRDefault="004F3EEA" w:rsidP="004F3EEA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4F3EEA" w:rsidRPr="004F3EEA" w:rsidTr="00CD0D09">
        <w:tc>
          <w:tcPr>
            <w:tcW w:w="4643" w:type="dxa"/>
            <w:shd w:val="clear" w:color="auto" w:fill="auto"/>
          </w:tcPr>
          <w:p w:rsidR="004F3EEA" w:rsidRPr="004F3EEA" w:rsidRDefault="004F3EEA" w:rsidP="00CD0D09">
            <w:pPr>
              <w:rPr>
                <w:sz w:val="24"/>
                <w:szCs w:val="24"/>
              </w:rPr>
            </w:pPr>
            <w:r w:rsidRPr="004F3E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4F3EEA">
              <w:rPr>
                <w:sz w:val="24"/>
                <w:szCs w:val="24"/>
              </w:rPr>
              <w:t>.06.2023</w:t>
            </w:r>
          </w:p>
        </w:tc>
        <w:tc>
          <w:tcPr>
            <w:tcW w:w="4644" w:type="dxa"/>
            <w:shd w:val="clear" w:color="auto" w:fill="auto"/>
          </w:tcPr>
          <w:p w:rsidR="004F3EEA" w:rsidRPr="004F3EEA" w:rsidRDefault="004F3EEA" w:rsidP="00CD0D09">
            <w:pPr>
              <w:pStyle w:val="2"/>
              <w:jc w:val="right"/>
              <w:rPr>
                <w:sz w:val="24"/>
                <w:szCs w:val="24"/>
                <w:lang w:eastAsia="ru-RU"/>
              </w:rPr>
            </w:pPr>
            <w:r w:rsidRPr="004F3EEA">
              <w:rPr>
                <w:sz w:val="24"/>
                <w:szCs w:val="24"/>
                <w:lang w:eastAsia="ru-RU"/>
              </w:rPr>
              <w:t xml:space="preserve">№ 646 </w:t>
            </w:r>
          </w:p>
        </w:tc>
      </w:tr>
      <w:tr w:rsidR="004F3EEA" w:rsidRPr="004F3EEA" w:rsidTr="00CD0D09">
        <w:tc>
          <w:tcPr>
            <w:tcW w:w="9287" w:type="dxa"/>
            <w:gridSpan w:val="2"/>
            <w:shd w:val="clear" w:color="auto" w:fill="auto"/>
          </w:tcPr>
          <w:p w:rsidR="004F3EEA" w:rsidRPr="004F3EEA" w:rsidRDefault="004F3EEA" w:rsidP="00CD0D09">
            <w:pPr>
              <w:jc w:val="center"/>
              <w:rPr>
                <w:sz w:val="24"/>
                <w:szCs w:val="24"/>
              </w:rPr>
            </w:pPr>
            <w:r w:rsidRPr="004F3EEA">
              <w:rPr>
                <w:sz w:val="24"/>
                <w:szCs w:val="24"/>
              </w:rPr>
              <w:t>с. Александровское</w:t>
            </w:r>
          </w:p>
        </w:tc>
      </w:tr>
    </w:tbl>
    <w:p w:rsidR="003D75E7" w:rsidRDefault="003D75E7" w:rsidP="003D75E7">
      <w:pPr>
        <w:jc w:val="center"/>
        <w:rPr>
          <w:rFonts w:eastAsia="PT Astra Serif"/>
          <w:sz w:val="24"/>
          <w:szCs w:val="24"/>
        </w:rPr>
      </w:pPr>
    </w:p>
    <w:p w:rsidR="003D75E7" w:rsidRPr="003D75E7" w:rsidRDefault="003D75E7" w:rsidP="003D75E7">
      <w:pPr>
        <w:jc w:val="center"/>
        <w:rPr>
          <w:rFonts w:eastAsia="PT Astra Serif"/>
          <w:sz w:val="24"/>
          <w:szCs w:val="24"/>
        </w:rPr>
      </w:pPr>
      <w:r w:rsidRPr="003D75E7">
        <w:rPr>
          <w:rFonts w:eastAsia="PT Astra Serif"/>
          <w:sz w:val="24"/>
          <w:szCs w:val="24"/>
        </w:rPr>
        <w:t>О введении режима «повышенная готовность» для органов управления сил</w:t>
      </w:r>
    </w:p>
    <w:p w:rsidR="003D75E7" w:rsidRPr="003D75E7" w:rsidRDefault="003D75E7" w:rsidP="003D75E7">
      <w:pPr>
        <w:jc w:val="center"/>
        <w:rPr>
          <w:sz w:val="24"/>
          <w:szCs w:val="24"/>
        </w:rPr>
      </w:pPr>
      <w:r w:rsidRPr="003D75E7">
        <w:rPr>
          <w:rFonts w:eastAsia="PT Astra Serif"/>
          <w:sz w:val="24"/>
          <w:szCs w:val="24"/>
        </w:rPr>
        <w:t xml:space="preserve">и средств муниципального </w:t>
      </w:r>
      <w:r w:rsidRPr="003D75E7">
        <w:rPr>
          <w:sz w:val="24"/>
          <w:szCs w:val="24"/>
        </w:rPr>
        <w:t xml:space="preserve"> звена   </w:t>
      </w:r>
      <w:bookmarkStart w:id="0" w:name="_Hlk136874393"/>
      <w:r w:rsidRPr="003D75E7">
        <w:rPr>
          <w:sz w:val="24"/>
          <w:szCs w:val="24"/>
        </w:rPr>
        <w:t xml:space="preserve">Александровского района </w:t>
      </w:r>
      <w:proofErr w:type="gramStart"/>
      <w:r w:rsidRPr="003D75E7">
        <w:rPr>
          <w:sz w:val="24"/>
          <w:szCs w:val="24"/>
        </w:rPr>
        <w:t>территориальной</w:t>
      </w:r>
      <w:proofErr w:type="gramEnd"/>
    </w:p>
    <w:p w:rsidR="003D75E7" w:rsidRPr="003D75E7" w:rsidRDefault="003D75E7" w:rsidP="003D75E7">
      <w:pPr>
        <w:jc w:val="center"/>
        <w:rPr>
          <w:sz w:val="24"/>
          <w:szCs w:val="24"/>
        </w:rPr>
      </w:pPr>
      <w:r w:rsidRPr="003D75E7">
        <w:rPr>
          <w:sz w:val="24"/>
          <w:szCs w:val="24"/>
        </w:rPr>
        <w:t>подсистемы единой государственной системы предупреждения и ликвидации</w:t>
      </w:r>
    </w:p>
    <w:p w:rsidR="003D75E7" w:rsidRPr="003D75E7" w:rsidRDefault="003D75E7" w:rsidP="003D75E7">
      <w:pPr>
        <w:jc w:val="center"/>
        <w:rPr>
          <w:rFonts w:eastAsia="PT Astra Serif"/>
          <w:sz w:val="24"/>
          <w:szCs w:val="24"/>
        </w:rPr>
      </w:pPr>
      <w:r w:rsidRPr="003D75E7">
        <w:rPr>
          <w:sz w:val="24"/>
          <w:szCs w:val="24"/>
        </w:rPr>
        <w:t>чрезвычайных ситуаций Томской области</w:t>
      </w:r>
      <w:r w:rsidRPr="003D75E7">
        <w:rPr>
          <w:rFonts w:eastAsia="PT Astra Serif"/>
          <w:sz w:val="24"/>
          <w:szCs w:val="24"/>
        </w:rPr>
        <w:t xml:space="preserve"> </w:t>
      </w:r>
      <w:bookmarkEnd w:id="0"/>
      <w:proofErr w:type="gramStart"/>
      <w:r w:rsidRPr="003D75E7">
        <w:rPr>
          <w:sz w:val="24"/>
          <w:szCs w:val="24"/>
        </w:rPr>
        <w:t>на</w:t>
      </w:r>
      <w:proofErr w:type="gramEnd"/>
    </w:p>
    <w:p w:rsidR="003D75E7" w:rsidRPr="003D75E7" w:rsidRDefault="003D75E7" w:rsidP="003D75E7">
      <w:pPr>
        <w:jc w:val="center"/>
        <w:rPr>
          <w:rFonts w:eastAsia="PT Astra Serif"/>
          <w:sz w:val="24"/>
          <w:szCs w:val="24"/>
        </w:rPr>
      </w:pPr>
      <w:r w:rsidRPr="003D75E7">
        <w:rPr>
          <w:sz w:val="24"/>
          <w:szCs w:val="24"/>
        </w:rPr>
        <w:t xml:space="preserve">территории </w:t>
      </w:r>
      <w:r w:rsidRPr="003D75E7">
        <w:rPr>
          <w:rFonts w:eastAsia="PT Astra Serif"/>
          <w:sz w:val="24"/>
          <w:szCs w:val="24"/>
        </w:rPr>
        <w:t xml:space="preserve"> муниципального образования «Александровский</w:t>
      </w:r>
      <w:r>
        <w:rPr>
          <w:rFonts w:eastAsia="PT Astra Serif"/>
          <w:sz w:val="24"/>
          <w:szCs w:val="24"/>
        </w:rPr>
        <w:t xml:space="preserve"> район»</w:t>
      </w:r>
    </w:p>
    <w:p w:rsidR="003D75E7" w:rsidRDefault="003D75E7" w:rsidP="008E32D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</w:p>
    <w:p w:rsidR="00ED65B2" w:rsidRPr="004F3EEA" w:rsidRDefault="007F7885" w:rsidP="008E32DA">
      <w:pPr>
        <w:ind w:firstLine="851"/>
        <w:jc w:val="both"/>
        <w:rPr>
          <w:rFonts w:eastAsia="PT Astra Serif"/>
          <w:sz w:val="24"/>
          <w:szCs w:val="24"/>
        </w:rPr>
      </w:pPr>
      <w:proofErr w:type="gramStart"/>
      <w:r w:rsidRPr="007F7885">
        <w:rPr>
          <w:rFonts w:ascii="PT Astra Serif" w:eastAsia="PT Astra Serif" w:hAnsi="PT Astra Serif" w:cs="PT Astra Serif"/>
          <w:sz w:val="24"/>
          <w:szCs w:val="24"/>
          <w:lang w:eastAsia="ru-RU"/>
        </w:rPr>
        <w:t>В соответствии с Федеральным законом от 21 декабря 1994 года N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 декабря 2003 года N 794 "О единой государственной системе предупреждения и ликвидации чрезвычайных ситуаций", Федеральным законом от 21 декабря 1994 года № 68-ФЗ «О защите населения и территори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й </w:t>
      </w:r>
      <w:r w:rsidRPr="007F7885">
        <w:rPr>
          <w:rFonts w:ascii="PT Astra Serif" w:eastAsia="PT Astra Serif" w:hAnsi="PT Astra Serif" w:cs="PT Astra Serif"/>
          <w:sz w:val="24"/>
          <w:szCs w:val="24"/>
          <w:lang w:eastAsia="ru-RU"/>
        </w:rPr>
        <w:t>от чрезвычайных ситуаций</w:t>
      </w:r>
      <w:proofErr w:type="gramEnd"/>
      <w:r w:rsidRPr="007F7885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proofErr w:type="gramStart"/>
      <w:r w:rsidRPr="007F7885">
        <w:rPr>
          <w:rFonts w:ascii="PT Astra Serif" w:eastAsia="PT Astra Serif" w:hAnsi="PT Astra Serif" w:cs="PT Astra Serif"/>
          <w:sz w:val="24"/>
          <w:szCs w:val="24"/>
          <w:lang w:eastAsia="ru-RU"/>
        </w:rPr>
        <w:t>природного и техногенного характера»,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руководствуясь Ф</w:t>
      </w:r>
      <w:r w:rsidRPr="007F7885">
        <w:rPr>
          <w:rFonts w:ascii="PT Astra Serif" w:eastAsia="PT Astra Serif" w:hAnsi="PT Astra Serif" w:cs="PT Astra Serif"/>
          <w:sz w:val="24"/>
          <w:szCs w:val="24"/>
          <w:lang w:eastAsia="ru-RU"/>
        </w:rPr>
        <w:t>едеральным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 w:rsidRPr="007F7885">
        <w:rPr>
          <w:rFonts w:ascii="PT Astra Serif" w:eastAsia="PT Astra Serif" w:hAnsi="PT Astra Serif" w:cs="PT Astra Serif"/>
          <w:sz w:val="24"/>
          <w:szCs w:val="24"/>
          <w:lang w:eastAsia="ru-RU"/>
        </w:rPr>
        <w:t>законом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</w:t>
      </w:r>
      <w:r w:rsidRPr="007F7885">
        <w:rPr>
          <w:rFonts w:ascii="PT Astra Serif" w:eastAsia="PT Astra Serif" w:hAnsi="PT Astra Serif" w:cs="PT Astra Serif"/>
          <w:sz w:val="24"/>
          <w:szCs w:val="24"/>
          <w:lang w:eastAsia="ru-RU"/>
        </w:rPr>
        <w:t>от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21 </w:t>
      </w:r>
      <w:r w:rsidRPr="007F7885">
        <w:rPr>
          <w:rFonts w:ascii="PT Astra Serif" w:eastAsia="PT Astra Serif" w:hAnsi="PT Astra Serif" w:cs="PT Astra Serif"/>
          <w:sz w:val="24"/>
          <w:szCs w:val="24"/>
          <w:lang w:eastAsia="ru-RU"/>
        </w:rPr>
        <w:t>декабря 1994 года № 69-ФЗ «О пожарной безопасности»,  статьей 4 Закона Томской области от 12 октября 2005 года № 184-ОЗ «О пожарной безопасности в Томской области, Постановлением Администрации Томской области от 28.04.2023 №212а «Об установлении особого противопожарного режима на территории Томской области»,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 w:rsidRPr="007F7885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в связи с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ухудшением </w:t>
      </w:r>
      <w:proofErr w:type="spellStart"/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лесопожарной</w:t>
      </w:r>
      <w:proofErr w:type="spellEnd"/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обстановки на территории Александровского района</w:t>
      </w:r>
      <w:r w:rsid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>,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установлением </w:t>
      </w:r>
      <w:proofErr w:type="gramEnd"/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чрезвычайной пожарной опасности по погодным условиям (</w:t>
      </w:r>
      <w:r>
        <w:rPr>
          <w:rFonts w:ascii="PT Astra Serif" w:eastAsia="PT Astra Serif" w:hAnsi="PT Astra Serif" w:cs="PT Astra Serif"/>
          <w:sz w:val="24"/>
          <w:szCs w:val="24"/>
          <w:lang w:val="en-US" w:eastAsia="ru-RU"/>
        </w:rPr>
        <w:t>V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класс пожарной опасности)</w:t>
      </w:r>
      <w:r w:rsidRPr="007F7885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, </w:t>
      </w:r>
      <w:r w:rsidR="00D741F8" w:rsidRPr="004B7953">
        <w:rPr>
          <w:color w:val="333333"/>
          <w:sz w:val="24"/>
          <w:szCs w:val="24"/>
          <w:lang w:eastAsia="ru-RU"/>
        </w:rPr>
        <w:t xml:space="preserve">в целях </w:t>
      </w:r>
      <w:r w:rsidR="00D741F8" w:rsidRPr="004B7953">
        <w:rPr>
          <w:sz w:val="24"/>
          <w:szCs w:val="24"/>
          <w:lang w:eastAsia="ru-RU"/>
        </w:rPr>
        <w:t>предупреждения чрезвычайной ситуации</w:t>
      </w:r>
      <w:proofErr w:type="gramStart"/>
      <w:r w:rsidR="00D741F8" w:rsidRPr="004F3EEA">
        <w:rPr>
          <w:sz w:val="24"/>
          <w:szCs w:val="24"/>
          <w:lang w:eastAsia="ru-RU"/>
        </w:rPr>
        <w:t xml:space="preserve"> </w:t>
      </w:r>
      <w:r w:rsidR="00D741F8" w:rsidRPr="004B7953">
        <w:rPr>
          <w:sz w:val="24"/>
          <w:szCs w:val="24"/>
          <w:lang w:eastAsia="ru-RU"/>
        </w:rPr>
        <w:t>,</w:t>
      </w:r>
      <w:proofErr w:type="gramEnd"/>
      <w:r w:rsidR="00D741F8" w:rsidRPr="004F3EEA">
        <w:rPr>
          <w:sz w:val="24"/>
          <w:szCs w:val="24"/>
          <w:lang w:eastAsia="ru-RU"/>
        </w:rPr>
        <w:t xml:space="preserve"> вызванной переходом пожаров на населенные пункты</w:t>
      </w:r>
      <w:r w:rsidR="00D741F8" w:rsidRPr="004B7953">
        <w:rPr>
          <w:sz w:val="24"/>
          <w:szCs w:val="24"/>
          <w:lang w:eastAsia="ru-RU"/>
        </w:rPr>
        <w:t xml:space="preserve"> а также возможных последствий</w:t>
      </w:r>
      <w:r w:rsidR="00D741F8" w:rsidRPr="004F3EEA">
        <w:rPr>
          <w:sz w:val="24"/>
          <w:szCs w:val="24"/>
          <w:lang w:eastAsia="ru-RU"/>
        </w:rPr>
        <w:t xml:space="preserve">  пожаров</w:t>
      </w:r>
      <w:r w:rsidR="00D741F8" w:rsidRPr="004B7953">
        <w:rPr>
          <w:sz w:val="24"/>
          <w:szCs w:val="24"/>
          <w:lang w:eastAsia="ru-RU"/>
        </w:rPr>
        <w:t xml:space="preserve"> </w:t>
      </w:r>
    </w:p>
    <w:p w:rsidR="00ED65B2" w:rsidRDefault="00781144" w:rsidP="008E32D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ПОСТАНОВЛЯЮ:</w:t>
      </w:r>
    </w:p>
    <w:p w:rsidR="004F3EEA" w:rsidRDefault="00781144" w:rsidP="004F3EE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1. </w:t>
      </w:r>
      <w:r w:rsidR="007B7E68" w:rsidRP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>Ввести с 1</w:t>
      </w:r>
      <w:r w:rsid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>3</w:t>
      </w:r>
      <w:r w:rsidR="007B7E68" w:rsidRP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>ч.00</w:t>
      </w:r>
      <w:r w:rsid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 w:rsidR="007B7E68" w:rsidRP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мин. </w:t>
      </w:r>
      <w:r w:rsid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>05</w:t>
      </w:r>
      <w:r w:rsidR="007B7E68" w:rsidRP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>.</w:t>
      </w:r>
      <w:r w:rsid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>06</w:t>
      </w:r>
      <w:r w:rsidR="007B7E68" w:rsidRP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>.20</w:t>
      </w:r>
      <w:r w:rsid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>23</w:t>
      </w:r>
      <w:r w:rsid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 w:rsid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>года</w:t>
      </w:r>
      <w:r w:rsidR="007B7E68" w:rsidRP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на территории муниципального образования </w:t>
      </w:r>
      <w:bookmarkStart w:id="1" w:name="_Hlk136869716"/>
      <w:r w:rsidR="007B7E68" w:rsidRP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>«</w:t>
      </w:r>
      <w:r w:rsid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>Александровский район</w:t>
      </w:r>
      <w:r w:rsidR="007B7E68" w:rsidRP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» </w:t>
      </w:r>
      <w:r w:rsid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Томской </w:t>
      </w:r>
      <w:r w:rsidR="007B7E68" w:rsidRP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области </w:t>
      </w:r>
      <w:bookmarkEnd w:id="1"/>
      <w:r w:rsidR="007B7E68" w:rsidRP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режим повышенной готовности  </w:t>
      </w:r>
      <w:r w:rsidR="00403CA1" w:rsidRPr="00403CA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для органов управления и сил муниципального </w:t>
      </w:r>
      <w:proofErr w:type="gramStart"/>
      <w:r w:rsidR="00403CA1" w:rsidRPr="00403CA1">
        <w:rPr>
          <w:rFonts w:ascii="PT Astra Serif" w:eastAsia="PT Astra Serif" w:hAnsi="PT Astra Serif" w:cs="PT Astra Serif"/>
          <w:sz w:val="24"/>
          <w:szCs w:val="24"/>
          <w:lang w:eastAsia="ru-RU"/>
        </w:rPr>
        <w:t>звена</w:t>
      </w:r>
      <w:r w:rsidR="004775A6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bookmarkStart w:id="2" w:name="_Hlk136874520"/>
      <w:r w:rsidR="004F3EEA" w:rsidRPr="004F3EEA">
        <w:rPr>
          <w:rFonts w:ascii="PT Astra Serif" w:eastAsia="PT Astra Serif" w:hAnsi="PT Astra Serif" w:cs="PT Astra Serif"/>
          <w:sz w:val="24"/>
          <w:szCs w:val="24"/>
          <w:lang w:eastAsia="ru-RU"/>
        </w:rPr>
        <w:t>Александровского района территориально</w:t>
      </w:r>
      <w:r w:rsidR="004F3EEA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й </w:t>
      </w:r>
      <w:r w:rsidR="004F3EEA" w:rsidRPr="004F3EEA">
        <w:rPr>
          <w:rFonts w:ascii="PT Astra Serif" w:eastAsia="PT Astra Serif" w:hAnsi="PT Astra Serif" w:cs="PT Astra Serif"/>
          <w:sz w:val="24"/>
          <w:szCs w:val="24"/>
          <w:lang w:eastAsia="ru-RU"/>
        </w:rPr>
        <w:t>подсистемы единой государственной системы предупреждения</w:t>
      </w:r>
      <w:proofErr w:type="gramEnd"/>
      <w:r w:rsidR="004F3EEA" w:rsidRPr="004F3EEA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и ликвидации</w:t>
      </w:r>
      <w:r w:rsidR="004F3EEA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 w:rsidR="004F3EEA" w:rsidRPr="004F3EEA">
        <w:rPr>
          <w:rFonts w:ascii="PT Astra Serif" w:eastAsia="PT Astra Serif" w:hAnsi="PT Astra Serif" w:cs="PT Astra Serif"/>
          <w:sz w:val="24"/>
          <w:szCs w:val="24"/>
          <w:lang w:eastAsia="ru-RU"/>
        </w:rPr>
        <w:t>чрезвычайных ситуаций Томской области</w:t>
      </w:r>
      <w:r w:rsidR="004F3EEA">
        <w:rPr>
          <w:rFonts w:ascii="PT Astra Serif" w:eastAsia="PT Astra Serif" w:hAnsi="PT Astra Serif" w:cs="PT Astra Serif"/>
          <w:sz w:val="24"/>
          <w:szCs w:val="24"/>
          <w:lang w:eastAsia="ru-RU"/>
        </w:rPr>
        <w:t>.</w:t>
      </w:r>
      <w:r w:rsidR="004F3EEA" w:rsidRPr="004F3EEA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</w:p>
    <w:bookmarkEnd w:id="2"/>
    <w:p w:rsidR="00230B31" w:rsidRDefault="00230B31" w:rsidP="004F3EE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2. Рекомендовать Главам сельских поселений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муниципального образования </w:t>
      </w: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>«Александровский район» Томской  области:</w:t>
      </w:r>
    </w:p>
    <w:p w:rsidR="00F0168B" w:rsidRDefault="00230B31" w:rsidP="004F3EE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2.1. Проинформировать население о введении режима повышенной готовности </w:t>
      </w:r>
      <w:r w:rsidR="00F0168B" w:rsidRPr="00403CA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для органов управления и сил муниципального </w:t>
      </w:r>
      <w:proofErr w:type="gramStart"/>
      <w:r w:rsidR="00F0168B" w:rsidRPr="00403CA1">
        <w:rPr>
          <w:rFonts w:ascii="PT Astra Serif" w:eastAsia="PT Astra Serif" w:hAnsi="PT Astra Serif" w:cs="PT Astra Serif"/>
          <w:sz w:val="24"/>
          <w:szCs w:val="24"/>
          <w:lang w:eastAsia="ru-RU"/>
        </w:rPr>
        <w:t>звена</w:t>
      </w:r>
      <w:r w:rsidR="00F0168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 w:rsidR="004F3EEA" w:rsidRPr="004F3EEA">
        <w:rPr>
          <w:rFonts w:ascii="PT Astra Serif" w:eastAsia="PT Astra Serif" w:hAnsi="PT Astra Serif" w:cs="PT Astra Serif"/>
          <w:sz w:val="24"/>
          <w:szCs w:val="24"/>
          <w:lang w:eastAsia="ru-RU"/>
        </w:rPr>
        <w:t>Александровского района территориальной подсистемы единой государственной системы предупреждения</w:t>
      </w:r>
      <w:proofErr w:type="gramEnd"/>
      <w:r w:rsidR="004F3EEA" w:rsidRPr="004F3EEA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и ликвидации чрезвычайных ситуаций Томской области </w:t>
      </w:r>
      <w:r w:rsidR="00F0168B">
        <w:rPr>
          <w:rFonts w:ascii="PT Astra Serif" w:eastAsia="PT Astra Serif" w:hAnsi="PT Astra Serif" w:cs="PT Astra Serif"/>
          <w:sz w:val="24"/>
          <w:szCs w:val="24"/>
          <w:lang w:eastAsia="ru-RU"/>
        </w:rPr>
        <w:t>на территории муниципального образования «Александровский район»;</w:t>
      </w:r>
    </w:p>
    <w:p w:rsidR="00F0168B" w:rsidRDefault="00230B31" w:rsidP="004F3EE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2.2. Ввести при необходимости круглосуточное дежурство должностных лиц</w:t>
      </w:r>
      <w:r w:rsidR="00F0168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 w:rsidR="00C70791">
        <w:rPr>
          <w:rFonts w:ascii="PT Astra Serif" w:eastAsia="PT Astra Serif" w:hAnsi="PT Astra Serif" w:cs="PT Astra Serif"/>
          <w:sz w:val="24"/>
          <w:szCs w:val="24"/>
          <w:lang w:eastAsia="ru-RU"/>
        </w:rPr>
        <w:t>органов местного самоуправления</w:t>
      </w: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; </w:t>
      </w:r>
    </w:p>
    <w:p w:rsidR="00F0168B" w:rsidRDefault="00230B31" w:rsidP="004F3EE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2.3. Организовать непрерывный сбор, обработку и передачу </w:t>
      </w:r>
      <w:r w:rsidR="00F0168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данных </w:t>
      </w: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в единую дежурно-диспетчерскую службу </w:t>
      </w:r>
      <w:bookmarkStart w:id="3" w:name="_Hlk136872182"/>
      <w:r w:rsidR="00F0168B" w:rsidRPr="00F0168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Администрации Александровского района </w:t>
      </w:r>
      <w:r w:rsidR="00F0168B">
        <w:rPr>
          <w:rFonts w:ascii="PT Astra Serif" w:eastAsia="PT Astra Serif" w:hAnsi="PT Astra Serif" w:cs="PT Astra Serif"/>
          <w:sz w:val="24"/>
          <w:szCs w:val="24"/>
          <w:lang w:eastAsia="ru-RU"/>
        </w:rPr>
        <w:t>Томской</w:t>
      </w: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области </w:t>
      </w:r>
      <w:bookmarkEnd w:id="3"/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о прогнозируемых чрезвычайных ситуациях; </w:t>
      </w:r>
    </w:p>
    <w:p w:rsidR="00F0168B" w:rsidRDefault="00230B31" w:rsidP="004F3EE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2.4. Принять оперативные меры по предупреждению возникновения и развития чрезвычайных ситуаций, снижению размеров ущерба и потерь в случае их возникновения; </w:t>
      </w:r>
    </w:p>
    <w:p w:rsidR="00F0168B" w:rsidRDefault="00230B31" w:rsidP="004F3EE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lastRenderedPageBreak/>
        <w:t xml:space="preserve">2.5. Сформировать оперативные группы и организовать их выдвижение в предполагаемые районы действий; </w:t>
      </w:r>
    </w:p>
    <w:p w:rsidR="00F0168B" w:rsidRDefault="00230B31" w:rsidP="004F3EE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2.6. Организовать силами местного населения и членов добровольных пожарных формирований патрулирование населенных пунктов и прилегающей территории; </w:t>
      </w:r>
    </w:p>
    <w:p w:rsidR="00F0168B" w:rsidRDefault="00230B31" w:rsidP="004F3EE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2.7. Подготовить для возможного использования имеющуюся на территории муниципального образования пожарную, водовозную и землеройную технику; </w:t>
      </w:r>
    </w:p>
    <w:p w:rsidR="00F0168B" w:rsidRDefault="00230B31" w:rsidP="004F3EE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2.7. Восполнить при необходимости резервы материальных ресурсов, созданных для ликвидации чрезвычайных ситуаций; </w:t>
      </w:r>
    </w:p>
    <w:p w:rsidR="00F0168B" w:rsidRDefault="00230B31" w:rsidP="004F3EE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2.8. Подготовиться к проведению при необходимости эвакуационных мероприятий; </w:t>
      </w:r>
    </w:p>
    <w:p w:rsidR="00F0168B" w:rsidRDefault="00230B31" w:rsidP="004F3EE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2.9. Уточнить планы действий по предупреждению и ликвидации чрезвычайных ситуаций, уточнить порядок взаимодействия. </w:t>
      </w:r>
    </w:p>
    <w:p w:rsidR="00C70791" w:rsidRDefault="00230B31" w:rsidP="004F3EEA">
      <w:pPr>
        <w:ind w:left="567" w:firstLine="284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>3. Рекомендовать руководителям организаций, предприятий,</w:t>
      </w:r>
      <w:r w:rsidR="00F0168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>расположенных на территории муниципального образования «</w:t>
      </w:r>
      <w:r w:rsidR="00F0168B">
        <w:rPr>
          <w:rFonts w:ascii="PT Astra Serif" w:eastAsia="PT Astra Serif" w:hAnsi="PT Astra Serif" w:cs="PT Astra Serif"/>
          <w:sz w:val="24"/>
          <w:szCs w:val="24"/>
          <w:lang w:eastAsia="ru-RU"/>
        </w:rPr>
        <w:t>Александровский район</w:t>
      </w: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» </w:t>
      </w:r>
      <w:r w:rsidR="00F0168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Томской </w:t>
      </w: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области: </w:t>
      </w:r>
      <w:r w:rsidR="00C7079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C70791" w:rsidRDefault="00C70791" w:rsidP="004F3EEA">
      <w:pPr>
        <w:ind w:left="142" w:firstLine="709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3.1</w:t>
      </w:r>
      <w:proofErr w:type="gramStart"/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 w:rsidR="00230B31"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>В</w:t>
      </w:r>
      <w:proofErr w:type="gramEnd"/>
      <w:r w:rsidR="00230B31"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вести при необходимости круглосуточное дежурство должностных лиц, привлекаемых сил и средств для предупреждения и ликвидации чрезвычайных ситуаций; </w:t>
      </w:r>
    </w:p>
    <w:p w:rsidR="00C70791" w:rsidRDefault="00230B31" w:rsidP="004F3EE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3.2. Привести в полную готовность силы и средства, привлекаемые к проведению мероприятий по предупреждению и ликвидации чрезвычайных ситуаций; </w:t>
      </w:r>
    </w:p>
    <w:p w:rsidR="00C70791" w:rsidRDefault="00230B31" w:rsidP="004F3EE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3.3. Обеспечить безаварийную работу объектов жизнеобеспечения населения; обо всех происходящих аварийных и чрезвычайных ситуациях незамедлительно сообщать в единую дежурно-диспетчерскую службу </w:t>
      </w:r>
      <w:r w:rsidR="00C70791" w:rsidRPr="00F0168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Администрации Александровского района </w:t>
      </w:r>
      <w:r w:rsidR="00C70791">
        <w:rPr>
          <w:rFonts w:ascii="PT Astra Serif" w:eastAsia="PT Astra Serif" w:hAnsi="PT Astra Serif" w:cs="PT Astra Serif"/>
          <w:sz w:val="24"/>
          <w:szCs w:val="24"/>
          <w:lang w:eastAsia="ru-RU"/>
        </w:rPr>
        <w:t>Томской</w:t>
      </w:r>
      <w:r w:rsidR="00C70791"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области</w:t>
      </w: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; </w:t>
      </w:r>
    </w:p>
    <w:p w:rsidR="00C70791" w:rsidRDefault="00230B31" w:rsidP="004F3EE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30B3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3.4. Принять меры по устойчивой работе телефонной связи объектов с круглосуточным пребыванием людей. </w:t>
      </w:r>
    </w:p>
    <w:p w:rsidR="00F00A68" w:rsidRDefault="00F00A68" w:rsidP="004F3EEA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4.</w:t>
      </w:r>
      <w:r w:rsidRPr="00F00A68">
        <w:rPr>
          <w:color w:val="000000"/>
          <w:sz w:val="27"/>
          <w:szCs w:val="27"/>
        </w:rPr>
        <w:t xml:space="preserve"> </w:t>
      </w:r>
      <w:r>
        <w:rPr>
          <w:color w:val="000000"/>
          <w:sz w:val="24"/>
          <w:szCs w:val="24"/>
        </w:rPr>
        <w:t>О</w:t>
      </w:r>
      <w:r w:rsidRPr="00F00A68">
        <w:rPr>
          <w:color w:val="000000"/>
          <w:sz w:val="24"/>
          <w:szCs w:val="24"/>
        </w:rPr>
        <w:t>беспечить непрерывн</w:t>
      </w:r>
      <w:r>
        <w:rPr>
          <w:color w:val="000000"/>
          <w:sz w:val="24"/>
          <w:szCs w:val="24"/>
        </w:rPr>
        <w:t xml:space="preserve">ое </w:t>
      </w:r>
      <w:r w:rsidRPr="00F00A68">
        <w:rPr>
          <w:color w:val="000000"/>
          <w:sz w:val="24"/>
          <w:szCs w:val="24"/>
        </w:rPr>
        <w:t>информирование населения</w:t>
      </w:r>
      <w:r>
        <w:rPr>
          <w:color w:val="000000"/>
          <w:sz w:val="24"/>
          <w:szCs w:val="24"/>
        </w:rPr>
        <w:t xml:space="preserve"> о складывающейся обстановке</w:t>
      </w:r>
      <w:r w:rsidRPr="00F00A68">
        <w:rPr>
          <w:color w:val="000000"/>
          <w:sz w:val="24"/>
          <w:szCs w:val="24"/>
        </w:rPr>
        <w:t xml:space="preserve"> через средства массовой информации</w:t>
      </w:r>
      <w:r>
        <w:rPr>
          <w:color w:val="000000"/>
          <w:sz w:val="24"/>
          <w:szCs w:val="24"/>
        </w:rPr>
        <w:t>; социальные сети и использование громкоговорящего  вещания.</w:t>
      </w:r>
    </w:p>
    <w:p w:rsidR="00ED65B2" w:rsidRDefault="00F00A68" w:rsidP="004F3EEA">
      <w:pPr>
        <w:ind w:firstLine="851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5</w:t>
      </w:r>
      <w:r w:rsidR="00C70791">
        <w:rPr>
          <w:rFonts w:ascii="PT Astra Serif" w:eastAsia="PT Astra Serif" w:hAnsi="PT Astra Serif" w:cs="PT Astra Serif"/>
          <w:sz w:val="24"/>
          <w:szCs w:val="24"/>
          <w:lang w:eastAsia="ru-RU"/>
        </w:rPr>
        <w:t>.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 </w:t>
      </w:r>
      <w:r w:rsidR="00C70791">
        <w:rPr>
          <w:rFonts w:ascii="PT Astra Serif" w:eastAsia="PT Astra Serif" w:hAnsi="PT Astra Serif" w:cs="PT Astra Serif"/>
          <w:sz w:val="24"/>
          <w:szCs w:val="24"/>
          <w:lang w:eastAsia="ru-RU"/>
        </w:rPr>
        <w:t>П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ринять иные дополнительные меры пожарной безопасности, не противоречащие действующему законодательству.</w:t>
      </w:r>
    </w:p>
    <w:p w:rsidR="00ED65B2" w:rsidRDefault="00F00A68" w:rsidP="004F3EEA">
      <w:pPr>
        <w:tabs>
          <w:tab w:val="left" w:pos="1554"/>
        </w:tabs>
        <w:ind w:firstLine="851"/>
        <w:jc w:val="both"/>
        <w:rPr>
          <w:rFonts w:ascii="PT Astra Serif" w:eastAsia="PT Astra Serif" w:hAnsi="PT Astra Serif" w:cs="PT Astra Serif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6.</w:t>
      </w:r>
      <w:proofErr w:type="gramStart"/>
      <w:r>
        <w:rPr>
          <w:rFonts w:ascii="PT Astra Serif" w:eastAsia="PT Astra Serif" w:hAnsi="PT Astra Serif" w:cs="PT Astra Serif"/>
          <w:sz w:val="24"/>
        </w:rPr>
        <w:t>Разместить</w:t>
      </w:r>
      <w:proofErr w:type="gramEnd"/>
      <w:r>
        <w:rPr>
          <w:rFonts w:ascii="PT Astra Serif" w:eastAsia="PT Astra Serif" w:hAnsi="PT Astra Serif" w:cs="PT Astra Serif"/>
          <w:sz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</w:t>
      </w:r>
      <w:r>
        <w:rPr>
          <w:rFonts w:ascii="PT Astra Serif" w:eastAsia="PT Astra Serif" w:hAnsi="PT Astra Serif" w:cs="PT Astra Serif"/>
          <w:i/>
          <w:sz w:val="24"/>
        </w:rPr>
        <w:t>(http://www.alsadm.ru/)</w:t>
      </w:r>
    </w:p>
    <w:p w:rsidR="00ED65B2" w:rsidRDefault="00F00A68" w:rsidP="004F3EEA">
      <w:pPr>
        <w:tabs>
          <w:tab w:val="left" w:pos="1554"/>
        </w:tabs>
        <w:spacing w:before="16" w:line="254" w:lineRule="auto"/>
        <w:ind w:firstLine="851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4"/>
        </w:rPr>
        <w:t xml:space="preserve">7.Настоящее постановление вступает в силу с </w:t>
      </w:r>
      <w:r w:rsidR="00073ADF" w:rsidRP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>1</w:t>
      </w:r>
      <w:r w:rsidR="00073ADF">
        <w:rPr>
          <w:rFonts w:ascii="PT Astra Serif" w:eastAsia="PT Astra Serif" w:hAnsi="PT Astra Serif" w:cs="PT Astra Serif"/>
          <w:sz w:val="24"/>
          <w:szCs w:val="24"/>
          <w:lang w:eastAsia="ru-RU"/>
        </w:rPr>
        <w:t>3</w:t>
      </w:r>
      <w:r w:rsidR="00073ADF" w:rsidRP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>ч.00</w:t>
      </w:r>
      <w:r w:rsidR="00073ADF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 w:rsidR="00073ADF" w:rsidRP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мин. </w:t>
      </w:r>
      <w:r w:rsidR="00073ADF">
        <w:rPr>
          <w:rFonts w:ascii="PT Astra Serif" w:eastAsia="PT Astra Serif" w:hAnsi="PT Astra Serif" w:cs="PT Astra Serif"/>
          <w:sz w:val="24"/>
          <w:szCs w:val="24"/>
          <w:lang w:eastAsia="ru-RU"/>
        </w:rPr>
        <w:t>05</w:t>
      </w:r>
      <w:r w:rsidR="00073ADF" w:rsidRP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>.</w:t>
      </w:r>
      <w:r w:rsidR="00073ADF">
        <w:rPr>
          <w:rFonts w:ascii="PT Astra Serif" w:eastAsia="PT Astra Serif" w:hAnsi="PT Astra Serif" w:cs="PT Astra Serif"/>
          <w:sz w:val="24"/>
          <w:szCs w:val="24"/>
          <w:lang w:eastAsia="ru-RU"/>
        </w:rPr>
        <w:t>06</w:t>
      </w:r>
      <w:r w:rsidR="00073ADF" w:rsidRPr="007B7E68">
        <w:rPr>
          <w:rFonts w:ascii="PT Astra Serif" w:eastAsia="PT Astra Serif" w:hAnsi="PT Astra Serif" w:cs="PT Astra Serif"/>
          <w:sz w:val="24"/>
          <w:szCs w:val="24"/>
          <w:lang w:eastAsia="ru-RU"/>
        </w:rPr>
        <w:t>.20</w:t>
      </w:r>
      <w:r w:rsidR="00073ADF">
        <w:rPr>
          <w:rFonts w:ascii="PT Astra Serif" w:eastAsia="PT Astra Serif" w:hAnsi="PT Astra Serif" w:cs="PT Astra Serif"/>
          <w:sz w:val="24"/>
          <w:szCs w:val="24"/>
          <w:lang w:eastAsia="ru-RU"/>
        </w:rPr>
        <w:t>23 года</w:t>
      </w:r>
      <w:r>
        <w:rPr>
          <w:rFonts w:ascii="PT Astra Serif" w:eastAsia="PT Astra Serif" w:hAnsi="PT Astra Serif" w:cs="PT Astra Serif"/>
          <w:sz w:val="24"/>
        </w:rPr>
        <w:t>.</w:t>
      </w:r>
    </w:p>
    <w:p w:rsidR="00ED65B2" w:rsidRDefault="00F00A68" w:rsidP="0000660D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8.</w:t>
      </w:r>
      <w:proofErr w:type="gramStart"/>
      <w:r>
        <w:rPr>
          <w:rFonts w:ascii="PT Astra Serif" w:eastAsia="PT Astra Serif" w:hAnsi="PT Astra Serif" w:cs="PT Astra Serif"/>
          <w:sz w:val="24"/>
          <w:szCs w:val="24"/>
        </w:rPr>
        <w:t>Контроль за</w:t>
      </w:r>
      <w:proofErr w:type="gramEnd"/>
      <w:r>
        <w:rPr>
          <w:rFonts w:ascii="PT Astra Serif" w:eastAsia="PT Astra Serif" w:hAnsi="PT Astra Serif" w:cs="PT Astra Serif"/>
          <w:sz w:val="24"/>
          <w:szCs w:val="24"/>
        </w:rPr>
        <w:t xml:space="preserve"> исполнением настоящего постановления возложить на первого заместителя Главы Александровского района-начальника Отдела общественной безопасности и контролю за строительством  Панова С.Ф.</w:t>
      </w:r>
    </w:p>
    <w:p w:rsidR="00ED65B2" w:rsidRDefault="00ED65B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val="en-US"/>
        </w:rPr>
      </w:pPr>
    </w:p>
    <w:p w:rsidR="00C03466" w:rsidRDefault="00C03466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val="en-US"/>
        </w:rPr>
      </w:pPr>
    </w:p>
    <w:p w:rsidR="00C03466" w:rsidRPr="00C03466" w:rsidRDefault="00C03466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val="en-US"/>
        </w:rPr>
      </w:pPr>
    </w:p>
    <w:p w:rsidR="00ED65B2" w:rsidRDefault="00ED65B2">
      <w:pPr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ED65B2" w:rsidRDefault="00781144">
      <w:pPr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Глава Александровского района                                                                         </w:t>
      </w:r>
      <w:proofErr w:type="spellStart"/>
      <w:r>
        <w:rPr>
          <w:rFonts w:ascii="PT Astra Serif" w:eastAsia="PT Astra Serif" w:hAnsi="PT Astra Serif" w:cs="PT Astra Serif"/>
          <w:sz w:val="24"/>
          <w:szCs w:val="24"/>
        </w:rPr>
        <w:t>Мумбер</w:t>
      </w:r>
      <w:proofErr w:type="spellEnd"/>
      <w:r>
        <w:rPr>
          <w:rFonts w:ascii="PT Astra Serif" w:eastAsia="PT Astra Serif" w:hAnsi="PT Astra Serif" w:cs="PT Astra Serif"/>
          <w:sz w:val="24"/>
          <w:szCs w:val="24"/>
        </w:rPr>
        <w:t xml:space="preserve"> В.П.</w:t>
      </w:r>
    </w:p>
    <w:p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781144">
      <w:pPr>
        <w:jc w:val="both"/>
      </w:pPr>
      <w:proofErr w:type="spellStart"/>
      <w:r>
        <w:t>Федонина</w:t>
      </w:r>
      <w:proofErr w:type="spellEnd"/>
      <w:r>
        <w:t xml:space="preserve"> В.Б.</w:t>
      </w:r>
    </w:p>
    <w:p w:rsidR="00ED65B2" w:rsidRDefault="00781144">
      <w:pPr>
        <w:jc w:val="both"/>
      </w:pPr>
      <w:r>
        <w:t>2-55-65</w:t>
      </w: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781144" w:rsidP="008E32DA">
      <w:pPr>
        <w:tabs>
          <w:tab w:val="left" w:pos="851"/>
        </w:tabs>
        <w:jc w:val="both"/>
        <w:rPr>
          <w:rFonts w:ascii="PT Astra Serif" w:eastAsia="PT Astra Serif" w:hAnsi="PT Astra Serif" w:cs="PT Astra Serif"/>
        </w:rPr>
      </w:pPr>
      <w:r>
        <w:t>Рассылка:</w:t>
      </w:r>
      <w:r w:rsidR="00C03466" w:rsidRPr="00C03466">
        <w:t xml:space="preserve"> </w:t>
      </w:r>
      <w:r>
        <w:t xml:space="preserve">Главам сельских поселений-6; ГО и ЧС-2; </w:t>
      </w:r>
      <w:r>
        <w:rPr>
          <w:rFonts w:ascii="PT Astra Serif" w:eastAsia="PT Astra Serif" w:hAnsi="PT Astra Serif" w:cs="PT Astra Serif"/>
          <w:color w:val="000000"/>
        </w:rPr>
        <w:t>34 ПСЧ  4 ПСО ФПС ГПС ГУ МЧС России по Томской области-1;ОП «Александровское» МО МВД РФ «Стрежевой» УМВД России по ТО-1.</w:t>
      </w:r>
    </w:p>
    <w:sectPr w:rsidR="00ED65B2" w:rsidSect="0091632E">
      <w:type w:val="continuous"/>
      <w:pgSz w:w="11907" w:h="16840"/>
      <w:pgMar w:top="851" w:right="1134" w:bottom="851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CFE" w:rsidRDefault="00316CFE">
      <w:r>
        <w:separator/>
      </w:r>
    </w:p>
  </w:endnote>
  <w:endnote w:type="continuationSeparator" w:id="0">
    <w:p w:rsidR="00316CFE" w:rsidRDefault="00316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CFE" w:rsidRDefault="00316CFE">
      <w:r>
        <w:separator/>
      </w:r>
    </w:p>
  </w:footnote>
  <w:footnote w:type="continuationSeparator" w:id="0">
    <w:p w:rsidR="00316CFE" w:rsidRDefault="00316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5B2"/>
    <w:rsid w:val="0000660D"/>
    <w:rsid w:val="00073ADF"/>
    <w:rsid w:val="00230B31"/>
    <w:rsid w:val="002726D7"/>
    <w:rsid w:val="00316CFE"/>
    <w:rsid w:val="003A1F2E"/>
    <w:rsid w:val="003D75E7"/>
    <w:rsid w:val="00403CA1"/>
    <w:rsid w:val="004775A6"/>
    <w:rsid w:val="004F3EEA"/>
    <w:rsid w:val="005F5C62"/>
    <w:rsid w:val="00726D72"/>
    <w:rsid w:val="00781144"/>
    <w:rsid w:val="007B7E68"/>
    <w:rsid w:val="007F7885"/>
    <w:rsid w:val="0080020F"/>
    <w:rsid w:val="008E32DA"/>
    <w:rsid w:val="0091632E"/>
    <w:rsid w:val="009A18F8"/>
    <w:rsid w:val="00C03466"/>
    <w:rsid w:val="00C70791"/>
    <w:rsid w:val="00D741F8"/>
    <w:rsid w:val="00DF02D6"/>
    <w:rsid w:val="00ED65B2"/>
    <w:rsid w:val="00F00A68"/>
    <w:rsid w:val="00F0168B"/>
    <w:rsid w:val="00FC5946"/>
    <w:rsid w:val="00FD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46"/>
  </w:style>
  <w:style w:type="paragraph" w:styleId="1">
    <w:name w:val="heading 1"/>
    <w:basedOn w:val="a"/>
    <w:next w:val="a"/>
    <w:link w:val="10"/>
    <w:rsid w:val="00FC594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C594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rsid w:val="00FC594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C59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C594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C594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rsid w:val="00FC59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rsid w:val="00FC594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rsid w:val="00FC59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C594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C594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FC594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C594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C594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C594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C59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C594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C594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C5946"/>
    <w:pPr>
      <w:ind w:left="720"/>
      <w:contextualSpacing/>
    </w:pPr>
  </w:style>
  <w:style w:type="paragraph" w:styleId="a4">
    <w:name w:val="No Spacing"/>
    <w:uiPriority w:val="1"/>
    <w:qFormat/>
    <w:rsid w:val="00FC5946"/>
  </w:style>
  <w:style w:type="paragraph" w:styleId="a5">
    <w:name w:val="Title"/>
    <w:link w:val="a6"/>
    <w:uiPriority w:val="10"/>
    <w:qFormat/>
    <w:rsid w:val="00FC594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C5946"/>
    <w:rPr>
      <w:sz w:val="48"/>
      <w:szCs w:val="48"/>
    </w:rPr>
  </w:style>
  <w:style w:type="paragraph" w:styleId="a7">
    <w:name w:val="Subtitle"/>
    <w:link w:val="a8"/>
    <w:uiPriority w:val="11"/>
    <w:qFormat/>
    <w:rsid w:val="00FC594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C5946"/>
    <w:rPr>
      <w:sz w:val="24"/>
      <w:szCs w:val="24"/>
    </w:rPr>
  </w:style>
  <w:style w:type="paragraph" w:styleId="21">
    <w:name w:val="Quote"/>
    <w:link w:val="22"/>
    <w:uiPriority w:val="29"/>
    <w:qFormat/>
    <w:rsid w:val="00FC594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C5946"/>
    <w:rPr>
      <w:i/>
    </w:rPr>
  </w:style>
  <w:style w:type="paragraph" w:styleId="a9">
    <w:name w:val="Intense Quote"/>
    <w:link w:val="aa"/>
    <w:uiPriority w:val="30"/>
    <w:qFormat/>
    <w:rsid w:val="00FC59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C5946"/>
    <w:rPr>
      <w:i/>
    </w:rPr>
  </w:style>
  <w:style w:type="paragraph" w:styleId="ab">
    <w:name w:val="header"/>
    <w:basedOn w:val="a"/>
    <w:link w:val="ac"/>
    <w:semiHidden/>
    <w:rsid w:val="00FC594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  <w:rsid w:val="00FC5946"/>
  </w:style>
  <w:style w:type="paragraph" w:styleId="ad">
    <w:name w:val="footer"/>
    <w:basedOn w:val="a"/>
    <w:link w:val="ae"/>
    <w:semiHidden/>
    <w:rsid w:val="00FC594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rsid w:val="00FC5946"/>
  </w:style>
  <w:style w:type="table" w:styleId="af">
    <w:name w:val="Table Grid"/>
    <w:basedOn w:val="a1"/>
    <w:rsid w:val="00FC59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C594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C594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FC594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C59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FC59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FC59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FC594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C59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C59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C59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C59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C59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C59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C594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C59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C59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C59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C59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C59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C59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C59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FC594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C594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FC594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C594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C594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C594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C594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C594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C594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C594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C594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C594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C594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C594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C594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FC594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FC594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FC594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FC594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FC594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FC594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C594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C594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C594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C594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C594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C594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C594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C594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FC5946"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rsid w:val="00FC5946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FC5946"/>
    <w:rPr>
      <w:sz w:val="18"/>
    </w:rPr>
  </w:style>
  <w:style w:type="character" w:styleId="af3">
    <w:name w:val="footnote reference"/>
    <w:uiPriority w:val="99"/>
    <w:unhideWhenUsed/>
    <w:rsid w:val="00FC5946"/>
    <w:rPr>
      <w:vertAlign w:val="superscript"/>
    </w:rPr>
  </w:style>
  <w:style w:type="paragraph" w:styleId="11">
    <w:name w:val="toc 1"/>
    <w:uiPriority w:val="39"/>
    <w:unhideWhenUsed/>
    <w:rsid w:val="00FC5946"/>
    <w:pPr>
      <w:spacing w:after="57"/>
    </w:pPr>
  </w:style>
  <w:style w:type="paragraph" w:styleId="23">
    <w:name w:val="toc 2"/>
    <w:uiPriority w:val="39"/>
    <w:unhideWhenUsed/>
    <w:rsid w:val="00FC5946"/>
    <w:pPr>
      <w:spacing w:after="57"/>
      <w:ind w:left="283"/>
    </w:pPr>
  </w:style>
  <w:style w:type="paragraph" w:styleId="31">
    <w:name w:val="toc 3"/>
    <w:uiPriority w:val="39"/>
    <w:unhideWhenUsed/>
    <w:rsid w:val="00FC5946"/>
    <w:pPr>
      <w:spacing w:after="57"/>
      <w:ind w:left="567"/>
    </w:pPr>
  </w:style>
  <w:style w:type="paragraph" w:styleId="41">
    <w:name w:val="toc 4"/>
    <w:uiPriority w:val="39"/>
    <w:unhideWhenUsed/>
    <w:rsid w:val="00FC5946"/>
    <w:pPr>
      <w:spacing w:after="57"/>
      <w:ind w:left="850"/>
    </w:pPr>
  </w:style>
  <w:style w:type="paragraph" w:styleId="51">
    <w:name w:val="toc 5"/>
    <w:uiPriority w:val="39"/>
    <w:unhideWhenUsed/>
    <w:rsid w:val="00FC5946"/>
    <w:pPr>
      <w:spacing w:after="57"/>
      <w:ind w:left="1134"/>
    </w:pPr>
  </w:style>
  <w:style w:type="paragraph" w:styleId="61">
    <w:name w:val="toc 6"/>
    <w:uiPriority w:val="39"/>
    <w:unhideWhenUsed/>
    <w:rsid w:val="00FC5946"/>
    <w:pPr>
      <w:spacing w:after="57"/>
      <w:ind w:left="1417"/>
    </w:pPr>
  </w:style>
  <w:style w:type="paragraph" w:styleId="71">
    <w:name w:val="toc 7"/>
    <w:uiPriority w:val="39"/>
    <w:unhideWhenUsed/>
    <w:rsid w:val="00FC5946"/>
    <w:pPr>
      <w:spacing w:after="57"/>
      <w:ind w:left="1701"/>
    </w:pPr>
  </w:style>
  <w:style w:type="paragraph" w:styleId="81">
    <w:name w:val="toc 8"/>
    <w:uiPriority w:val="39"/>
    <w:unhideWhenUsed/>
    <w:rsid w:val="00FC5946"/>
    <w:pPr>
      <w:spacing w:after="57"/>
      <w:ind w:left="1984"/>
    </w:pPr>
  </w:style>
  <w:style w:type="paragraph" w:styleId="91">
    <w:name w:val="toc 9"/>
    <w:uiPriority w:val="39"/>
    <w:unhideWhenUsed/>
    <w:rsid w:val="00FC5946"/>
    <w:pPr>
      <w:spacing w:after="57"/>
      <w:ind w:left="2268"/>
    </w:pPr>
  </w:style>
  <w:style w:type="paragraph" w:styleId="af4">
    <w:name w:val="TOC Heading"/>
    <w:uiPriority w:val="39"/>
    <w:unhideWhenUsed/>
    <w:rsid w:val="00FC5946"/>
  </w:style>
  <w:style w:type="paragraph" w:styleId="af5">
    <w:name w:val="Body Text"/>
    <w:basedOn w:val="a"/>
    <w:next w:val="a"/>
    <w:semiHidden/>
    <w:rsid w:val="00FC5946"/>
    <w:pPr>
      <w:jc w:val="both"/>
    </w:pPr>
    <w:rPr>
      <w:sz w:val="22"/>
    </w:rPr>
  </w:style>
  <w:style w:type="character" w:styleId="af6">
    <w:name w:val="page number"/>
    <w:basedOn w:val="a0"/>
    <w:semiHidden/>
    <w:rsid w:val="00FC5946"/>
  </w:style>
  <w:style w:type="paragraph" w:styleId="af7">
    <w:name w:val="caption"/>
    <w:basedOn w:val="a"/>
    <w:next w:val="a"/>
    <w:rsid w:val="00FC5946"/>
    <w:pPr>
      <w:jc w:val="center"/>
    </w:pPr>
    <w:rPr>
      <w:b/>
      <w:sz w:val="28"/>
    </w:rPr>
  </w:style>
  <w:style w:type="paragraph" w:styleId="24">
    <w:name w:val="Body Text 2"/>
    <w:basedOn w:val="a"/>
    <w:semiHidden/>
    <w:rsid w:val="00FC5946"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rsid w:val="00FC5946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rsid w:val="00FC5946"/>
    <w:pPr>
      <w:jc w:val="left"/>
    </w:pPr>
    <w:rPr>
      <w:sz w:val="16"/>
    </w:rPr>
  </w:style>
  <w:style w:type="paragraph" w:customStyle="1" w:styleId="afa">
    <w:name w:val="Адресат"/>
    <w:basedOn w:val="a"/>
    <w:rsid w:val="00FC5946"/>
    <w:pPr>
      <w:spacing w:before="120"/>
    </w:pPr>
    <w:rPr>
      <w:b/>
    </w:rPr>
  </w:style>
  <w:style w:type="paragraph" w:styleId="32">
    <w:name w:val="Body Text 3"/>
    <w:basedOn w:val="a"/>
    <w:semiHidden/>
    <w:rsid w:val="00FC5946"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rsid w:val="00FC5946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rsid w:val="00FC5946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rsid w:val="00FC5946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rsid w:val="00FC5946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sid w:val="00FC5946"/>
    <w:rPr>
      <w:b/>
      <w:sz w:val="32"/>
    </w:rPr>
  </w:style>
  <w:style w:type="character" w:customStyle="1" w:styleId="20">
    <w:name w:val="Заголовок 2 Знак"/>
    <w:link w:val="2"/>
    <w:uiPriority w:val="9"/>
    <w:rsid w:val="00FC5946"/>
    <w:rPr>
      <w:sz w:val="28"/>
    </w:rPr>
  </w:style>
  <w:style w:type="character" w:customStyle="1" w:styleId="30">
    <w:name w:val="Заголовок 3 Знак"/>
    <w:link w:val="3"/>
    <w:rsid w:val="00FC5946"/>
    <w:rPr>
      <w:sz w:val="28"/>
    </w:rPr>
  </w:style>
  <w:style w:type="paragraph" w:styleId="afb">
    <w:name w:val="Balloon Text"/>
    <w:basedOn w:val="a"/>
    <w:semiHidden/>
    <w:rsid w:val="00FC5946"/>
    <w:rPr>
      <w:rFonts w:ascii="Tahoma" w:hAnsi="Tahoma"/>
      <w:sz w:val="16"/>
      <w:szCs w:val="16"/>
    </w:rPr>
  </w:style>
  <w:style w:type="paragraph" w:styleId="afc">
    <w:name w:val="Document Map"/>
    <w:basedOn w:val="a"/>
    <w:semiHidden/>
    <w:rsid w:val="00FC5946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УправДел</cp:lastModifiedBy>
  <cp:revision>3</cp:revision>
  <cp:lastPrinted>2023-06-05T09:54:00Z</cp:lastPrinted>
  <dcterms:created xsi:type="dcterms:W3CDTF">2023-06-05T09:50:00Z</dcterms:created>
  <dcterms:modified xsi:type="dcterms:W3CDTF">2023-06-05T09:54:00Z</dcterms:modified>
</cp:coreProperties>
</file>