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15" w:rsidRDefault="00997515" w:rsidP="00997515">
      <w:pPr>
        <w:jc w:val="center"/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33400" cy="6629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15" w:rsidRPr="00213CDC" w:rsidRDefault="00997515" w:rsidP="00997515">
      <w:pPr>
        <w:pStyle w:val="1"/>
        <w:jc w:val="center"/>
        <w:rPr>
          <w:sz w:val="28"/>
        </w:rPr>
      </w:pPr>
      <w:r w:rsidRPr="00213CDC">
        <w:rPr>
          <w:sz w:val="28"/>
        </w:rPr>
        <w:t>АДМИНИСТРАЦИЯ АЛЕКСАНДРОВСКОГО РАЙОНА</w:t>
      </w:r>
    </w:p>
    <w:p w:rsidR="00997515" w:rsidRPr="00213CDC" w:rsidRDefault="00997515" w:rsidP="00997515">
      <w:pPr>
        <w:pStyle w:val="3"/>
        <w:rPr>
          <w:b/>
        </w:rPr>
      </w:pPr>
      <w:r w:rsidRPr="00213CDC">
        <w:rPr>
          <w:b/>
        </w:rPr>
        <w:t>ТОМСКОЙ ОБЛАСТИ</w:t>
      </w:r>
    </w:p>
    <w:p w:rsidR="00997515" w:rsidRDefault="00997515" w:rsidP="00997515">
      <w:pPr>
        <w:jc w:val="center"/>
      </w:pPr>
    </w:p>
    <w:p w:rsidR="00997515" w:rsidRPr="00A83584" w:rsidRDefault="00997515" w:rsidP="00997515">
      <w:pPr>
        <w:jc w:val="center"/>
      </w:pPr>
      <w:r w:rsidRPr="00B1603E">
        <w:rPr>
          <w:b/>
          <w:sz w:val="32"/>
        </w:rPr>
        <w:t>ПОСТАНОВЛЕНИЕ</w:t>
      </w:r>
    </w:p>
    <w:p w:rsidR="00530AFF" w:rsidRPr="00997515" w:rsidRDefault="00530AFF">
      <w:pPr>
        <w:jc w:val="center"/>
        <w:rPr>
          <w:rFonts w:eastAsia="PT Astra Serif"/>
          <w:sz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530AFF" w:rsidRPr="00997515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0AFF" w:rsidRPr="00997515" w:rsidRDefault="008166CE">
            <w:pPr>
              <w:rPr>
                <w:rFonts w:eastAsia="PT Astra Serif"/>
                <w:sz w:val="24"/>
                <w:szCs w:val="24"/>
              </w:rPr>
            </w:pPr>
            <w:r w:rsidRPr="00997515">
              <w:rPr>
                <w:rFonts w:eastAsia="PT Astra Serif"/>
                <w:sz w:val="24"/>
                <w:szCs w:val="24"/>
              </w:rPr>
              <w:t xml:space="preserve">25.07.2022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0AFF" w:rsidRPr="00997515" w:rsidRDefault="008166CE">
            <w:pPr>
              <w:pStyle w:val="2"/>
              <w:jc w:val="right"/>
              <w:rPr>
                <w:rFonts w:eastAsia="PT Astra Serif"/>
                <w:sz w:val="24"/>
                <w:szCs w:val="24"/>
              </w:rPr>
            </w:pPr>
            <w:r w:rsidRPr="00997515">
              <w:rPr>
                <w:rFonts w:eastAsia="PT Astra Serif"/>
                <w:sz w:val="24"/>
                <w:szCs w:val="24"/>
              </w:rPr>
              <w:t xml:space="preserve">      № 914    </w:t>
            </w:r>
          </w:p>
        </w:tc>
      </w:tr>
      <w:tr w:rsidR="00530AFF" w:rsidRPr="00997515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0AFF" w:rsidRPr="00997515" w:rsidRDefault="008166CE">
            <w:pPr>
              <w:jc w:val="center"/>
              <w:rPr>
                <w:rFonts w:eastAsia="PT Astra Serif"/>
                <w:sz w:val="24"/>
              </w:rPr>
            </w:pPr>
            <w:r w:rsidRPr="00997515">
              <w:rPr>
                <w:rFonts w:eastAsia="PT Astra Serif"/>
                <w:sz w:val="24"/>
                <w:szCs w:val="24"/>
              </w:rPr>
              <w:t>с. Александровское</w:t>
            </w:r>
          </w:p>
        </w:tc>
      </w:tr>
    </w:tbl>
    <w:p w:rsidR="00530AFF" w:rsidRPr="00997515" w:rsidRDefault="00530AFF">
      <w:pPr>
        <w:jc w:val="both"/>
        <w:rPr>
          <w:rFonts w:eastAsia="PT Astra Serif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9179"/>
      </w:tblGrid>
      <w:tr w:rsidR="00530AFF" w:rsidRPr="00997515">
        <w:trPr>
          <w:trHeight w:val="768"/>
        </w:trPr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0AFF" w:rsidRPr="00997515" w:rsidRDefault="008166CE">
            <w:pPr>
              <w:pStyle w:val="12"/>
              <w:jc w:val="center"/>
              <w:rPr>
                <w:rFonts w:eastAsia="PT Astra Serif"/>
                <w:sz w:val="24"/>
                <w:szCs w:val="28"/>
              </w:rPr>
            </w:pPr>
            <w:r w:rsidRPr="00997515">
              <w:rPr>
                <w:rFonts w:eastAsia="PT Astra Serif"/>
                <w:sz w:val="24"/>
                <w:szCs w:val="24"/>
              </w:rPr>
              <w:t xml:space="preserve"> </w:t>
            </w:r>
            <w:r w:rsidRPr="00997515">
              <w:rPr>
                <w:rFonts w:eastAsia="PT Astra Serif"/>
                <w:sz w:val="24"/>
                <w:szCs w:val="28"/>
              </w:rPr>
              <w:t xml:space="preserve">О создании межведомственных  рабочих групп по предупреждению и профилактике пожаров в населённых пунктах, </w:t>
            </w:r>
            <w:r w:rsidRPr="00997515">
              <w:rPr>
                <w:rFonts w:eastAsia="PT Astra Serif"/>
                <w:color w:val="000000"/>
                <w:sz w:val="24"/>
                <w:szCs w:val="28"/>
                <w:shd w:val="clear" w:color="auto" w:fill="FFFFFF"/>
              </w:rPr>
              <w:t xml:space="preserve">расположенных </w:t>
            </w:r>
            <w:r w:rsidRPr="00997515">
              <w:rPr>
                <w:rFonts w:eastAsia="PT Astra Serif"/>
                <w:sz w:val="24"/>
                <w:szCs w:val="24"/>
              </w:rPr>
              <w:t>на территории муниципального образования  «Александровский район» Томской области</w:t>
            </w:r>
          </w:p>
        </w:tc>
      </w:tr>
    </w:tbl>
    <w:p w:rsidR="00530AFF" w:rsidRPr="00997515" w:rsidRDefault="00530AFF">
      <w:pPr>
        <w:ind w:firstLine="567"/>
        <w:jc w:val="both"/>
        <w:rPr>
          <w:sz w:val="24"/>
          <w:szCs w:val="24"/>
        </w:rPr>
      </w:pPr>
    </w:p>
    <w:p w:rsidR="00530AFF" w:rsidRPr="00997515" w:rsidRDefault="008166CE">
      <w:pPr>
        <w:ind w:left="567"/>
        <w:jc w:val="both"/>
        <w:rPr>
          <w:rFonts w:eastAsia="PT Astra Serif"/>
        </w:rPr>
      </w:pPr>
      <w:r w:rsidRPr="00997515">
        <w:rPr>
          <w:rFonts w:eastAsia="PT Astra Serif"/>
          <w:sz w:val="24"/>
          <w:szCs w:val="24"/>
        </w:rPr>
        <w:t>Руководствуясь пунктом 6.1 части 1 статьи 15 Федерального закона от 06.10.2003</w:t>
      </w:r>
    </w:p>
    <w:p w:rsidR="00530AFF" w:rsidRPr="00997515" w:rsidRDefault="008166CE">
      <w:pPr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proofErr w:type="gramStart"/>
      <w:r w:rsidRPr="00997515">
        <w:rPr>
          <w:rFonts w:eastAsia="PT Astra Serif"/>
          <w:sz w:val="24"/>
          <w:szCs w:val="24"/>
        </w:rPr>
        <w:t xml:space="preserve"> ,</w:t>
      </w:r>
      <w:proofErr w:type="gramEnd"/>
      <w:r w:rsidRPr="00997515">
        <w:rPr>
          <w:rFonts w:eastAsia="PT Astra Serif"/>
          <w:sz w:val="24"/>
          <w:szCs w:val="24"/>
        </w:rPr>
        <w:t xml:space="preserve"> в соответствии с</w:t>
      </w:r>
      <w:r w:rsidRPr="00997515">
        <w:rPr>
          <w:rFonts w:eastAsia="PT Astra Serif"/>
          <w:color w:val="000000"/>
          <w:sz w:val="24"/>
          <w:szCs w:val="28"/>
        </w:rPr>
        <w:t xml:space="preserve"> положениями  Федерального закона от 21.12.1994    № 68-ФЗ «О защите населения и территорий от чрезвычайных ситуаций природного и техногенного характера»</w:t>
      </w:r>
      <w:r w:rsidRPr="00997515">
        <w:rPr>
          <w:rFonts w:eastAsia="PT Astra Serif"/>
          <w:sz w:val="24"/>
          <w:szCs w:val="24"/>
        </w:rPr>
        <w:t xml:space="preserve">,постановлением правительства Российской Федерации от 16.09.2020 года № 1479 «Об утверждении Правил противопожарного режима в Российской Федерации», пунктом 6 части 2 статьи 4 Закона Томской области от 12 октября 2005 года  № 184-ОЗ «О пожарной безопасности в Томской области», в целях своевременного осуществления мер по предупреждению пожаров, обеспечения безопасности населенных пунктов, населения и объектов экономики </w:t>
      </w:r>
    </w:p>
    <w:p w:rsidR="00530AFF" w:rsidRPr="00997515" w:rsidRDefault="008166CE">
      <w:pPr>
        <w:ind w:firstLine="567"/>
        <w:jc w:val="both"/>
        <w:rPr>
          <w:rFonts w:eastAsia="PT Astra Serif"/>
          <w:sz w:val="24"/>
          <w:szCs w:val="24"/>
        </w:rPr>
      </w:pPr>
      <w:r w:rsidRPr="00997515">
        <w:rPr>
          <w:rFonts w:eastAsia="PT Astra Serif"/>
          <w:sz w:val="24"/>
          <w:szCs w:val="24"/>
        </w:rPr>
        <w:t>ПОСТАНОВЛЯЮ:</w:t>
      </w:r>
    </w:p>
    <w:p w:rsidR="00530AFF" w:rsidRPr="00997515" w:rsidRDefault="008166CE">
      <w:pPr>
        <w:pStyle w:val="33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firstLine="567"/>
        <w:rPr>
          <w:rFonts w:eastAsia="PT Astra Serif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 xml:space="preserve">Утвердить прилагаемое Положение о порядке комплектования и работы </w:t>
      </w:r>
      <w:r w:rsidRPr="00997515">
        <w:rPr>
          <w:rFonts w:eastAsia="PT Astra Serif"/>
          <w:sz w:val="24"/>
          <w:szCs w:val="28"/>
        </w:rPr>
        <w:t xml:space="preserve">межведомственных рабочих групп по предупреждению и профилактике пожаров в населённых пунктах, </w:t>
      </w:r>
      <w:r w:rsidRPr="00997515">
        <w:rPr>
          <w:rFonts w:eastAsia="PT Astra Serif"/>
          <w:color w:val="000000"/>
          <w:sz w:val="24"/>
          <w:szCs w:val="28"/>
          <w:shd w:val="clear" w:color="auto" w:fill="FFFFFF"/>
        </w:rPr>
        <w:t xml:space="preserve">расположенных </w:t>
      </w:r>
      <w:r w:rsidRPr="00997515">
        <w:rPr>
          <w:rFonts w:eastAsia="PT Astra Serif"/>
          <w:sz w:val="24"/>
          <w:szCs w:val="24"/>
          <w:lang w:eastAsia="ru-RU"/>
        </w:rPr>
        <w:t>на территории муниципального образования «Александровский район»,</w:t>
      </w:r>
      <w:r w:rsidR="00997515">
        <w:rPr>
          <w:rFonts w:eastAsia="PT Astra Serif"/>
          <w:sz w:val="24"/>
          <w:szCs w:val="24"/>
          <w:lang w:eastAsia="ru-RU"/>
        </w:rPr>
        <w:t xml:space="preserve"> </w:t>
      </w:r>
      <w:r w:rsidRPr="00997515">
        <w:rPr>
          <w:rFonts w:eastAsia="PT Astra Serif"/>
          <w:sz w:val="24"/>
          <w:szCs w:val="24"/>
          <w:lang w:eastAsia="ru-RU"/>
        </w:rPr>
        <w:t xml:space="preserve">согласно </w:t>
      </w:r>
      <w:r w:rsidRPr="00997515">
        <w:rPr>
          <w:rFonts w:eastAsia="PT Astra Serif"/>
          <w:color w:val="000000"/>
          <w:sz w:val="24"/>
          <w:szCs w:val="28"/>
        </w:rPr>
        <w:t xml:space="preserve"> Приложению №1 к настоящему постановлению.</w:t>
      </w:r>
    </w:p>
    <w:p w:rsidR="00530AFF" w:rsidRPr="00997515" w:rsidRDefault="008166CE">
      <w:pPr>
        <w:pStyle w:val="33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firstLine="567"/>
        <w:rPr>
          <w:rFonts w:eastAsia="PT Astra Serif"/>
        </w:rPr>
      </w:pPr>
      <w:r w:rsidRPr="00997515">
        <w:rPr>
          <w:rFonts w:eastAsia="PT Astra Serif"/>
          <w:sz w:val="24"/>
          <w:szCs w:val="28"/>
        </w:rPr>
        <w:t xml:space="preserve">Утвердить  состав межведомственных рабочих групп по предупреждению и профилактике пожаров в населённых пунктах, </w:t>
      </w:r>
      <w:r w:rsidRPr="00997515">
        <w:rPr>
          <w:rFonts w:eastAsia="PT Astra Serif"/>
          <w:color w:val="000000"/>
          <w:sz w:val="24"/>
          <w:szCs w:val="28"/>
          <w:shd w:val="clear" w:color="auto" w:fill="FFFFFF"/>
        </w:rPr>
        <w:t xml:space="preserve">расположенных </w:t>
      </w:r>
      <w:r w:rsidRPr="00997515">
        <w:rPr>
          <w:rFonts w:eastAsia="PT Astra Serif"/>
          <w:sz w:val="24"/>
          <w:szCs w:val="24"/>
          <w:lang w:eastAsia="ru-RU"/>
        </w:rPr>
        <w:t xml:space="preserve">на территории муниципального образования «Александровский район» </w:t>
      </w:r>
      <w:r w:rsidRPr="00997515">
        <w:rPr>
          <w:rFonts w:eastAsia="PT Astra Serif"/>
          <w:sz w:val="24"/>
          <w:szCs w:val="28"/>
        </w:rPr>
        <w:t>согласно Приложению №2 к настоящему постановлению.</w:t>
      </w:r>
    </w:p>
    <w:p w:rsidR="00530AFF" w:rsidRPr="00997515" w:rsidRDefault="008166CE">
      <w:pPr>
        <w:numPr>
          <w:ilvl w:val="0"/>
          <w:numId w:val="1"/>
        </w:numPr>
        <w:ind w:firstLine="567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>Межведомственным рабочим группам по предуп</w:t>
      </w:r>
      <w:r w:rsidR="00997515">
        <w:rPr>
          <w:rFonts w:eastAsia="PT Astra Serif"/>
          <w:sz w:val="24"/>
          <w:szCs w:val="28"/>
        </w:rPr>
        <w:t>реждению и профилактике пожаров</w:t>
      </w:r>
      <w:r w:rsidRPr="00997515">
        <w:rPr>
          <w:rFonts w:eastAsia="PT Astra Serif"/>
          <w:sz w:val="24"/>
          <w:szCs w:val="28"/>
        </w:rPr>
        <w:t xml:space="preserve">, проводить следующие мероприятия по обеспечению безопасности населения: </w:t>
      </w:r>
    </w:p>
    <w:p w:rsidR="00530AFF" w:rsidRPr="00997515" w:rsidRDefault="008166CE">
      <w:pPr>
        <w:ind w:firstLine="567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>1)</w:t>
      </w:r>
      <w:r w:rsidR="00997515">
        <w:rPr>
          <w:rFonts w:eastAsia="PT Astra Serif"/>
          <w:sz w:val="24"/>
          <w:szCs w:val="28"/>
        </w:rPr>
        <w:t>в</w:t>
      </w:r>
      <w:r w:rsidRPr="00997515">
        <w:rPr>
          <w:rFonts w:eastAsia="PT Astra Serif"/>
          <w:sz w:val="24"/>
          <w:szCs w:val="28"/>
        </w:rPr>
        <w:t xml:space="preserve"> рамках профилактических рейдов, осуществлять комиссионный осмотр противопожарного состояния жилищ граждан, обращая особое внимание на места проживания многодетных, малоимущих и неблагополучных семей, лиц, состоящих на профилактическом учете, инвалидов и престарелых, одиноких граждан;</w:t>
      </w:r>
    </w:p>
    <w:p w:rsidR="00530AFF" w:rsidRPr="00997515" w:rsidRDefault="008166CE">
      <w:pPr>
        <w:ind w:firstLine="567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>2)</w:t>
      </w:r>
      <w:r w:rsidR="00997515">
        <w:rPr>
          <w:rFonts w:eastAsia="PT Astra Serif"/>
          <w:sz w:val="24"/>
          <w:szCs w:val="28"/>
        </w:rPr>
        <w:t>п</w:t>
      </w:r>
      <w:r w:rsidRPr="00997515">
        <w:rPr>
          <w:rFonts w:eastAsia="PT Astra Serif"/>
          <w:sz w:val="24"/>
          <w:szCs w:val="28"/>
        </w:rPr>
        <w:t>роводить с ними разъяснительную работу по соблюдению мер пожарной безопасности, безопасности при эксплуатации систем отопления, электроснабжения и газового хозяйства;</w:t>
      </w:r>
    </w:p>
    <w:p w:rsidR="00530AFF" w:rsidRPr="00997515" w:rsidRDefault="008166CE">
      <w:pPr>
        <w:ind w:firstLine="567"/>
        <w:jc w:val="both"/>
        <w:rPr>
          <w:rFonts w:eastAsia="PT Astra Serif"/>
          <w:sz w:val="24"/>
          <w:szCs w:val="24"/>
        </w:rPr>
      </w:pPr>
      <w:r w:rsidRPr="00997515">
        <w:rPr>
          <w:rFonts w:eastAsia="PT Astra Serif"/>
          <w:sz w:val="24"/>
          <w:szCs w:val="28"/>
        </w:rPr>
        <w:t>3)</w:t>
      </w:r>
      <w:r w:rsidR="00997515">
        <w:rPr>
          <w:rFonts w:eastAsia="PT Astra Serif"/>
          <w:sz w:val="24"/>
          <w:szCs w:val="28"/>
        </w:rPr>
        <w:t>о</w:t>
      </w:r>
      <w:r w:rsidRPr="00997515">
        <w:rPr>
          <w:rFonts w:eastAsia="PT Astra Serif"/>
          <w:sz w:val="24"/>
          <w:szCs w:val="28"/>
        </w:rPr>
        <w:t>беспечить создание и ведение реестра</w:t>
      </w:r>
      <w:proofErr w:type="gramStart"/>
      <w:r w:rsidRPr="00997515">
        <w:rPr>
          <w:rFonts w:eastAsia="PT Astra Serif"/>
          <w:sz w:val="24"/>
          <w:szCs w:val="28"/>
        </w:rPr>
        <w:t xml:space="preserve"> ,</w:t>
      </w:r>
      <w:proofErr w:type="gramEnd"/>
      <w:r w:rsidRPr="00997515">
        <w:rPr>
          <w:rFonts w:eastAsia="PT Astra Serif"/>
          <w:sz w:val="24"/>
          <w:szCs w:val="28"/>
        </w:rPr>
        <w:t>а также определить потребность в дополнительных расходах на обеспечение пожарной безопасности в местах проживания вышеуказанных категорий населения.</w:t>
      </w:r>
    </w:p>
    <w:p w:rsidR="00530AFF" w:rsidRPr="00997515" w:rsidRDefault="008166CE">
      <w:pPr>
        <w:ind w:firstLine="567"/>
        <w:jc w:val="both"/>
        <w:rPr>
          <w:rFonts w:eastAsia="PT Astra Serif"/>
          <w:sz w:val="24"/>
          <w:szCs w:val="24"/>
          <w:lang w:eastAsia="ru-RU"/>
        </w:rPr>
      </w:pPr>
      <w:r w:rsidRPr="00997515">
        <w:rPr>
          <w:rFonts w:eastAsia="PT Astra Serif"/>
          <w:sz w:val="24"/>
          <w:szCs w:val="24"/>
        </w:rPr>
        <w:t xml:space="preserve">4. Главам сельских поселений </w:t>
      </w:r>
      <w:r w:rsidRPr="00997515">
        <w:rPr>
          <w:rFonts w:eastAsia="PT Astra Serif"/>
          <w:sz w:val="24"/>
          <w:szCs w:val="24"/>
          <w:lang w:eastAsia="ru-RU"/>
        </w:rPr>
        <w:t>муниципального образования  «Александровский район»:</w:t>
      </w:r>
    </w:p>
    <w:p w:rsidR="00530AFF" w:rsidRPr="00997515" w:rsidRDefault="008166CE">
      <w:pPr>
        <w:ind w:firstLine="567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4"/>
          <w:lang w:eastAsia="ru-RU"/>
        </w:rPr>
        <w:t>1)</w:t>
      </w:r>
      <w:r w:rsidR="00997515">
        <w:rPr>
          <w:rFonts w:eastAsia="PT Astra Serif"/>
          <w:sz w:val="24"/>
          <w:szCs w:val="24"/>
          <w:lang w:eastAsia="ru-RU"/>
        </w:rPr>
        <w:t>в</w:t>
      </w:r>
      <w:r w:rsidRPr="00997515">
        <w:rPr>
          <w:rFonts w:eastAsia="PT Astra Serif"/>
          <w:sz w:val="24"/>
          <w:szCs w:val="24"/>
          <w:lang w:eastAsia="ru-RU"/>
        </w:rPr>
        <w:t xml:space="preserve">зять под личный контроль работу </w:t>
      </w:r>
      <w:r w:rsidRPr="00997515">
        <w:rPr>
          <w:rFonts w:eastAsia="PT Astra Serif"/>
          <w:sz w:val="24"/>
          <w:szCs w:val="28"/>
        </w:rPr>
        <w:t>межведомственных  рабочих групп по предупреждению и профилактике пожаров на территориях поселений;</w:t>
      </w:r>
    </w:p>
    <w:p w:rsidR="00530AFF" w:rsidRPr="00997515" w:rsidRDefault="008166CE">
      <w:pPr>
        <w:shd w:val="clear" w:color="auto" w:fill="FFFFFF"/>
        <w:ind w:firstLine="567"/>
        <w:jc w:val="both"/>
        <w:rPr>
          <w:rFonts w:eastAsia="PT Astra Ser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lastRenderedPageBreak/>
        <w:t>2)</w:t>
      </w:r>
      <w:r w:rsidR="00997515">
        <w:rPr>
          <w:rFonts w:eastAsia="PT Astra Serif"/>
          <w:sz w:val="24"/>
          <w:szCs w:val="28"/>
        </w:rPr>
        <w:t>п</w:t>
      </w:r>
      <w:r w:rsidRPr="00997515">
        <w:rPr>
          <w:rFonts w:eastAsia="PT Astra Serif"/>
          <w:sz w:val="24"/>
          <w:szCs w:val="28"/>
        </w:rPr>
        <w:t>редоставить актуальные  реестры, Акты обследования, информацию о потребности в дополнительных расходах на обеспечение пожарной безопасности в местах проживания категорий населения, указанных в п.3 настоящего Постановлени</w:t>
      </w:r>
      <w:proofErr w:type="gramStart"/>
      <w:r w:rsidRPr="00997515">
        <w:rPr>
          <w:rFonts w:eastAsia="PT Astra Serif"/>
          <w:sz w:val="24"/>
          <w:szCs w:val="28"/>
        </w:rPr>
        <w:t>я-</w:t>
      </w:r>
      <w:proofErr w:type="gramEnd"/>
      <w:r w:rsidRPr="00997515">
        <w:rPr>
          <w:rFonts w:eastAsia="PT Astra Serif"/>
          <w:sz w:val="24"/>
          <w:szCs w:val="28"/>
        </w:rPr>
        <w:t xml:space="preserve">  председателю районной межведомс</w:t>
      </w:r>
      <w:r w:rsidRPr="00997515">
        <w:rPr>
          <w:rFonts w:eastAsia="PT Astra Ser"/>
          <w:color w:val="000000"/>
          <w:sz w:val="24"/>
        </w:rPr>
        <w:t>твенной комиссии по предупреждению и ликвидации чрезвычайных ситуаций и обеспечению пожарной безопасности</w:t>
      </w:r>
      <w:r w:rsidRPr="00997515">
        <w:rPr>
          <w:rFonts w:eastAsia="PT Astra Ser"/>
          <w:sz w:val="24"/>
        </w:rPr>
        <w:t xml:space="preserve"> в срок до 01.08.2022 года.</w:t>
      </w:r>
    </w:p>
    <w:p w:rsidR="00530AFF" w:rsidRPr="00997515" w:rsidRDefault="008166CE">
      <w:pPr>
        <w:ind w:firstLine="567"/>
        <w:jc w:val="both"/>
        <w:rPr>
          <w:rFonts w:eastAsia="PT Astra Serif"/>
          <w:sz w:val="24"/>
          <w:szCs w:val="24"/>
        </w:rPr>
      </w:pPr>
      <w:r w:rsidRPr="00997515">
        <w:rPr>
          <w:rFonts w:eastAsia="PT Astra Serif"/>
          <w:sz w:val="24"/>
          <w:szCs w:val="24"/>
        </w:rPr>
        <w:t>5.</w:t>
      </w:r>
      <w:proofErr w:type="gramStart"/>
      <w:r w:rsidRPr="00997515">
        <w:rPr>
          <w:rFonts w:eastAsia="PT Astra Serif"/>
          <w:sz w:val="24"/>
        </w:rPr>
        <w:t>Разместить</w:t>
      </w:r>
      <w:proofErr w:type="gramEnd"/>
      <w:r w:rsidRPr="00997515">
        <w:rPr>
          <w:rFonts w:eastAsia="PT Astra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Pr="00997515">
        <w:rPr>
          <w:rFonts w:eastAsia="PT Astra Serif"/>
          <w:i/>
          <w:sz w:val="24"/>
        </w:rPr>
        <w:t>(http://www.alsadm.ru/)</w:t>
      </w:r>
    </w:p>
    <w:p w:rsidR="00530AFF" w:rsidRPr="00997515" w:rsidRDefault="008166CE">
      <w:pPr>
        <w:tabs>
          <w:tab w:val="left" w:pos="1554"/>
        </w:tabs>
        <w:spacing w:before="16" w:line="254" w:lineRule="auto"/>
        <w:ind w:left="142" w:firstLine="425"/>
        <w:jc w:val="both"/>
        <w:rPr>
          <w:rFonts w:eastAsia="PT Astra Serif"/>
          <w:sz w:val="24"/>
        </w:rPr>
      </w:pPr>
      <w:r w:rsidRPr="00997515">
        <w:rPr>
          <w:rFonts w:eastAsia="PT Astra Serif"/>
          <w:sz w:val="24"/>
        </w:rPr>
        <w:t xml:space="preserve">6.Настоящее постановление вступает в силу </w:t>
      </w:r>
      <w:proofErr w:type="gramStart"/>
      <w:r w:rsidRPr="00997515">
        <w:rPr>
          <w:rFonts w:eastAsia="PT Astra Serif"/>
          <w:sz w:val="24"/>
        </w:rPr>
        <w:t>с даты</w:t>
      </w:r>
      <w:proofErr w:type="gramEnd"/>
      <w:r w:rsidRPr="00997515">
        <w:rPr>
          <w:rFonts w:eastAsia="PT Astra Serif"/>
          <w:sz w:val="24"/>
        </w:rPr>
        <w:t xml:space="preserve"> его подписания.</w:t>
      </w:r>
    </w:p>
    <w:p w:rsidR="00530AFF" w:rsidRPr="00997515" w:rsidRDefault="008166CE">
      <w:pPr>
        <w:ind w:firstLine="567"/>
        <w:jc w:val="both"/>
        <w:rPr>
          <w:rFonts w:eastAsia="PT Astra Serif"/>
          <w:sz w:val="24"/>
          <w:szCs w:val="24"/>
        </w:rPr>
      </w:pPr>
      <w:r w:rsidRPr="00997515">
        <w:rPr>
          <w:rFonts w:eastAsia="PT Astra Serif"/>
          <w:sz w:val="24"/>
          <w:szCs w:val="24"/>
        </w:rPr>
        <w:t>7.</w:t>
      </w:r>
      <w:proofErr w:type="gramStart"/>
      <w:r w:rsidRPr="00997515">
        <w:rPr>
          <w:rFonts w:eastAsia="PT Astra Serif"/>
          <w:sz w:val="24"/>
          <w:szCs w:val="24"/>
        </w:rPr>
        <w:t>Контроль за</w:t>
      </w:r>
      <w:proofErr w:type="gramEnd"/>
      <w:r w:rsidRPr="00997515">
        <w:rPr>
          <w:rFonts w:eastAsia="PT Astra Serif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 -</w:t>
      </w:r>
      <w:r w:rsidR="00997515">
        <w:rPr>
          <w:rFonts w:eastAsia="PT Astra Serif"/>
          <w:sz w:val="24"/>
          <w:szCs w:val="24"/>
        </w:rPr>
        <w:t xml:space="preserve"> </w:t>
      </w:r>
      <w:r w:rsidRPr="00997515">
        <w:rPr>
          <w:rFonts w:eastAsia="PT Astra Serif"/>
          <w:sz w:val="24"/>
          <w:szCs w:val="24"/>
        </w:rPr>
        <w:t>начальника Отдела общественной безопасности и контролю за строительством  Панова С.Ф.</w:t>
      </w:r>
    </w:p>
    <w:p w:rsidR="00530AFF" w:rsidRPr="00997515" w:rsidRDefault="00530AFF">
      <w:pPr>
        <w:jc w:val="both"/>
        <w:rPr>
          <w:rFonts w:eastAsia="PT Astra Serif"/>
          <w:sz w:val="24"/>
          <w:szCs w:val="24"/>
        </w:rPr>
      </w:pPr>
    </w:p>
    <w:p w:rsidR="00530AFF" w:rsidRDefault="00530AFF">
      <w:pPr>
        <w:jc w:val="both"/>
        <w:rPr>
          <w:rFonts w:eastAsia="PT Astra Serif"/>
          <w:sz w:val="24"/>
          <w:szCs w:val="24"/>
        </w:rPr>
      </w:pPr>
    </w:p>
    <w:p w:rsidR="00997515" w:rsidRPr="00997515" w:rsidRDefault="00997515">
      <w:pPr>
        <w:jc w:val="both"/>
        <w:rPr>
          <w:rFonts w:eastAsia="PT Astra Serif"/>
          <w:sz w:val="24"/>
          <w:szCs w:val="24"/>
        </w:rPr>
      </w:pPr>
    </w:p>
    <w:p w:rsidR="00530AFF" w:rsidRPr="00997515" w:rsidRDefault="008166CE">
      <w:pPr>
        <w:jc w:val="both"/>
        <w:rPr>
          <w:rFonts w:eastAsia="PT Astra Serif"/>
          <w:sz w:val="24"/>
          <w:szCs w:val="24"/>
        </w:rPr>
      </w:pPr>
      <w:r w:rsidRPr="00997515">
        <w:rPr>
          <w:rFonts w:eastAsia="PT Astra Serif"/>
          <w:sz w:val="24"/>
          <w:szCs w:val="24"/>
        </w:rPr>
        <w:t xml:space="preserve">Глава Александровского района                                                                         </w:t>
      </w:r>
      <w:proofErr w:type="spellStart"/>
      <w:r w:rsidRPr="00997515">
        <w:rPr>
          <w:rFonts w:eastAsia="PT Astra Serif"/>
          <w:sz w:val="24"/>
          <w:szCs w:val="24"/>
        </w:rPr>
        <w:t>Мумбер</w:t>
      </w:r>
      <w:proofErr w:type="spellEnd"/>
      <w:r w:rsidRPr="00997515">
        <w:rPr>
          <w:rFonts w:eastAsia="PT Astra Serif"/>
          <w:sz w:val="24"/>
          <w:szCs w:val="24"/>
        </w:rPr>
        <w:t xml:space="preserve"> В.П.</w:t>
      </w: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997515" w:rsidRPr="00997515" w:rsidRDefault="00997515" w:rsidP="00997515">
      <w:pPr>
        <w:jc w:val="both"/>
      </w:pPr>
      <w:proofErr w:type="spellStart"/>
      <w:r w:rsidRPr="00997515">
        <w:t>Федонина</w:t>
      </w:r>
      <w:proofErr w:type="spellEnd"/>
      <w:r w:rsidRPr="00997515">
        <w:t xml:space="preserve"> В.Б.</w:t>
      </w:r>
    </w:p>
    <w:p w:rsidR="00997515" w:rsidRPr="00997515" w:rsidRDefault="00997515" w:rsidP="00997515">
      <w:pPr>
        <w:jc w:val="both"/>
      </w:pPr>
      <w:r w:rsidRPr="00997515">
        <w:t>2-55-65</w:t>
      </w: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Pr="00997515" w:rsidRDefault="00530AFF">
      <w:pPr>
        <w:jc w:val="both"/>
        <w:rPr>
          <w:sz w:val="25"/>
        </w:rPr>
      </w:pPr>
    </w:p>
    <w:p w:rsidR="00530AFF" w:rsidRDefault="00530AFF">
      <w:pPr>
        <w:jc w:val="both"/>
      </w:pPr>
    </w:p>
    <w:p w:rsidR="00997515" w:rsidRPr="00997515" w:rsidRDefault="00997515">
      <w:pPr>
        <w:jc w:val="both"/>
      </w:pPr>
    </w:p>
    <w:p w:rsidR="00530AFF" w:rsidRPr="00997515" w:rsidRDefault="00530AFF">
      <w:pPr>
        <w:jc w:val="both"/>
      </w:pPr>
    </w:p>
    <w:p w:rsidR="00530AFF" w:rsidRPr="00997515" w:rsidRDefault="00530AFF">
      <w:pPr>
        <w:jc w:val="both"/>
      </w:pPr>
    </w:p>
    <w:p w:rsidR="00530AFF" w:rsidRPr="00997515" w:rsidRDefault="00530AFF">
      <w:pPr>
        <w:jc w:val="both"/>
      </w:pPr>
    </w:p>
    <w:p w:rsidR="00530AFF" w:rsidRPr="00997515" w:rsidRDefault="00530AFF">
      <w:pPr>
        <w:jc w:val="both"/>
      </w:pPr>
    </w:p>
    <w:p w:rsidR="00530AFF" w:rsidRPr="00997515" w:rsidRDefault="00530AFF">
      <w:pPr>
        <w:jc w:val="both"/>
      </w:pPr>
    </w:p>
    <w:p w:rsidR="00530AFF" w:rsidRPr="00997515" w:rsidRDefault="008166CE">
      <w:pPr>
        <w:jc w:val="both"/>
        <w:rPr>
          <w:rFonts w:eastAsia="PT Astra Serif"/>
        </w:rPr>
      </w:pPr>
      <w:r w:rsidRPr="00997515">
        <w:rPr>
          <w:rFonts w:eastAsia="PT Astra Serif"/>
        </w:rPr>
        <w:t>Рассылка: Главам сельских поселений-6;ОГУ «ЦСПН»-1;Отдел опеки и попечительства-1;</w:t>
      </w:r>
      <w:r w:rsidRPr="00997515">
        <w:rPr>
          <w:rFonts w:eastAsia="PT Astra Serif"/>
          <w:szCs w:val="24"/>
        </w:rPr>
        <w:t xml:space="preserve"> ОП «Александровское»</w:t>
      </w:r>
      <w:r w:rsidR="00997515">
        <w:rPr>
          <w:rFonts w:eastAsia="PT Astra Serif"/>
          <w:szCs w:val="24"/>
        </w:rPr>
        <w:t xml:space="preserve"> </w:t>
      </w:r>
      <w:r w:rsidRPr="00997515">
        <w:rPr>
          <w:rFonts w:eastAsia="PT Astra Serif"/>
          <w:szCs w:val="24"/>
        </w:rPr>
        <w:t xml:space="preserve">МО МВД РФ «Стрежевой» УМВД России </w:t>
      </w:r>
      <w:r w:rsidRPr="00997515">
        <w:rPr>
          <w:rFonts w:eastAsia="PT Astra Serif"/>
        </w:rPr>
        <w:t>-1;МЧС-1;ОГАУЗ «Александровская РБ»-1;</w:t>
      </w:r>
      <w:r w:rsidR="00997515">
        <w:rPr>
          <w:rFonts w:eastAsia="PT Astra Serif"/>
        </w:rPr>
        <w:t xml:space="preserve"> </w:t>
      </w:r>
      <w:r w:rsidRPr="00997515">
        <w:rPr>
          <w:rFonts w:eastAsia="PT Astra Serif"/>
        </w:rPr>
        <w:t>ГО и ЧС-1.</w:t>
      </w:r>
    </w:p>
    <w:p w:rsidR="00530AFF" w:rsidRPr="00997515" w:rsidRDefault="008166CE">
      <w:pPr>
        <w:pStyle w:val="12"/>
        <w:jc w:val="right"/>
        <w:rPr>
          <w:rFonts w:eastAsia="PT Astra Serif"/>
          <w:szCs w:val="28"/>
        </w:rPr>
      </w:pPr>
      <w:r w:rsidRPr="00997515">
        <w:rPr>
          <w:rFonts w:eastAsia="PT Astra Serif"/>
          <w:szCs w:val="28"/>
        </w:rPr>
        <w:lastRenderedPageBreak/>
        <w:t xml:space="preserve">Приложение № 1   </w:t>
      </w:r>
    </w:p>
    <w:p w:rsidR="00530AFF" w:rsidRPr="00997515" w:rsidRDefault="008166CE">
      <w:pPr>
        <w:pStyle w:val="12"/>
        <w:jc w:val="right"/>
        <w:rPr>
          <w:rFonts w:eastAsia="PT Astra Serif"/>
        </w:rPr>
      </w:pPr>
      <w:r w:rsidRPr="00997515">
        <w:rPr>
          <w:rFonts w:eastAsia="PT Astra Serif"/>
          <w:szCs w:val="28"/>
        </w:rPr>
        <w:t>к постановлению Администрации</w:t>
      </w:r>
    </w:p>
    <w:p w:rsidR="00997515" w:rsidRDefault="008166CE">
      <w:pPr>
        <w:pStyle w:val="12"/>
        <w:jc w:val="right"/>
        <w:rPr>
          <w:rFonts w:eastAsia="PT Astra Serif"/>
          <w:szCs w:val="28"/>
        </w:rPr>
      </w:pPr>
      <w:r w:rsidRPr="00997515">
        <w:rPr>
          <w:rFonts w:eastAsia="PT Astra Serif"/>
          <w:szCs w:val="28"/>
        </w:rPr>
        <w:t xml:space="preserve">Александровского района </w:t>
      </w:r>
      <w:r w:rsidR="00997515">
        <w:rPr>
          <w:rFonts w:eastAsia="PT Astra Serif"/>
          <w:szCs w:val="28"/>
        </w:rPr>
        <w:t>Томской области</w:t>
      </w:r>
    </w:p>
    <w:p w:rsidR="00530AFF" w:rsidRPr="00997515" w:rsidRDefault="00997515">
      <w:pPr>
        <w:pStyle w:val="12"/>
        <w:jc w:val="right"/>
        <w:rPr>
          <w:rFonts w:eastAsia="PT Astra Serif"/>
          <w:sz w:val="24"/>
        </w:rPr>
      </w:pPr>
      <w:r>
        <w:rPr>
          <w:rFonts w:eastAsia="PT Astra Serif"/>
          <w:szCs w:val="28"/>
        </w:rPr>
        <w:t>о</w:t>
      </w:r>
      <w:r w:rsidR="008166CE" w:rsidRPr="00997515">
        <w:rPr>
          <w:rFonts w:eastAsia="PT Astra Serif"/>
          <w:szCs w:val="28"/>
        </w:rPr>
        <w:t>т</w:t>
      </w:r>
      <w:r>
        <w:rPr>
          <w:rFonts w:eastAsia="PT Astra Serif"/>
          <w:szCs w:val="28"/>
        </w:rPr>
        <w:t xml:space="preserve"> </w:t>
      </w:r>
      <w:r w:rsidR="008166CE" w:rsidRPr="00997515">
        <w:rPr>
          <w:rFonts w:eastAsia="PT Astra Serif"/>
          <w:szCs w:val="28"/>
        </w:rPr>
        <w:t>25.07.2022 г. № 914</w:t>
      </w:r>
    </w:p>
    <w:p w:rsidR="00530AFF" w:rsidRPr="00997515" w:rsidRDefault="008166CE">
      <w:pPr>
        <w:pStyle w:val="afb"/>
        <w:spacing w:before="0" w:beforeAutospacing="0" w:after="270" w:afterAutospacing="0"/>
        <w:jc w:val="center"/>
        <w:rPr>
          <w:color w:val="000000"/>
        </w:rPr>
      </w:pPr>
      <w:r w:rsidRPr="00997515">
        <w:rPr>
          <w:rFonts w:eastAsia="PT Astra Serif"/>
          <w:color w:val="000000"/>
          <w:szCs w:val="28"/>
        </w:rPr>
        <w:t>ПОЛОЖЕНИЕ</w:t>
      </w:r>
      <w:r w:rsidRPr="00997515">
        <w:rPr>
          <w:color w:val="000000"/>
          <w:sz w:val="28"/>
          <w:szCs w:val="28"/>
        </w:rPr>
        <w:br/>
        <w:t xml:space="preserve">о </w:t>
      </w:r>
      <w:r w:rsidRPr="00997515">
        <w:rPr>
          <w:rFonts w:eastAsia="PT Astra Serif"/>
          <w:szCs w:val="28"/>
        </w:rPr>
        <w:t xml:space="preserve">межведомственных  рабочих группах по предупреждению и профилактике пожаров в населённых пунктах, </w:t>
      </w:r>
      <w:r w:rsidRPr="00997515">
        <w:rPr>
          <w:rFonts w:eastAsia="PT Astra Serif"/>
          <w:color w:val="000000"/>
          <w:szCs w:val="28"/>
          <w:shd w:val="clear" w:color="auto" w:fill="FFFFFF"/>
        </w:rPr>
        <w:t xml:space="preserve">расположенных </w:t>
      </w:r>
      <w:r w:rsidRPr="00997515">
        <w:rPr>
          <w:rFonts w:eastAsia="PT Astra Serif"/>
        </w:rPr>
        <w:t>на территории муниципального образования  «Александровский район»</w:t>
      </w:r>
    </w:p>
    <w:p w:rsidR="00530AFF" w:rsidRPr="00997515" w:rsidRDefault="008166CE">
      <w:pPr>
        <w:pStyle w:val="a4"/>
        <w:jc w:val="center"/>
        <w:rPr>
          <w:rFonts w:eastAsia="PT Astra Serif"/>
          <w:color w:val="000000"/>
          <w:sz w:val="24"/>
        </w:rPr>
      </w:pPr>
      <w:r w:rsidRPr="00997515">
        <w:rPr>
          <w:rFonts w:eastAsia="PT Astra Serif"/>
          <w:color w:val="000000"/>
          <w:sz w:val="24"/>
          <w:szCs w:val="28"/>
        </w:rPr>
        <w:t>Глава 1. ОБЩИЕ ПОЛОЖЕНИЯ</w:t>
      </w:r>
    </w:p>
    <w:p w:rsidR="00997515" w:rsidRDefault="00997515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 xml:space="preserve">1.1. Межведомственные рабочие группы по предупреждению и профилактике пожаров </w:t>
      </w:r>
      <w:r w:rsidRPr="00997515">
        <w:rPr>
          <w:rFonts w:eastAsia="PT Astra Serif"/>
          <w:sz w:val="24"/>
          <w:szCs w:val="28"/>
        </w:rPr>
        <w:t xml:space="preserve">в населённых пунктах, </w:t>
      </w:r>
      <w:r w:rsidRPr="00997515">
        <w:rPr>
          <w:rFonts w:eastAsia="PT Astra Serif"/>
          <w:color w:val="000000"/>
          <w:sz w:val="24"/>
          <w:szCs w:val="28"/>
          <w:shd w:val="clear" w:color="auto" w:fill="FFFFFF"/>
        </w:rPr>
        <w:t xml:space="preserve">расположенных </w:t>
      </w:r>
      <w:r w:rsidRPr="00997515">
        <w:rPr>
          <w:rFonts w:eastAsia="PT Astra Serif"/>
          <w:sz w:val="24"/>
          <w:szCs w:val="24"/>
          <w:lang w:eastAsia="ru-RU"/>
        </w:rPr>
        <w:t>на территории муниципального образования  «Александровский район»</w:t>
      </w:r>
      <w:r w:rsidRPr="00997515">
        <w:rPr>
          <w:rFonts w:eastAsia="PT Astra Serif"/>
          <w:color w:val="000000"/>
          <w:sz w:val="24"/>
          <w:szCs w:val="28"/>
        </w:rPr>
        <w:t xml:space="preserve"> создается с целью стабилизации обстановки с пожарами на территории муниципального образования.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18"/>
        </w:rPr>
      </w:pPr>
      <w:r w:rsidRPr="00997515">
        <w:rPr>
          <w:rFonts w:eastAsia="PT Astra Serif"/>
          <w:color w:val="000000"/>
          <w:sz w:val="24"/>
          <w:szCs w:val="28"/>
        </w:rPr>
        <w:t>1.2. Группы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законами, постановлениями и распоряжениями Правительства Томской области, Администрации Александровского  района, а также настоящим Положением</w:t>
      </w:r>
      <w:r w:rsidRPr="00997515">
        <w:rPr>
          <w:rFonts w:eastAsia="PT Astra Serif"/>
          <w:color w:val="000000"/>
          <w:sz w:val="24"/>
          <w:szCs w:val="18"/>
        </w:rPr>
        <w:t>.</w:t>
      </w:r>
    </w:p>
    <w:p w:rsidR="00530AFF" w:rsidRPr="00997515" w:rsidRDefault="00530AFF">
      <w:pPr>
        <w:pStyle w:val="a4"/>
        <w:jc w:val="both"/>
        <w:rPr>
          <w:rFonts w:eastAsia="PT Astra Serif"/>
          <w:color w:val="000000"/>
          <w:sz w:val="24"/>
          <w:szCs w:val="18"/>
        </w:rPr>
      </w:pPr>
    </w:p>
    <w:p w:rsidR="00530AFF" w:rsidRPr="00997515" w:rsidRDefault="008166CE">
      <w:pPr>
        <w:pStyle w:val="a4"/>
        <w:jc w:val="center"/>
        <w:rPr>
          <w:rFonts w:eastAsia="PT Astra Serif"/>
          <w:color w:val="000000"/>
          <w:sz w:val="24"/>
        </w:rPr>
      </w:pPr>
      <w:r w:rsidRPr="00997515">
        <w:rPr>
          <w:rFonts w:eastAsia="PT Astra Serif"/>
          <w:color w:val="000000"/>
          <w:sz w:val="24"/>
          <w:szCs w:val="28"/>
        </w:rPr>
        <w:t>Глава 2. ЗАДАЧИ ГРУПП</w:t>
      </w:r>
    </w:p>
    <w:p w:rsidR="00997515" w:rsidRDefault="00997515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</w:p>
    <w:p w:rsidR="00530AFF" w:rsidRPr="00997515" w:rsidRDefault="008166CE" w:rsidP="00997515">
      <w:pPr>
        <w:pStyle w:val="a4"/>
        <w:ind w:firstLine="708"/>
        <w:jc w:val="both"/>
        <w:rPr>
          <w:color w:val="000000"/>
          <w:sz w:val="28"/>
        </w:rPr>
      </w:pPr>
      <w:r w:rsidRPr="00997515">
        <w:rPr>
          <w:rFonts w:eastAsia="PT Astra Serif"/>
          <w:color w:val="000000"/>
          <w:sz w:val="24"/>
          <w:szCs w:val="28"/>
        </w:rPr>
        <w:t>2.1. Задачами групп являются: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sz w:val="24"/>
          <w:szCs w:val="28"/>
        </w:rPr>
      </w:pPr>
      <w:r w:rsidRPr="00997515">
        <w:rPr>
          <w:color w:val="000000"/>
          <w:sz w:val="28"/>
          <w:szCs w:val="28"/>
        </w:rPr>
        <w:t>-</w:t>
      </w:r>
      <w:r w:rsidRPr="00997515">
        <w:rPr>
          <w:rFonts w:eastAsia="PT Astra Serif"/>
          <w:sz w:val="24"/>
          <w:szCs w:val="28"/>
        </w:rPr>
        <w:t>проведение профилактических рейдов, осуществление комиссионного осмотра противопожарного состояния жилищ граждан, обращая особое внимание на места проживания многодетных, малоимущих и неблагополучных семей, лиц, состоящих на профилактическом учете, инвалидов и престарелых, одиноких граждан;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>-проведение  с населением разъяснительной работы по соблюдению мер пожарной безопасности, безопасности при эксплуатации систем отопления, электроснабжения и газового хозяйства;</w:t>
      </w:r>
    </w:p>
    <w:p w:rsidR="00530AFF" w:rsidRPr="00997515" w:rsidRDefault="008166CE" w:rsidP="0099751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97515">
        <w:rPr>
          <w:rFonts w:eastAsia="PT Astra Serif"/>
          <w:sz w:val="24"/>
          <w:szCs w:val="28"/>
        </w:rPr>
        <w:t>- создание и ведение реестра вышеуказанных категорий населения;</w:t>
      </w:r>
    </w:p>
    <w:p w:rsidR="00530AFF" w:rsidRPr="00997515" w:rsidRDefault="008166CE" w:rsidP="00997515">
      <w:pPr>
        <w:pStyle w:val="a4"/>
        <w:ind w:left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- организация проведения мониторинга в сфере профилактики пожаров;</w:t>
      </w:r>
      <w:r w:rsidRPr="00997515">
        <w:rPr>
          <w:rFonts w:eastAsia="PT Astra Serif"/>
          <w:color w:val="000000"/>
          <w:sz w:val="24"/>
          <w:szCs w:val="28"/>
        </w:rPr>
        <w:br/>
        <w:t>- разработка и организация проведения мероприятий, направленных на стабилизацию обстановки с пожарами и обеспечение профилактики пожаров;</w:t>
      </w:r>
    </w:p>
    <w:p w:rsidR="00530AFF" w:rsidRPr="00997515" w:rsidRDefault="00530AFF">
      <w:pPr>
        <w:pStyle w:val="a4"/>
        <w:rPr>
          <w:rFonts w:eastAsia="PT Astra Serif"/>
          <w:color w:val="000000"/>
          <w:sz w:val="24"/>
          <w:szCs w:val="28"/>
        </w:rPr>
      </w:pPr>
    </w:p>
    <w:p w:rsidR="00530AFF" w:rsidRPr="00997515" w:rsidRDefault="008166CE">
      <w:pPr>
        <w:pStyle w:val="a4"/>
        <w:jc w:val="center"/>
        <w:rPr>
          <w:rFonts w:eastAsia="PT Astra Serif"/>
          <w:color w:val="000000"/>
          <w:sz w:val="24"/>
        </w:rPr>
      </w:pPr>
      <w:r w:rsidRPr="00997515">
        <w:rPr>
          <w:rFonts w:eastAsia="PT Astra Serif"/>
          <w:color w:val="000000"/>
          <w:sz w:val="24"/>
          <w:szCs w:val="28"/>
        </w:rPr>
        <w:t>Глава 3. ПОЛНОМОЧИЯ ГРУПП</w:t>
      </w:r>
    </w:p>
    <w:p w:rsidR="00997515" w:rsidRDefault="00997515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 xml:space="preserve">3.1. Группы </w:t>
      </w:r>
      <w:r w:rsidRPr="00997515">
        <w:rPr>
          <w:rFonts w:eastAsia="PT Astra Serif"/>
          <w:sz w:val="24"/>
        </w:rPr>
        <w:t>ГО и ЧС-2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>-проводят проверки противопожарного состояния жилищ граждан</w:t>
      </w:r>
      <w:r w:rsidRPr="00997515">
        <w:rPr>
          <w:rFonts w:eastAsia="PT Astra Serif"/>
          <w:color w:val="000000"/>
          <w:sz w:val="24"/>
          <w:szCs w:val="28"/>
        </w:rPr>
        <w:t>, на предмет соблюдения ими требований пожарной безопасности;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-готовят рекомендации по разработке и реализации местных планов и программ, направленных на профилактику пожаров;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-проводят анализ эффективности мер по профилактике пожаров, осуществляемых на территории поселения;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-организует пропаганду знаний по правилам пожарной безопасности с населением, через проведение встреч с населением;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3.2. Группы имеют право:</w:t>
      </w:r>
    </w:p>
    <w:p w:rsidR="00530AFF" w:rsidRPr="00997515" w:rsidRDefault="008166CE">
      <w:pPr>
        <w:pStyle w:val="a4"/>
        <w:jc w:val="both"/>
        <w:rPr>
          <w:rFonts w:eastAsia="PT Astra Serif"/>
          <w:color w:val="000000"/>
          <w:sz w:val="24"/>
          <w:szCs w:val="18"/>
        </w:rPr>
      </w:pPr>
      <w:r w:rsidRPr="00997515">
        <w:rPr>
          <w:rFonts w:eastAsia="PT Astra Serif"/>
          <w:color w:val="000000"/>
          <w:sz w:val="24"/>
          <w:szCs w:val="28"/>
        </w:rPr>
        <w:t xml:space="preserve"> </w:t>
      </w:r>
      <w:r w:rsidR="00997515">
        <w:rPr>
          <w:rFonts w:eastAsia="PT Astra Serif"/>
          <w:color w:val="000000"/>
          <w:sz w:val="24"/>
          <w:szCs w:val="28"/>
        </w:rPr>
        <w:tab/>
      </w:r>
      <w:r w:rsidRPr="00997515">
        <w:rPr>
          <w:rFonts w:eastAsia="PT Astra Serif"/>
          <w:color w:val="000000"/>
          <w:sz w:val="24"/>
          <w:szCs w:val="28"/>
        </w:rPr>
        <w:t>- принимать в пределах своей компетенции решения, касающиеся вопросов организации деятельности на территории поселения по профилактике пожаров;</w:t>
      </w:r>
      <w:r w:rsidRPr="00997515">
        <w:rPr>
          <w:rFonts w:eastAsia="PT Astra Serif"/>
          <w:color w:val="000000"/>
          <w:sz w:val="24"/>
          <w:szCs w:val="28"/>
        </w:rPr>
        <w:br/>
        <w:t xml:space="preserve"> </w:t>
      </w:r>
      <w:r w:rsidR="00997515">
        <w:rPr>
          <w:rFonts w:eastAsia="PT Astra Serif"/>
          <w:color w:val="000000"/>
          <w:sz w:val="24"/>
          <w:szCs w:val="28"/>
        </w:rPr>
        <w:tab/>
      </w:r>
      <w:r w:rsidRPr="00997515">
        <w:rPr>
          <w:rFonts w:eastAsia="PT Astra Serif"/>
          <w:color w:val="000000"/>
          <w:sz w:val="24"/>
          <w:szCs w:val="28"/>
        </w:rPr>
        <w:t xml:space="preserve">- приглашать на заседания Группы представителей организаций, расположенных </w:t>
      </w:r>
      <w:r w:rsidRPr="00997515">
        <w:rPr>
          <w:rFonts w:eastAsia="PT Astra Serif"/>
          <w:color w:val="000000"/>
          <w:sz w:val="24"/>
          <w:szCs w:val="28"/>
        </w:rPr>
        <w:lastRenderedPageBreak/>
        <w:t>на территории поселения, а также граждан, грубо нарушающих пожарную безопасность в жилье</w:t>
      </w:r>
      <w:r w:rsidRPr="00997515">
        <w:rPr>
          <w:rFonts w:eastAsia="PT Astra Serif"/>
          <w:color w:val="000000"/>
          <w:sz w:val="24"/>
          <w:szCs w:val="18"/>
        </w:rPr>
        <w:t>.</w:t>
      </w:r>
    </w:p>
    <w:p w:rsidR="00530AFF" w:rsidRPr="00997515" w:rsidRDefault="00530AFF">
      <w:pPr>
        <w:pStyle w:val="a4"/>
        <w:rPr>
          <w:rFonts w:eastAsia="PT Astra Serif"/>
          <w:color w:val="000000"/>
          <w:sz w:val="24"/>
          <w:szCs w:val="28"/>
        </w:rPr>
      </w:pPr>
    </w:p>
    <w:p w:rsidR="00530AFF" w:rsidRPr="00997515" w:rsidRDefault="008166CE">
      <w:pPr>
        <w:pStyle w:val="a4"/>
        <w:jc w:val="center"/>
        <w:rPr>
          <w:rFonts w:eastAsia="PT Astra Serif"/>
          <w:color w:val="000000"/>
          <w:sz w:val="24"/>
        </w:rPr>
      </w:pPr>
      <w:r w:rsidRPr="00997515">
        <w:rPr>
          <w:rFonts w:eastAsia="PT Astra Serif"/>
          <w:color w:val="000000"/>
          <w:sz w:val="24"/>
          <w:szCs w:val="28"/>
        </w:rPr>
        <w:t>Глава 4. СОСТАВ, ПОРЯДОК ФОРМИРОВАНИЯ ГРУППЫ И</w:t>
      </w:r>
      <w:r w:rsidRPr="00997515">
        <w:rPr>
          <w:rFonts w:eastAsia="PT Astra Serif"/>
          <w:color w:val="000000"/>
          <w:sz w:val="24"/>
          <w:szCs w:val="28"/>
        </w:rPr>
        <w:br/>
        <w:t>ПОЛНОМОЧИЯ ЧЛЕНОВ  ГРУППЫ</w:t>
      </w:r>
    </w:p>
    <w:p w:rsidR="00997515" w:rsidRDefault="00997515">
      <w:pPr>
        <w:pStyle w:val="a4"/>
        <w:jc w:val="both"/>
        <w:rPr>
          <w:rFonts w:eastAsia="PT Astra Serif"/>
          <w:color w:val="000000"/>
          <w:sz w:val="24"/>
          <w:szCs w:val="28"/>
        </w:rPr>
      </w:pP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</w:rPr>
      </w:pPr>
      <w:r w:rsidRPr="00997515">
        <w:rPr>
          <w:rFonts w:eastAsia="PT Astra Serif"/>
          <w:color w:val="000000"/>
          <w:sz w:val="24"/>
          <w:szCs w:val="28"/>
        </w:rPr>
        <w:t>4.1.  Группы формируется в составе председателя Группы, секретаря Группы и иных членов Группы. Председателем Группы является Глава сельского поселения. Состав группы утверждается постановлением Администрации  сельского  поселения.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4.2. Председатель группы осуществляет руководство деятельностью  Группы, утверждает и согласовывает планы работы Группы, созывает заседания Группы.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4.3. В случае отсутствия председателя Группы его полномочия осуществляет должностное лицо,  назначенное председателем  Группы.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4.4. Секретарь Группы: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- организует подготовку проектов планов работы Группы,  информирование членов Группы о дате, месте и времени проведения рейдов и заседаний Группы;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- исполнение решений Группы и поручений председателя Группы;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-</w:t>
      </w:r>
      <w:r w:rsidRPr="00997515">
        <w:rPr>
          <w:rFonts w:eastAsia="PT Astra Serif"/>
          <w:sz w:val="24"/>
          <w:szCs w:val="28"/>
        </w:rPr>
        <w:t>ведет реестр многодетных, малоимущих и неблагополучных семей, лиц, состоящих на профилактическом учете, инвалидов и престарелых, одиноких граждан.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4.5. Члены Группы могут вносить предложения по планам работы Группы и проектам повесток заседаний Группы, по порядку рассмотрения и существу обсуждаемых вопросов, выступать на заседаниях Группы.</w:t>
      </w:r>
    </w:p>
    <w:p w:rsidR="00530AFF" w:rsidRPr="00997515" w:rsidRDefault="008166CE" w:rsidP="0099751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4.6. Члены Группы имеют право знакомиться с документами и материалами, непосредственно касающимися деятельности Группы.</w:t>
      </w:r>
    </w:p>
    <w:p w:rsidR="00530AFF" w:rsidRPr="00997515" w:rsidRDefault="008166CE">
      <w:pPr>
        <w:pStyle w:val="a4"/>
        <w:jc w:val="center"/>
        <w:rPr>
          <w:rFonts w:eastAsia="PT Astra Serif"/>
          <w:color w:val="000000"/>
          <w:sz w:val="24"/>
          <w:szCs w:val="28"/>
        </w:rPr>
      </w:pPr>
      <w:r w:rsidRPr="00997515">
        <w:rPr>
          <w:color w:val="000000"/>
          <w:sz w:val="28"/>
          <w:szCs w:val="28"/>
        </w:rPr>
        <w:br/>
        <w:t xml:space="preserve">    </w:t>
      </w:r>
      <w:r w:rsidRPr="00997515">
        <w:rPr>
          <w:rFonts w:eastAsia="PT Astra Serif"/>
          <w:color w:val="000000"/>
          <w:sz w:val="24"/>
          <w:szCs w:val="28"/>
        </w:rPr>
        <w:t>Глава 5. ОРГАНИЗАЦИЯ РАБОТЫ И ОБЕСПЕЧЕНИЕ  ДЕЯТЕЛЬНОСТИ  ГРУППЫ</w:t>
      </w:r>
    </w:p>
    <w:p w:rsidR="00997515" w:rsidRDefault="00997515">
      <w:pPr>
        <w:pStyle w:val="a4"/>
        <w:jc w:val="both"/>
        <w:rPr>
          <w:rFonts w:eastAsia="PT Astra Serif"/>
          <w:color w:val="000000"/>
          <w:sz w:val="24"/>
          <w:szCs w:val="28"/>
        </w:rPr>
      </w:pP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</w:rPr>
      </w:pPr>
      <w:r w:rsidRPr="00997515">
        <w:rPr>
          <w:rFonts w:eastAsia="PT Astra Serif"/>
          <w:color w:val="000000"/>
          <w:sz w:val="24"/>
          <w:szCs w:val="28"/>
        </w:rPr>
        <w:t>5.1. Основной формой работы Группы являются проведение разъяснительной работы (обучения) среди населения о соблюдении мер пожарной безопасности.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5.2. Группа ежемесячно организует проверку мест проживания многодетных, малоимущих и неблагополучных семей, лиц, состоящих на профилактическом учете, инвалидов и престарелых, одиноких граждан.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5.3. Ведет учет неблагополучных граждан, приезжих и проводит с ними инструктаж о мерах пожарной безопасности.</w:t>
      </w:r>
    </w:p>
    <w:p w:rsidR="00530AFF" w:rsidRPr="00997515" w:rsidRDefault="008166CE" w:rsidP="00997515">
      <w:pPr>
        <w:pStyle w:val="a4"/>
        <w:ind w:firstLine="708"/>
        <w:jc w:val="both"/>
        <w:rPr>
          <w:rFonts w:eastAsia="PT Astra Serif"/>
          <w:color w:val="000000"/>
          <w:sz w:val="24"/>
          <w:szCs w:val="28"/>
        </w:rPr>
      </w:pPr>
      <w:r w:rsidRPr="00997515">
        <w:rPr>
          <w:rFonts w:eastAsia="PT Astra Serif"/>
          <w:color w:val="000000"/>
          <w:sz w:val="24"/>
          <w:szCs w:val="28"/>
        </w:rPr>
        <w:t>5.4. Один раз в полугодие проводится заседание группы, в ходе которого подводятся итоги работы группы за полугодие, заслушиваются граждане, нарушающие пожарную безопасность в жилье, на производстве. По итогам заседания готовится протокол.</w:t>
      </w:r>
    </w:p>
    <w:p w:rsidR="00530AFF" w:rsidRPr="00997515" w:rsidRDefault="008166CE">
      <w:pPr>
        <w:pStyle w:val="a4"/>
        <w:jc w:val="both"/>
        <w:sectPr w:rsidR="00530AFF" w:rsidRPr="00997515" w:rsidSect="0099751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97515">
        <w:rPr>
          <w:rFonts w:eastAsia="PT Astra Serif"/>
          <w:sz w:val="24"/>
        </w:rPr>
        <w:t> </w:t>
      </w:r>
    </w:p>
    <w:p w:rsidR="00530AFF" w:rsidRPr="00997515" w:rsidRDefault="008166CE">
      <w:pPr>
        <w:pStyle w:val="12"/>
        <w:jc w:val="right"/>
        <w:rPr>
          <w:rFonts w:eastAsia="PT Astra Serif"/>
        </w:rPr>
      </w:pPr>
      <w:r w:rsidRPr="00997515">
        <w:rPr>
          <w:rFonts w:eastAsia="PT Astra Serif"/>
          <w:szCs w:val="28"/>
        </w:rPr>
        <w:lastRenderedPageBreak/>
        <w:t xml:space="preserve">Приложение № 2   </w:t>
      </w:r>
    </w:p>
    <w:p w:rsidR="00530AFF" w:rsidRPr="00997515" w:rsidRDefault="008166CE">
      <w:pPr>
        <w:pStyle w:val="12"/>
        <w:jc w:val="right"/>
        <w:rPr>
          <w:rFonts w:eastAsia="PT Astra Serif"/>
        </w:rPr>
      </w:pPr>
      <w:r w:rsidRPr="00997515">
        <w:rPr>
          <w:rFonts w:eastAsia="PT Astra Serif"/>
          <w:szCs w:val="28"/>
        </w:rPr>
        <w:t>к постановлению Администрации</w:t>
      </w:r>
    </w:p>
    <w:p w:rsidR="00997515" w:rsidRDefault="008166CE">
      <w:pPr>
        <w:pStyle w:val="12"/>
        <w:jc w:val="right"/>
        <w:rPr>
          <w:rFonts w:eastAsia="PT Astra Serif"/>
          <w:szCs w:val="28"/>
        </w:rPr>
      </w:pPr>
      <w:r w:rsidRPr="00997515">
        <w:rPr>
          <w:rFonts w:eastAsia="PT Astra Serif"/>
          <w:szCs w:val="28"/>
        </w:rPr>
        <w:t xml:space="preserve">Александровского района </w:t>
      </w:r>
      <w:r w:rsidR="00997515">
        <w:rPr>
          <w:rFonts w:eastAsia="PT Astra Serif"/>
          <w:szCs w:val="28"/>
        </w:rPr>
        <w:t>Томской области</w:t>
      </w:r>
    </w:p>
    <w:p w:rsidR="00530AFF" w:rsidRPr="00997515" w:rsidRDefault="00997515">
      <w:pPr>
        <w:pStyle w:val="12"/>
        <w:jc w:val="right"/>
        <w:rPr>
          <w:rFonts w:eastAsia="PT Astra Serif"/>
        </w:rPr>
      </w:pPr>
      <w:r>
        <w:rPr>
          <w:rFonts w:eastAsia="PT Astra Serif"/>
          <w:szCs w:val="28"/>
        </w:rPr>
        <w:t>о</w:t>
      </w:r>
      <w:r w:rsidR="008166CE" w:rsidRPr="00997515">
        <w:rPr>
          <w:rFonts w:eastAsia="PT Astra Serif"/>
          <w:szCs w:val="28"/>
        </w:rPr>
        <w:t>т</w:t>
      </w:r>
      <w:r>
        <w:rPr>
          <w:rFonts w:eastAsia="PT Astra Serif"/>
          <w:szCs w:val="28"/>
        </w:rPr>
        <w:t xml:space="preserve"> </w:t>
      </w:r>
      <w:r w:rsidR="008166CE" w:rsidRPr="00997515">
        <w:rPr>
          <w:rFonts w:eastAsia="PT Astra Serif"/>
          <w:szCs w:val="28"/>
        </w:rPr>
        <w:t>25.07.2022 г. № 914</w:t>
      </w:r>
    </w:p>
    <w:p w:rsidR="00530AFF" w:rsidRPr="00997515" w:rsidRDefault="00530AFF">
      <w:pPr>
        <w:pStyle w:val="12"/>
        <w:jc w:val="right"/>
      </w:pPr>
    </w:p>
    <w:p w:rsidR="00530AFF" w:rsidRPr="00997515" w:rsidRDefault="008166CE">
      <w:pPr>
        <w:pStyle w:val="afb"/>
        <w:spacing w:before="0" w:beforeAutospacing="0" w:after="270" w:afterAutospacing="0"/>
        <w:jc w:val="center"/>
        <w:rPr>
          <w:rFonts w:eastAsia="PT Astra Serif"/>
        </w:rPr>
      </w:pPr>
      <w:r w:rsidRPr="00997515">
        <w:rPr>
          <w:rFonts w:eastAsia="PT Astra Serif"/>
          <w:color w:val="000000"/>
          <w:szCs w:val="28"/>
        </w:rPr>
        <w:t>СОСТАВ</w:t>
      </w:r>
      <w:r w:rsidRPr="00997515">
        <w:rPr>
          <w:rFonts w:eastAsia="PT Astra Serif"/>
          <w:color w:val="000000"/>
          <w:szCs w:val="28"/>
        </w:rPr>
        <w:br/>
        <w:t xml:space="preserve">межведомственных профилактических групп по предупреждению и профилактике пожаров на территории </w:t>
      </w:r>
      <w:r w:rsidRPr="00997515">
        <w:rPr>
          <w:rFonts w:eastAsia="PT Astra Serif"/>
        </w:rPr>
        <w:t>муниципального образования  «Александровский район»</w:t>
      </w:r>
    </w:p>
    <w:p w:rsidR="00530AFF" w:rsidRPr="00997515" w:rsidRDefault="008166CE">
      <w:pPr>
        <w:ind w:left="567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>Руководитель  группы:</w:t>
      </w:r>
    </w:p>
    <w:p w:rsidR="00530AFF" w:rsidRPr="00997515" w:rsidRDefault="008166CE">
      <w:pPr>
        <w:ind w:left="567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>Глава сельского поселения;</w:t>
      </w:r>
    </w:p>
    <w:p w:rsidR="00530AFF" w:rsidRPr="00997515" w:rsidRDefault="008166CE">
      <w:pPr>
        <w:ind w:left="567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>Секретарь группы:</w:t>
      </w:r>
    </w:p>
    <w:p w:rsidR="00530AFF" w:rsidRPr="00997515" w:rsidRDefault="008166CE">
      <w:pPr>
        <w:ind w:left="567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 xml:space="preserve">Специалист Администрации сельского поселения по работе с населением (управляющий делами); </w:t>
      </w:r>
    </w:p>
    <w:p w:rsidR="00530AFF" w:rsidRPr="00997515" w:rsidRDefault="00530AFF">
      <w:pPr>
        <w:ind w:left="567"/>
        <w:jc w:val="both"/>
        <w:rPr>
          <w:rFonts w:eastAsia="PT Astra Serif"/>
          <w:sz w:val="24"/>
          <w:szCs w:val="28"/>
        </w:rPr>
      </w:pPr>
    </w:p>
    <w:p w:rsidR="00530AFF" w:rsidRPr="00997515" w:rsidRDefault="008166CE">
      <w:pPr>
        <w:ind w:left="567"/>
        <w:jc w:val="both"/>
        <w:rPr>
          <w:rFonts w:eastAsia="PT Astra Serif"/>
          <w:sz w:val="24"/>
        </w:rPr>
      </w:pPr>
      <w:r w:rsidRPr="00997515">
        <w:rPr>
          <w:rFonts w:eastAsia="PT Astra Serif"/>
          <w:sz w:val="24"/>
          <w:szCs w:val="28"/>
        </w:rPr>
        <w:t>Члены  группы:</w:t>
      </w:r>
    </w:p>
    <w:p w:rsidR="00530AFF" w:rsidRPr="00997515" w:rsidRDefault="008166CE">
      <w:pPr>
        <w:ind w:left="567"/>
        <w:jc w:val="both"/>
        <w:rPr>
          <w:rFonts w:eastAsia="PT Astra Serif"/>
          <w:sz w:val="24"/>
          <w:szCs w:val="28"/>
        </w:rPr>
      </w:pPr>
      <w:r w:rsidRPr="00997515">
        <w:rPr>
          <w:rFonts w:eastAsia="PT Astra Serif"/>
          <w:sz w:val="24"/>
          <w:szCs w:val="28"/>
        </w:rPr>
        <w:t>-</w:t>
      </w:r>
      <w:r w:rsidRPr="00997515">
        <w:rPr>
          <w:rFonts w:eastAsia="PT Astra Serif"/>
          <w:sz w:val="24"/>
        </w:rPr>
        <w:t>п</w:t>
      </w:r>
      <w:r w:rsidRPr="00997515">
        <w:rPr>
          <w:rFonts w:eastAsia="PT Astra Serif"/>
          <w:sz w:val="24"/>
          <w:szCs w:val="24"/>
        </w:rPr>
        <w:t>редставитель МО МВД РФ «Стрежевой» УМВД России (по согласованию)</w:t>
      </w:r>
      <w:r w:rsidRPr="00997515">
        <w:rPr>
          <w:rFonts w:eastAsia="PT Astra Serif"/>
          <w:sz w:val="24"/>
          <w:szCs w:val="28"/>
        </w:rPr>
        <w:t xml:space="preserve">; </w:t>
      </w:r>
    </w:p>
    <w:p w:rsidR="00530AFF" w:rsidRPr="00997515" w:rsidRDefault="008166CE">
      <w:pPr>
        <w:ind w:firstLine="567"/>
        <w:rPr>
          <w:rFonts w:eastAsia="PT Astra Serif"/>
          <w:sz w:val="24"/>
        </w:rPr>
      </w:pPr>
      <w:r w:rsidRPr="00997515">
        <w:rPr>
          <w:rFonts w:eastAsia="PT Astra Serif"/>
          <w:sz w:val="24"/>
          <w:szCs w:val="24"/>
        </w:rPr>
        <w:t>-представитель ГУ МЧС России по Томской области (по согласованию)</w:t>
      </w:r>
      <w:r w:rsidRPr="00997515">
        <w:rPr>
          <w:rFonts w:eastAsia="PT Astra Serif"/>
          <w:sz w:val="24"/>
        </w:rPr>
        <w:t>;</w:t>
      </w:r>
    </w:p>
    <w:p w:rsidR="00530AFF" w:rsidRPr="00997515" w:rsidRDefault="008166CE">
      <w:pPr>
        <w:ind w:firstLine="567"/>
        <w:jc w:val="both"/>
        <w:rPr>
          <w:rFonts w:eastAsia="PT Astra Serif"/>
          <w:color w:val="000000"/>
          <w:sz w:val="24"/>
          <w:szCs w:val="24"/>
        </w:rPr>
      </w:pPr>
      <w:r w:rsidRPr="00997515">
        <w:rPr>
          <w:rFonts w:eastAsia="PT Astra Serif"/>
          <w:sz w:val="24"/>
        </w:rPr>
        <w:t xml:space="preserve">-главный специалист по ГО и ЧС Администрации </w:t>
      </w:r>
      <w:r w:rsidRPr="00997515">
        <w:rPr>
          <w:rFonts w:eastAsia="PT Astra Serif"/>
          <w:color w:val="000000"/>
          <w:sz w:val="24"/>
        </w:rPr>
        <w:t>Александровского района Томской области;</w:t>
      </w:r>
    </w:p>
    <w:p w:rsidR="00530AFF" w:rsidRPr="00997515" w:rsidRDefault="008166CE">
      <w:pPr>
        <w:ind w:firstLine="567"/>
        <w:jc w:val="both"/>
        <w:rPr>
          <w:rFonts w:eastAsia="PT Astra Serif"/>
          <w:sz w:val="24"/>
          <w:szCs w:val="24"/>
        </w:rPr>
      </w:pPr>
      <w:r w:rsidRPr="00997515">
        <w:rPr>
          <w:rFonts w:eastAsia="PT Astra Serif"/>
          <w:color w:val="000000"/>
          <w:sz w:val="24"/>
        </w:rPr>
        <w:t>-представитель Александровского участка ООО «Газпром Газораспределение Томск</w:t>
      </w:r>
      <w:proofErr w:type="gramStart"/>
      <w:r w:rsidRPr="00997515">
        <w:rPr>
          <w:rFonts w:eastAsia="PT Astra Serif"/>
          <w:color w:val="000000"/>
          <w:sz w:val="24"/>
        </w:rPr>
        <w:t>»</w:t>
      </w:r>
      <w:r w:rsidRPr="00997515">
        <w:rPr>
          <w:rFonts w:eastAsia="PT Astra Serif"/>
          <w:sz w:val="24"/>
          <w:szCs w:val="24"/>
        </w:rPr>
        <w:t>(</w:t>
      </w:r>
      <w:proofErr w:type="gramEnd"/>
      <w:r w:rsidRPr="00997515">
        <w:rPr>
          <w:rFonts w:eastAsia="PT Astra Serif"/>
          <w:sz w:val="24"/>
          <w:szCs w:val="24"/>
        </w:rPr>
        <w:t>по согласованию)</w:t>
      </w:r>
      <w:r w:rsidRPr="00997515">
        <w:rPr>
          <w:rFonts w:eastAsia="PT Astra Serif"/>
          <w:sz w:val="24"/>
        </w:rPr>
        <w:t>;</w:t>
      </w:r>
    </w:p>
    <w:p w:rsidR="00530AFF" w:rsidRPr="00997515" w:rsidRDefault="008166CE">
      <w:pPr>
        <w:ind w:firstLine="567"/>
        <w:jc w:val="both"/>
        <w:rPr>
          <w:rFonts w:eastAsia="PT Astra Serif"/>
          <w:color w:val="000000"/>
        </w:rPr>
      </w:pPr>
      <w:r w:rsidRPr="00997515">
        <w:rPr>
          <w:rFonts w:eastAsia="PT Astra Serif"/>
          <w:color w:val="000000"/>
          <w:sz w:val="24"/>
        </w:rPr>
        <w:t>-представитель  Отдела опеки и попечительства Администрации Александровского района Томской области;</w:t>
      </w:r>
    </w:p>
    <w:p w:rsidR="00530AFF" w:rsidRPr="00997515" w:rsidRDefault="008166CE">
      <w:pPr>
        <w:ind w:firstLine="567"/>
        <w:jc w:val="both"/>
        <w:rPr>
          <w:rFonts w:eastAsia="PT Astra Serif"/>
          <w:color w:val="000000"/>
        </w:rPr>
      </w:pPr>
      <w:r w:rsidRPr="00997515">
        <w:rPr>
          <w:rFonts w:eastAsia="PT Astra Serif"/>
          <w:color w:val="000000"/>
          <w:sz w:val="24"/>
        </w:rPr>
        <w:t>-представитель Областного Государственного Учреждения «Центр социальной поддержки населения Александровского района»;</w:t>
      </w:r>
    </w:p>
    <w:p w:rsidR="00530AFF" w:rsidRPr="00997515" w:rsidRDefault="008166CE">
      <w:pPr>
        <w:ind w:firstLine="567"/>
        <w:jc w:val="both"/>
        <w:rPr>
          <w:rFonts w:eastAsia="PT Astra Serif"/>
        </w:rPr>
      </w:pPr>
      <w:r w:rsidRPr="00997515">
        <w:rPr>
          <w:rFonts w:eastAsia="PT Astra Serif"/>
          <w:color w:val="000000"/>
          <w:sz w:val="24"/>
        </w:rPr>
        <w:t>-представитель ОГАУЗ «Александровская районная больница» (по согласованию).</w:t>
      </w:r>
    </w:p>
    <w:p w:rsidR="00530AFF" w:rsidRPr="00997515" w:rsidRDefault="00530AFF">
      <w:pPr>
        <w:jc w:val="right"/>
      </w:pPr>
    </w:p>
    <w:sectPr w:rsidR="00530AFF" w:rsidRPr="00997515" w:rsidSect="00997515">
      <w:headerReference w:type="first" r:id="rId8"/>
      <w:pgSz w:w="11907" w:h="16840"/>
      <w:pgMar w:top="709" w:right="1134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FF" w:rsidRDefault="00530AFF" w:rsidP="00530AFF">
      <w:r>
        <w:separator/>
      </w:r>
    </w:p>
  </w:endnote>
  <w:endnote w:type="continuationSeparator" w:id="0">
    <w:p w:rsidR="00530AFF" w:rsidRDefault="00530AFF" w:rsidP="00530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FF" w:rsidRDefault="008166CE">
      <w:r>
        <w:separator/>
      </w:r>
    </w:p>
  </w:footnote>
  <w:footnote w:type="continuationSeparator" w:id="0">
    <w:p w:rsidR="00530AFF" w:rsidRDefault="00816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FF" w:rsidRDefault="00530AF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AD4"/>
    <w:multiLevelType w:val="multilevel"/>
    <w:tmpl w:val="F5ECE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290F588B"/>
    <w:multiLevelType w:val="hybridMultilevel"/>
    <w:tmpl w:val="1FE87BD2"/>
    <w:lvl w:ilvl="0" w:tplc="AB1494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BE040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E9CB0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C6ED0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F5C7B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1764E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3328C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2507E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812BE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331209AB"/>
    <w:multiLevelType w:val="multilevel"/>
    <w:tmpl w:val="EB2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44C44479"/>
    <w:multiLevelType w:val="multilevel"/>
    <w:tmpl w:val="7D5E0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4F042335"/>
    <w:multiLevelType w:val="multilevel"/>
    <w:tmpl w:val="31062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61ED7EDA"/>
    <w:multiLevelType w:val="hybridMultilevel"/>
    <w:tmpl w:val="A546DA7E"/>
    <w:lvl w:ilvl="0" w:tplc="C3C4B2F8">
      <w:start w:val="1"/>
      <w:numFmt w:val="decimal"/>
      <w:lvlText w:val="%1)"/>
      <w:lvlJc w:val="left"/>
      <w:pPr>
        <w:ind w:left="720" w:hanging="360"/>
      </w:pPr>
    </w:lvl>
    <w:lvl w:ilvl="1" w:tplc="63F06E6C">
      <w:start w:val="1"/>
      <w:numFmt w:val="lowerLetter"/>
      <w:lvlText w:val="%2."/>
      <w:lvlJc w:val="left"/>
      <w:pPr>
        <w:ind w:left="1440" w:hanging="360"/>
      </w:pPr>
    </w:lvl>
    <w:lvl w:ilvl="2" w:tplc="ACCCBBF0">
      <w:start w:val="1"/>
      <w:numFmt w:val="lowerRoman"/>
      <w:lvlText w:val="%3."/>
      <w:lvlJc w:val="right"/>
      <w:pPr>
        <w:ind w:left="2160" w:hanging="180"/>
      </w:pPr>
    </w:lvl>
    <w:lvl w:ilvl="3" w:tplc="8330451A">
      <w:start w:val="1"/>
      <w:numFmt w:val="decimal"/>
      <w:lvlText w:val="%4."/>
      <w:lvlJc w:val="left"/>
      <w:pPr>
        <w:ind w:left="2880" w:hanging="360"/>
      </w:pPr>
    </w:lvl>
    <w:lvl w:ilvl="4" w:tplc="7E561F44">
      <w:start w:val="1"/>
      <w:numFmt w:val="lowerLetter"/>
      <w:lvlText w:val="%5."/>
      <w:lvlJc w:val="left"/>
      <w:pPr>
        <w:ind w:left="3600" w:hanging="360"/>
      </w:pPr>
    </w:lvl>
    <w:lvl w:ilvl="5" w:tplc="D834EA2C">
      <w:start w:val="1"/>
      <w:numFmt w:val="lowerRoman"/>
      <w:lvlText w:val="%6."/>
      <w:lvlJc w:val="right"/>
      <w:pPr>
        <w:ind w:left="4320" w:hanging="180"/>
      </w:pPr>
    </w:lvl>
    <w:lvl w:ilvl="6" w:tplc="1D3CC722">
      <w:start w:val="1"/>
      <w:numFmt w:val="decimal"/>
      <w:lvlText w:val="%7."/>
      <w:lvlJc w:val="left"/>
      <w:pPr>
        <w:ind w:left="5040" w:hanging="360"/>
      </w:pPr>
    </w:lvl>
    <w:lvl w:ilvl="7" w:tplc="07164DBE">
      <w:start w:val="1"/>
      <w:numFmt w:val="lowerLetter"/>
      <w:lvlText w:val="%8."/>
      <w:lvlJc w:val="left"/>
      <w:pPr>
        <w:ind w:left="5760" w:hanging="360"/>
      </w:pPr>
    </w:lvl>
    <w:lvl w:ilvl="8" w:tplc="D95073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AFF"/>
    <w:rsid w:val="00530AFF"/>
    <w:rsid w:val="008166CE"/>
    <w:rsid w:val="008B27CF"/>
    <w:rsid w:val="00997515"/>
    <w:rsid w:val="00BB4645"/>
    <w:rsid w:val="00CE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FF"/>
  </w:style>
  <w:style w:type="paragraph" w:styleId="1">
    <w:name w:val="heading 1"/>
    <w:basedOn w:val="a"/>
    <w:next w:val="a"/>
    <w:link w:val="10"/>
    <w:rsid w:val="00530AF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530AF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rsid w:val="00530AF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530A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0AF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530A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0AFF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530A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0AF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530A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0AF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530A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30AF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530A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530AF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530A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530A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530A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530AF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530A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0AF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30AFF"/>
    <w:pPr>
      <w:ind w:left="720"/>
      <w:contextualSpacing/>
    </w:pPr>
  </w:style>
  <w:style w:type="paragraph" w:styleId="a4">
    <w:name w:val="No Spacing"/>
    <w:uiPriority w:val="1"/>
    <w:qFormat/>
    <w:rsid w:val="00530AFF"/>
  </w:style>
  <w:style w:type="paragraph" w:styleId="a5">
    <w:name w:val="Title"/>
    <w:link w:val="a6"/>
    <w:uiPriority w:val="10"/>
    <w:qFormat/>
    <w:rsid w:val="00530AF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30AFF"/>
    <w:rPr>
      <w:sz w:val="48"/>
      <w:szCs w:val="48"/>
    </w:rPr>
  </w:style>
  <w:style w:type="paragraph" w:styleId="a7">
    <w:name w:val="Subtitle"/>
    <w:link w:val="a8"/>
    <w:uiPriority w:val="11"/>
    <w:qFormat/>
    <w:rsid w:val="00530AF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30AFF"/>
    <w:rPr>
      <w:sz w:val="24"/>
      <w:szCs w:val="24"/>
    </w:rPr>
  </w:style>
  <w:style w:type="paragraph" w:styleId="21">
    <w:name w:val="Quote"/>
    <w:link w:val="22"/>
    <w:uiPriority w:val="29"/>
    <w:qFormat/>
    <w:rsid w:val="00530AF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30AFF"/>
    <w:rPr>
      <w:i/>
    </w:rPr>
  </w:style>
  <w:style w:type="paragraph" w:styleId="a9">
    <w:name w:val="Intense Quote"/>
    <w:link w:val="aa"/>
    <w:uiPriority w:val="30"/>
    <w:qFormat/>
    <w:rsid w:val="00530A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0AFF"/>
    <w:rPr>
      <w:i/>
    </w:rPr>
  </w:style>
  <w:style w:type="paragraph" w:customStyle="1" w:styleId="Header">
    <w:name w:val="Header"/>
    <w:link w:val="HeaderChar"/>
    <w:uiPriority w:val="99"/>
    <w:unhideWhenUsed/>
    <w:rsid w:val="00530AF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30AFF"/>
  </w:style>
  <w:style w:type="paragraph" w:customStyle="1" w:styleId="Footer">
    <w:name w:val="Footer"/>
    <w:link w:val="FooterChar"/>
    <w:uiPriority w:val="99"/>
    <w:unhideWhenUsed/>
    <w:rsid w:val="00530AF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30AFF"/>
  </w:style>
  <w:style w:type="table" w:styleId="ab">
    <w:name w:val="Table Grid"/>
    <w:basedOn w:val="a1"/>
    <w:rsid w:val="00530A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0A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0A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530AF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530A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30A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30A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30A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30A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30A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30A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0AF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30A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530AF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30AF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30AF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30AF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30AF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30AF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30AF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0AF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0AF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0AF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0AF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0AF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0AF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0AF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30AFF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0A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30AFF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530AF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30AFF"/>
    <w:rPr>
      <w:sz w:val="18"/>
    </w:rPr>
  </w:style>
  <w:style w:type="character" w:styleId="af">
    <w:name w:val="footnote reference"/>
    <w:uiPriority w:val="99"/>
    <w:unhideWhenUsed/>
    <w:rsid w:val="00530AFF"/>
    <w:rPr>
      <w:vertAlign w:val="superscript"/>
    </w:rPr>
  </w:style>
  <w:style w:type="paragraph" w:styleId="11">
    <w:name w:val="toc 1"/>
    <w:uiPriority w:val="39"/>
    <w:unhideWhenUsed/>
    <w:rsid w:val="00530AFF"/>
    <w:pPr>
      <w:spacing w:after="57"/>
    </w:pPr>
  </w:style>
  <w:style w:type="paragraph" w:styleId="23">
    <w:name w:val="toc 2"/>
    <w:uiPriority w:val="39"/>
    <w:unhideWhenUsed/>
    <w:rsid w:val="00530AFF"/>
    <w:pPr>
      <w:spacing w:after="57"/>
      <w:ind w:left="283"/>
    </w:pPr>
  </w:style>
  <w:style w:type="paragraph" w:styleId="31">
    <w:name w:val="toc 3"/>
    <w:uiPriority w:val="39"/>
    <w:unhideWhenUsed/>
    <w:rsid w:val="00530AFF"/>
    <w:pPr>
      <w:spacing w:after="57"/>
      <w:ind w:left="567"/>
    </w:pPr>
  </w:style>
  <w:style w:type="paragraph" w:styleId="4">
    <w:name w:val="toc 4"/>
    <w:uiPriority w:val="39"/>
    <w:unhideWhenUsed/>
    <w:rsid w:val="00530AFF"/>
    <w:pPr>
      <w:spacing w:after="57"/>
      <w:ind w:left="850"/>
    </w:pPr>
  </w:style>
  <w:style w:type="paragraph" w:styleId="5">
    <w:name w:val="toc 5"/>
    <w:uiPriority w:val="39"/>
    <w:unhideWhenUsed/>
    <w:rsid w:val="00530AFF"/>
    <w:pPr>
      <w:spacing w:after="57"/>
      <w:ind w:left="1134"/>
    </w:pPr>
  </w:style>
  <w:style w:type="paragraph" w:styleId="6">
    <w:name w:val="toc 6"/>
    <w:uiPriority w:val="39"/>
    <w:unhideWhenUsed/>
    <w:rsid w:val="00530AFF"/>
    <w:pPr>
      <w:spacing w:after="57"/>
      <w:ind w:left="1417"/>
    </w:pPr>
  </w:style>
  <w:style w:type="paragraph" w:styleId="7">
    <w:name w:val="toc 7"/>
    <w:uiPriority w:val="39"/>
    <w:unhideWhenUsed/>
    <w:rsid w:val="00530AFF"/>
    <w:pPr>
      <w:spacing w:after="57"/>
      <w:ind w:left="1701"/>
    </w:pPr>
  </w:style>
  <w:style w:type="paragraph" w:styleId="8">
    <w:name w:val="toc 8"/>
    <w:uiPriority w:val="39"/>
    <w:unhideWhenUsed/>
    <w:rsid w:val="00530AFF"/>
    <w:pPr>
      <w:spacing w:after="57"/>
      <w:ind w:left="1984"/>
    </w:pPr>
  </w:style>
  <w:style w:type="paragraph" w:styleId="9">
    <w:name w:val="toc 9"/>
    <w:uiPriority w:val="39"/>
    <w:unhideWhenUsed/>
    <w:rsid w:val="00530AFF"/>
    <w:pPr>
      <w:spacing w:after="57"/>
      <w:ind w:left="2268"/>
    </w:pPr>
  </w:style>
  <w:style w:type="paragraph" w:styleId="af0">
    <w:name w:val="TOC Heading"/>
    <w:uiPriority w:val="39"/>
    <w:unhideWhenUsed/>
    <w:rsid w:val="00530AFF"/>
  </w:style>
  <w:style w:type="paragraph" w:styleId="af1">
    <w:name w:val="Body Text"/>
    <w:basedOn w:val="a"/>
    <w:next w:val="a"/>
    <w:semiHidden/>
    <w:rsid w:val="00530AFF"/>
    <w:pPr>
      <w:jc w:val="both"/>
    </w:pPr>
    <w:rPr>
      <w:sz w:val="22"/>
    </w:rPr>
  </w:style>
  <w:style w:type="paragraph" w:styleId="af2">
    <w:name w:val="header"/>
    <w:basedOn w:val="a"/>
    <w:semiHidden/>
    <w:rsid w:val="00530AFF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f3">
    <w:name w:val="footer"/>
    <w:basedOn w:val="a"/>
    <w:semiHidden/>
    <w:rsid w:val="00530AFF"/>
    <w:pPr>
      <w:tabs>
        <w:tab w:val="center" w:pos="4153"/>
        <w:tab w:val="right" w:pos="8306"/>
      </w:tabs>
    </w:pPr>
  </w:style>
  <w:style w:type="character" w:styleId="af4">
    <w:name w:val="page number"/>
    <w:basedOn w:val="a0"/>
    <w:semiHidden/>
    <w:rsid w:val="00530AFF"/>
  </w:style>
  <w:style w:type="paragraph" w:styleId="af5">
    <w:name w:val="caption"/>
    <w:basedOn w:val="a"/>
    <w:next w:val="a"/>
    <w:rsid w:val="00530AFF"/>
    <w:pPr>
      <w:jc w:val="center"/>
    </w:pPr>
    <w:rPr>
      <w:b/>
      <w:sz w:val="28"/>
    </w:rPr>
  </w:style>
  <w:style w:type="paragraph" w:styleId="24">
    <w:name w:val="Body Text 2"/>
    <w:basedOn w:val="a"/>
    <w:semiHidden/>
    <w:rsid w:val="00530AFF"/>
    <w:pPr>
      <w:spacing w:before="120"/>
      <w:ind w:right="5102"/>
      <w:jc w:val="center"/>
    </w:pPr>
  </w:style>
  <w:style w:type="paragraph" w:customStyle="1" w:styleId="af6">
    <w:name w:val="Обращение"/>
    <w:basedOn w:val="a"/>
    <w:next w:val="a"/>
    <w:rsid w:val="00530AFF"/>
    <w:pPr>
      <w:spacing w:before="240" w:after="120"/>
      <w:jc w:val="center"/>
    </w:pPr>
    <w:rPr>
      <w:b/>
    </w:rPr>
  </w:style>
  <w:style w:type="paragraph" w:customStyle="1" w:styleId="af7">
    <w:name w:val="Адресные реквизиты"/>
    <w:basedOn w:val="af1"/>
    <w:next w:val="af1"/>
    <w:rsid w:val="00530AFF"/>
    <w:pPr>
      <w:jc w:val="left"/>
    </w:pPr>
    <w:rPr>
      <w:sz w:val="16"/>
    </w:rPr>
  </w:style>
  <w:style w:type="paragraph" w:customStyle="1" w:styleId="af8">
    <w:name w:val="Адресат"/>
    <w:basedOn w:val="a"/>
    <w:rsid w:val="00530AFF"/>
    <w:pPr>
      <w:spacing w:before="120"/>
    </w:pPr>
    <w:rPr>
      <w:b/>
    </w:rPr>
  </w:style>
  <w:style w:type="paragraph" w:styleId="32">
    <w:name w:val="Body Text 3"/>
    <w:basedOn w:val="a"/>
    <w:semiHidden/>
    <w:rsid w:val="00530AFF"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rsid w:val="00530AFF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rsid w:val="00530AFF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rsid w:val="00530AFF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rsid w:val="00530AFF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sid w:val="00530AFF"/>
    <w:rPr>
      <w:b/>
      <w:sz w:val="32"/>
    </w:rPr>
  </w:style>
  <w:style w:type="character" w:customStyle="1" w:styleId="20">
    <w:name w:val="Заголовок 2 Знак"/>
    <w:link w:val="2"/>
    <w:rsid w:val="00530AFF"/>
    <w:rPr>
      <w:sz w:val="28"/>
    </w:rPr>
  </w:style>
  <w:style w:type="character" w:customStyle="1" w:styleId="30">
    <w:name w:val="Заголовок 3 Знак"/>
    <w:link w:val="3"/>
    <w:rsid w:val="00530AFF"/>
    <w:rPr>
      <w:sz w:val="28"/>
    </w:rPr>
  </w:style>
  <w:style w:type="paragraph" w:styleId="af9">
    <w:name w:val="Balloon Text"/>
    <w:basedOn w:val="a"/>
    <w:semiHidden/>
    <w:rsid w:val="00530AFF"/>
    <w:rPr>
      <w:rFonts w:ascii="Tahoma" w:hAnsi="Tahoma"/>
      <w:sz w:val="16"/>
      <w:szCs w:val="16"/>
    </w:rPr>
  </w:style>
  <w:style w:type="paragraph" w:styleId="afa">
    <w:name w:val="Document Map"/>
    <w:basedOn w:val="a"/>
    <w:semiHidden/>
    <w:rsid w:val="00530AFF"/>
    <w:pPr>
      <w:shd w:val="clear" w:color="auto" w:fill="000080"/>
    </w:pPr>
    <w:rPr>
      <w:rFonts w:ascii="Tahoma" w:hAnsi="Tahoma"/>
    </w:rPr>
  </w:style>
  <w:style w:type="paragraph" w:customStyle="1" w:styleId="12">
    <w:name w:val="Обычный;Обычный1"/>
    <w:rsid w:val="00530AFF"/>
    <w:rPr>
      <w:lang w:eastAsia="ru-RU" w:bidi="ar-SA"/>
    </w:rPr>
  </w:style>
  <w:style w:type="paragraph" w:styleId="afb">
    <w:name w:val="Normal (Web)"/>
    <w:rsid w:val="00530AFF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33">
    <w:name w:val="Основной текст3"/>
    <w:rsid w:val="00530AFF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bidi="ar-SA"/>
    </w:rPr>
  </w:style>
  <w:style w:type="paragraph" w:customStyle="1" w:styleId="40">
    <w:name w:val="Основной текст (4)"/>
    <w:rsid w:val="00530AFF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bCs/>
      <w:spacing w:val="9"/>
      <w:sz w:val="46"/>
      <w:szCs w:val="4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2</cp:revision>
  <cp:lastPrinted>2022-07-26T11:58:00Z</cp:lastPrinted>
  <dcterms:created xsi:type="dcterms:W3CDTF">2022-07-26T12:14:00Z</dcterms:created>
  <dcterms:modified xsi:type="dcterms:W3CDTF">2022-07-26T12:14:00Z</dcterms:modified>
</cp:coreProperties>
</file>