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791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A6B79" w:rsidRDefault="007F2CEE" w:rsidP="007F2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A5A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EA5A8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BA6B79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70383A" w:rsidRDefault="00A834C8" w:rsidP="00A834C8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Александровского района </w:t>
            </w:r>
            <w:r w:rsidR="00EA5A86" w:rsidRPr="00EA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ее органами, имеющими статус юридического лица, и подведомственными им казенными и бюджетными учреждениями</w:t>
            </w:r>
          </w:p>
        </w:tc>
      </w:tr>
    </w:tbl>
    <w:p w:rsidR="00B2163B" w:rsidRDefault="00B2163B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7C29" w:rsidRDefault="00F22DA0" w:rsidP="008F7C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DA0">
        <w:rPr>
          <w:rFonts w:ascii="Times New Roman" w:hAnsi="Times New Roman" w:cs="Times New Roman"/>
          <w:sz w:val="24"/>
          <w:szCs w:val="24"/>
        </w:rPr>
        <w:t>В соответствии с пунктом 2) части 4 статьи 19 Федерального зако</w:t>
      </w:r>
      <w:r w:rsidR="00526195">
        <w:rPr>
          <w:rFonts w:ascii="Times New Roman" w:hAnsi="Times New Roman" w:cs="Times New Roman"/>
          <w:sz w:val="24"/>
          <w:szCs w:val="24"/>
        </w:rPr>
        <w:t>на от 05.04.2013 № 44-ФЗ «</w:t>
      </w:r>
      <w:r w:rsidRPr="00F22DA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526195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</w:t>
      </w:r>
      <w:r w:rsidR="008F7C29" w:rsidRPr="00F22DA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F7C29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EA5A8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8F7C29">
        <w:rPr>
          <w:rFonts w:ascii="Times New Roman" w:hAnsi="Times New Roman" w:cs="Times New Roman"/>
          <w:sz w:val="24"/>
          <w:szCs w:val="24"/>
        </w:rPr>
        <w:t xml:space="preserve"> от 17.05.2016 № 526 «</w:t>
      </w:r>
      <w:r w:rsidR="008F7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</w:t>
      </w:r>
      <w:r w:rsidR="008F7C29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</w:t>
      </w:r>
      <w:proofErr w:type="gramEnd"/>
      <w:r w:rsidR="008F7C29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обеспечению их исполнения</w:t>
      </w:r>
      <w:r w:rsidR="008F7C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7C29" w:rsidRPr="00F22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2DA0" w:rsidRPr="00F22DA0" w:rsidRDefault="00F3270A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F22DA0" w:rsidRPr="00F22DA0">
        <w:rPr>
          <w:rFonts w:ascii="Times New Roman" w:hAnsi="Times New Roman" w:cs="Times New Roman"/>
          <w:sz w:val="24"/>
          <w:szCs w:val="24"/>
        </w:rPr>
        <w:t>:</w:t>
      </w:r>
    </w:p>
    <w:p w:rsidR="00F22DA0" w:rsidRPr="003C1142" w:rsidRDefault="003C1142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2DA0" w:rsidRPr="00F22DA0">
        <w:rPr>
          <w:rFonts w:ascii="Times New Roman" w:hAnsi="Times New Roman" w:cs="Times New Roman"/>
          <w:sz w:val="24"/>
          <w:szCs w:val="24"/>
        </w:rPr>
        <w:t xml:space="preserve">Утвердить Правила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 w:rsidR="00F3270A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F22DA0" w:rsidRPr="00F22DA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A5A86" w:rsidRPr="00EA5A86">
        <w:t xml:space="preserve"> </w:t>
      </w:r>
      <w:r w:rsidR="00EA5A86" w:rsidRPr="00EA5A86">
        <w:rPr>
          <w:rFonts w:ascii="Times New Roman" w:hAnsi="Times New Roman" w:cs="Times New Roman"/>
          <w:sz w:val="24"/>
          <w:szCs w:val="24"/>
        </w:rPr>
        <w:t>Томской области</w:t>
      </w:r>
      <w:r w:rsidR="00F22DA0" w:rsidRPr="00F22DA0">
        <w:rPr>
          <w:rFonts w:ascii="Times New Roman" w:hAnsi="Times New Roman" w:cs="Times New Roman"/>
          <w:sz w:val="24"/>
          <w:szCs w:val="24"/>
        </w:rPr>
        <w:t xml:space="preserve"> и ее органами, имеющими статус юридического лица, и подведомственными им казенными и бюджетными </w:t>
      </w:r>
      <w:r w:rsidR="00F22DA0" w:rsidRPr="003C1142">
        <w:rPr>
          <w:rFonts w:ascii="Times New Roman" w:hAnsi="Times New Roman" w:cs="Times New Roman"/>
          <w:sz w:val="24"/>
          <w:szCs w:val="24"/>
        </w:rPr>
        <w:t>учреждениями, согласно приложению к настоящему постановлению.</w:t>
      </w:r>
    </w:p>
    <w:p w:rsidR="00EA5A86" w:rsidRPr="00F22DA0" w:rsidRDefault="001F512E" w:rsidP="003C1142">
      <w:pPr>
        <w:pStyle w:val="ConsPlusNormal"/>
        <w:ind w:firstLine="540"/>
        <w:jc w:val="both"/>
      </w:pPr>
      <w:r w:rsidRPr="003C1142">
        <w:t>2.</w:t>
      </w:r>
      <w:r w:rsidR="00EA5A86" w:rsidRPr="003C1142">
        <w:t>Считать утратившим силу постановление Администрации Александровского района Томской</w:t>
      </w:r>
      <w:r w:rsidR="00EA5A86">
        <w:t xml:space="preserve"> области от 30.09.2016 № 1012 «</w:t>
      </w:r>
      <w:r w:rsidR="00EA5A86">
        <w:rPr>
          <w:rFonts w:eastAsia="Times New Roman"/>
          <w:lang w:eastAsia="ru-RU"/>
        </w:rPr>
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Александровского района</w:t>
      </w:r>
      <w:r w:rsidR="00EA5A86" w:rsidRPr="00EA5A86">
        <w:rPr>
          <w:rFonts w:eastAsia="Times New Roman"/>
          <w:lang w:eastAsia="ru-RU"/>
        </w:rPr>
        <w:t xml:space="preserve"> </w:t>
      </w:r>
      <w:r w:rsidR="00EA5A86">
        <w:rPr>
          <w:rFonts w:eastAsia="Times New Roman"/>
          <w:lang w:eastAsia="ru-RU"/>
        </w:rPr>
        <w:t>и ее органами, имеющими статус юридического лица, и подведомственными им казенными и бюджетными учреждениями».</w:t>
      </w:r>
    </w:p>
    <w:p w:rsidR="00F3270A" w:rsidRDefault="003C1142" w:rsidP="00F3270A">
      <w:pPr>
        <w:pStyle w:val="ConsPlusNormal"/>
        <w:ind w:firstLine="567"/>
        <w:jc w:val="both"/>
      </w:pPr>
      <w:r>
        <w:t>3</w:t>
      </w:r>
      <w:r w:rsidR="00F3270A">
        <w:t>.</w:t>
      </w:r>
      <w:r w:rsidR="00F3270A" w:rsidRPr="00B667D7">
        <w:t>Настоящее постановление подлежит размещению на официальном сайте Александровского района.</w:t>
      </w:r>
    </w:p>
    <w:p w:rsidR="000449F1" w:rsidRDefault="003C114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341644">
        <w:rPr>
          <w:rFonts w:ascii="Times New Roman" w:hAnsi="Times New Roman" w:cs="Times New Roman"/>
          <w:sz w:val="24"/>
          <w:szCs w:val="24"/>
        </w:rPr>
        <w:t>(обнародования)</w:t>
      </w:r>
      <w:r w:rsidR="00F3270A">
        <w:rPr>
          <w:rFonts w:ascii="Times New Roman" w:hAnsi="Times New Roman" w:cs="Times New Roman"/>
          <w:sz w:val="24"/>
          <w:szCs w:val="24"/>
        </w:rPr>
        <w:t>.</w:t>
      </w:r>
    </w:p>
    <w:p w:rsidR="00666308" w:rsidRPr="0072411C" w:rsidRDefault="003C114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66308" w:rsidRPr="007241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6308" w:rsidRPr="007241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</w:t>
      </w:r>
      <w:r w:rsidR="00EA5A86">
        <w:rPr>
          <w:rFonts w:ascii="Times New Roman" w:hAnsi="Times New Roman" w:cs="Times New Roman"/>
          <w:sz w:val="24"/>
          <w:szCs w:val="24"/>
        </w:rPr>
        <w:t>Панова С.Ф.</w:t>
      </w:r>
    </w:p>
    <w:p w:rsidR="001676D1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26663" w:rsidRDefault="00B26663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B26663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1676D1" w:rsidRPr="001676D1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76D1" w:rsidRPr="001676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С.Ф. Панов</w:t>
      </w:r>
    </w:p>
    <w:p w:rsidR="006845D1" w:rsidRDefault="006845D1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6663" w:rsidRDefault="00B26663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5D56" w:rsidRPr="00B26663" w:rsidRDefault="00EA5A86" w:rsidP="007241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6663">
        <w:rPr>
          <w:rFonts w:ascii="Times New Roman" w:hAnsi="Times New Roman" w:cs="Times New Roman"/>
          <w:sz w:val="20"/>
          <w:szCs w:val="20"/>
        </w:rPr>
        <w:t>Ковалева О.Г.</w:t>
      </w:r>
    </w:p>
    <w:p w:rsidR="00B2163B" w:rsidRPr="00B26663" w:rsidRDefault="00EA5A86" w:rsidP="007241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6663">
        <w:rPr>
          <w:rFonts w:ascii="Times New Roman" w:hAnsi="Times New Roman" w:cs="Times New Roman"/>
          <w:sz w:val="20"/>
          <w:szCs w:val="20"/>
        </w:rPr>
        <w:t>25398</w:t>
      </w: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7C1424" w:rsidRDefault="007C1424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поселений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экономики;</w:t>
      </w:r>
    </w:p>
    <w:p w:rsidR="003C5D56" w:rsidRDefault="006845D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</w:t>
      </w:r>
      <w:r w:rsidR="003C5D56">
        <w:rPr>
          <w:rFonts w:ascii="Times New Roman" w:hAnsi="Times New Roman" w:cs="Times New Roman"/>
        </w:rPr>
        <w:t>;</w:t>
      </w:r>
    </w:p>
    <w:p w:rsidR="00607D71" w:rsidRDefault="00607D7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РОО</w:t>
      </w:r>
    </w:p>
    <w:p w:rsidR="00004ACE" w:rsidRPr="00B26663" w:rsidRDefault="00607D71" w:rsidP="00B266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культуры, спорта и молодежной политики</w:t>
      </w:r>
    </w:p>
    <w:p w:rsidR="003C5D56" w:rsidRPr="005B250E" w:rsidRDefault="005B250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от </w:t>
      </w:r>
      <w:r w:rsidR="00B26663">
        <w:rPr>
          <w:rFonts w:ascii="Times New Roman" w:hAnsi="Times New Roman" w:cs="Times New Roman"/>
          <w:sz w:val="20"/>
          <w:szCs w:val="20"/>
        </w:rPr>
        <w:t>08.12</w:t>
      </w:r>
      <w:r w:rsidR="00853839">
        <w:rPr>
          <w:rFonts w:ascii="Times New Roman" w:hAnsi="Times New Roman" w:cs="Times New Roman"/>
          <w:sz w:val="20"/>
          <w:szCs w:val="20"/>
        </w:rPr>
        <w:t>.20</w:t>
      </w:r>
      <w:r w:rsidR="006845D1">
        <w:rPr>
          <w:rFonts w:ascii="Times New Roman" w:hAnsi="Times New Roman" w:cs="Times New Roman"/>
          <w:sz w:val="20"/>
          <w:szCs w:val="20"/>
        </w:rPr>
        <w:t>20</w:t>
      </w:r>
      <w:r w:rsidR="00B26663">
        <w:rPr>
          <w:rFonts w:ascii="Times New Roman" w:hAnsi="Times New Roman" w:cs="Times New Roman"/>
          <w:sz w:val="20"/>
          <w:szCs w:val="20"/>
        </w:rPr>
        <w:t xml:space="preserve"> </w:t>
      </w:r>
      <w:r w:rsidR="00B2163B">
        <w:rPr>
          <w:rFonts w:ascii="Times New Roman" w:hAnsi="Times New Roman" w:cs="Times New Roman"/>
          <w:sz w:val="20"/>
          <w:szCs w:val="20"/>
        </w:rPr>
        <w:t xml:space="preserve"> № </w:t>
      </w:r>
      <w:r w:rsidR="00B26663">
        <w:rPr>
          <w:rFonts w:ascii="Times New Roman" w:hAnsi="Times New Roman" w:cs="Times New Roman"/>
          <w:sz w:val="20"/>
          <w:szCs w:val="20"/>
        </w:rPr>
        <w:t>1180</w:t>
      </w:r>
    </w:p>
    <w:p w:rsidR="003C5D56" w:rsidRDefault="003C5D56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C3403" w:rsidRDefault="008C3403" w:rsidP="00967D90">
      <w:pPr>
        <w:pStyle w:val="ConsPlusNormal"/>
        <w:spacing w:line="240" w:lineRule="atLeast"/>
        <w:jc w:val="center"/>
        <w:outlineLvl w:val="0"/>
      </w:pPr>
      <w:r w:rsidRPr="00F22DA0">
        <w:t xml:space="preserve">Правила </w:t>
      </w:r>
    </w:p>
    <w:p w:rsidR="00FF4A19" w:rsidRDefault="008C3403" w:rsidP="00967D90">
      <w:pPr>
        <w:pStyle w:val="ConsPlusNormal"/>
        <w:spacing w:line="240" w:lineRule="atLeast"/>
        <w:jc w:val="center"/>
        <w:outlineLvl w:val="0"/>
      </w:pPr>
      <w:r w:rsidRPr="00F22DA0">
        <w:t xml:space="preserve">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>
        <w:t>Александровского</w:t>
      </w:r>
      <w:r w:rsidRPr="00F22DA0">
        <w:t xml:space="preserve"> района </w:t>
      </w:r>
      <w:r w:rsidR="006845D1" w:rsidRPr="006845D1">
        <w:t xml:space="preserve">Томской области </w:t>
      </w:r>
      <w:r w:rsidRPr="00F22DA0">
        <w:t>и ее органами, имеющими статус юридического лица, и подведомственными им казенными и бюджетными учреждениями</w:t>
      </w:r>
    </w:p>
    <w:p w:rsidR="008C3403" w:rsidRDefault="008C3403" w:rsidP="00967D90">
      <w:pPr>
        <w:pStyle w:val="ConsPlusNormal"/>
        <w:spacing w:line="240" w:lineRule="atLeast"/>
        <w:jc w:val="center"/>
        <w:outlineLvl w:val="0"/>
      </w:pPr>
    </w:p>
    <w:p w:rsidR="00F16618" w:rsidRDefault="00F16618" w:rsidP="00F1661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определения требований к закупаемым Администрацией </w:t>
      </w:r>
      <w:r w:rsidR="00E50079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>и ее органами, имеющими статус юридического лица,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 (далее - Правила).</w:t>
      </w:r>
      <w:proofErr w:type="gramEnd"/>
    </w:p>
    <w:p w:rsidR="00F16618" w:rsidRDefault="00F16618" w:rsidP="00F1661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Администрация </w:t>
      </w:r>
      <w:r w:rsidR="00E50079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>и ее органы, имеющие статус юридического лица (далее - муниципальные органы),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</w:t>
      </w:r>
      <w:proofErr w:type="gramEnd"/>
      <w:r>
        <w:t xml:space="preserve"> товаров, работ, услуг) (далее - ведомственный перечень).</w:t>
      </w:r>
    </w:p>
    <w:p w:rsidR="00F16618" w:rsidRDefault="00F16618" w:rsidP="00F16618">
      <w:pPr>
        <w:pStyle w:val="ConsPlusNormal"/>
        <w:ind w:firstLine="540"/>
        <w:jc w:val="both"/>
      </w:pPr>
      <w:proofErr w:type="gramStart"/>
      <w:r>
        <w:t xml:space="preserve">Ведомственный </w:t>
      </w:r>
      <w:hyperlink w:anchor="P79" w:history="1">
        <w:r w:rsidRPr="00F16F4F">
          <w:t>перечень</w:t>
        </w:r>
      </w:hyperlink>
      <w:r w:rsidRPr="00F16F4F">
        <w:t xml:space="preserve"> с</w:t>
      </w:r>
      <w:r>
        <w:t>оставляется</w:t>
      </w:r>
      <w:r w:rsidR="00F16F4F">
        <w:t xml:space="preserve"> по форме согласно приложению </w:t>
      </w:r>
      <w:r>
        <w:t xml:space="preserve">1 к настоящим Правилам на основании обязательного </w:t>
      </w:r>
      <w:hyperlink w:anchor="P162" w:history="1">
        <w:r w:rsidRPr="00F16F4F">
          <w:t>перечня</w:t>
        </w:r>
      </w:hyperlink>
      <w: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</w:t>
      </w:r>
      <w:r w:rsidR="00F16F4F">
        <w:t xml:space="preserve"> предусмотренного приложением </w:t>
      </w:r>
      <w:r>
        <w:t>2 (далее - обязательный перечень) к настоящим Правилам.</w:t>
      </w:r>
      <w:proofErr w:type="gramEnd"/>
    </w:p>
    <w:p w:rsidR="00F16618" w:rsidRDefault="00F16618" w:rsidP="00F16618">
      <w:pPr>
        <w:pStyle w:val="ConsPlusNormal"/>
        <w:ind w:firstLine="540"/>
        <w:jc w:val="both"/>
      </w:pPr>
      <w:r w:rsidRPr="00F16F4F">
        <w:t xml:space="preserve">В отношении отдельных видов товаров, работ, услуг, включенных в обязательный </w:t>
      </w:r>
      <w:hyperlink w:anchor="P162" w:history="1">
        <w:r w:rsidRPr="00F16F4F">
          <w:t>перечень</w:t>
        </w:r>
      </w:hyperlink>
      <w:r w:rsidRPr="00F16F4F">
        <w:t>, в ведомственном перечне определяются их потребительские свойства (в том числе качество) и дополнительные характеристики (в том числе предельные цены</w:t>
      </w:r>
      <w:r>
        <w:t xml:space="preserve"> указанных товаров, </w:t>
      </w:r>
      <w:r w:rsidRPr="00F16F4F">
        <w:t xml:space="preserve">работ, услуг), если указанные свойства и характеристики не определены в обязательном </w:t>
      </w:r>
      <w:hyperlink w:anchor="P162" w:history="1">
        <w:r w:rsidRPr="00F16F4F">
          <w:t>перечне</w:t>
        </w:r>
      </w:hyperlink>
      <w:r>
        <w:t>.</w:t>
      </w:r>
    </w:p>
    <w:p w:rsidR="00F16618" w:rsidRPr="00F16F4F" w:rsidRDefault="00F16618" w:rsidP="00F16618">
      <w:pPr>
        <w:pStyle w:val="ConsPlusNormal"/>
        <w:ind w:firstLine="540"/>
        <w:jc w:val="both"/>
      </w:pPr>
      <w:r>
        <w:t xml:space="preserve">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</w:t>
      </w:r>
      <w:r w:rsidRPr="00F16F4F">
        <w:t xml:space="preserve">предельным ценам указанных товаров, работ, услуг), определенным в обязательном </w:t>
      </w:r>
      <w:hyperlink w:anchor="P162" w:history="1">
        <w:r w:rsidRPr="00F16F4F">
          <w:t>перечне</w:t>
        </w:r>
      </w:hyperlink>
      <w:r w:rsidRPr="00F16F4F">
        <w:t>.</w:t>
      </w:r>
    </w:p>
    <w:p w:rsidR="00F16618" w:rsidRDefault="00F16618" w:rsidP="00F16618">
      <w:pPr>
        <w:pStyle w:val="ConsPlusNormal"/>
        <w:ind w:firstLine="540"/>
        <w:jc w:val="both"/>
      </w:pPr>
      <w:proofErr w:type="gramStart"/>
      <w:r w:rsidRPr="00F16F4F">
        <w:t xml:space="preserve">Администрация </w:t>
      </w:r>
      <w:r w:rsidR="00F16F4F">
        <w:t>Александровского</w:t>
      </w:r>
      <w:r w:rsidRPr="00F16F4F">
        <w:t xml:space="preserve"> района </w:t>
      </w:r>
      <w:r w:rsidR="006845D1" w:rsidRPr="006845D1">
        <w:t xml:space="preserve">Томской области </w:t>
      </w:r>
      <w:r w:rsidRPr="00F16F4F">
        <w:t>и муниципальные органы в ведомственном</w:t>
      </w:r>
      <w:r>
        <w:t xml:space="preserve">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</w:t>
      </w:r>
      <w:r w:rsidRPr="00F16F4F">
        <w:t xml:space="preserve">обязательный </w:t>
      </w:r>
      <w:hyperlink w:anchor="P162" w:history="1">
        <w:r w:rsidRPr="00F16F4F">
          <w:t>перечень</w:t>
        </w:r>
      </w:hyperlink>
      <w:r>
        <w:t>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F16618" w:rsidRDefault="00F16618" w:rsidP="00F16618">
      <w:pPr>
        <w:pStyle w:val="ConsPlusNormal"/>
        <w:ind w:firstLine="540"/>
        <w:jc w:val="both"/>
      </w:pPr>
      <w:bookmarkStart w:id="0" w:name="P51"/>
      <w:bookmarkEnd w:id="0"/>
      <w:r w:rsidRPr="00F16F4F">
        <w:t xml:space="preserve">3. Отдельные виды товаров, работ, услуг, не включенные в обязательный </w:t>
      </w:r>
      <w:hyperlink w:anchor="P162" w:history="1">
        <w:r w:rsidRPr="00F16F4F">
          <w:t>перечень</w:t>
        </w:r>
      </w:hyperlink>
      <w:r w:rsidRPr="00F16F4F">
        <w:t>, подлежат включению в ведомственный перечень в обязательном порядке при условии, если средняя арифметическая сумма значений следующих критериев</w:t>
      </w:r>
      <w:r>
        <w:t xml:space="preserve"> превышает 20 процентов:</w:t>
      </w:r>
    </w:p>
    <w:p w:rsidR="00F16618" w:rsidRDefault="00F16618" w:rsidP="00F16618">
      <w:pPr>
        <w:pStyle w:val="ConsPlusNormal"/>
        <w:ind w:firstLine="540"/>
        <w:jc w:val="both"/>
      </w:pPr>
      <w:proofErr w:type="gramStart"/>
      <w:r>
        <w:t xml:space="preserve">а) доля расходов Администрации </w:t>
      </w:r>
      <w:r w:rsidR="00DE257D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 xml:space="preserve">и муниципальных органов, а также подведомственных им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</w:t>
      </w:r>
      <w:r>
        <w:lastRenderedPageBreak/>
        <w:t>муниципального органа и подведомственных ему казенных и бюджетных учреждений на приобретение товаров, работ, услуг за отчетный финансовый год;</w:t>
      </w:r>
      <w:proofErr w:type="gramEnd"/>
    </w:p>
    <w:p w:rsidR="00F16618" w:rsidRDefault="00F16618" w:rsidP="00F16618">
      <w:pPr>
        <w:pStyle w:val="ConsPlusNormal"/>
        <w:ind w:firstLine="540"/>
        <w:jc w:val="both"/>
      </w:pPr>
      <w:proofErr w:type="gramStart"/>
      <w:r>
        <w:t xml:space="preserve">б) доля контрактов Администрации </w:t>
      </w:r>
      <w:r w:rsidR="00EA693B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>и муниципальных органов, а также подведомственных им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F16618" w:rsidRDefault="00F16618" w:rsidP="00F16618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Администрация </w:t>
      </w:r>
      <w:r w:rsidR="00EA693B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 xml:space="preserve">и муниципальные органы при включении в ведомственный перечень отдельных видов товаров, работ, услуг, не указанных в </w:t>
      </w:r>
      <w:r w:rsidRPr="00EA693B">
        <w:t xml:space="preserve">обязательном </w:t>
      </w:r>
      <w:hyperlink w:anchor="P162" w:history="1">
        <w:r w:rsidRPr="00EA693B">
          <w:t>перечне</w:t>
        </w:r>
      </w:hyperlink>
      <w:r w:rsidRPr="00EA693B">
        <w:t xml:space="preserve">, применяют установленные </w:t>
      </w:r>
      <w:hyperlink w:anchor="P51" w:history="1">
        <w:r w:rsidRPr="00EA693B">
          <w:t>пунктом 3</w:t>
        </w:r>
      </w:hyperlink>
      <w:r>
        <w:t xml:space="preserve"> настоящих Правил критерии, исходя из определения их значений в процентном отношении к объему, осуществляемых Администрацией </w:t>
      </w:r>
      <w:r w:rsidR="00F032CA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>и муниципальными органами, а также подведомственными им казенными и бюджетными учреждениями, закупок.</w:t>
      </w:r>
      <w:proofErr w:type="gramEnd"/>
    </w:p>
    <w:p w:rsidR="00F16618" w:rsidRPr="00F032CA" w:rsidRDefault="00F16618" w:rsidP="00F16618">
      <w:pPr>
        <w:pStyle w:val="ConsPlusNormal"/>
        <w:ind w:firstLine="540"/>
        <w:jc w:val="both"/>
      </w:pPr>
      <w:r>
        <w:t xml:space="preserve">5. В целях формирования ведомственного перечня Администрация </w:t>
      </w:r>
      <w:r w:rsidR="00F032CA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 xml:space="preserve">и муниципальные органы вправе определять дополнительные критерии отбора отдельных видов товаров, работ, услуг и порядок их </w:t>
      </w:r>
      <w:r w:rsidRPr="00F032CA">
        <w:t xml:space="preserve">применения, не приводящие к сокращению значения критериев, установленных </w:t>
      </w:r>
      <w:hyperlink w:anchor="P51" w:history="1">
        <w:r w:rsidRPr="00F032CA">
          <w:t>пунктом 3</w:t>
        </w:r>
      </w:hyperlink>
      <w:r w:rsidRPr="00F032CA">
        <w:t xml:space="preserve"> настоящих Правил.</w:t>
      </w:r>
    </w:p>
    <w:p w:rsidR="00F16618" w:rsidRDefault="00F16618" w:rsidP="00F16618">
      <w:pPr>
        <w:pStyle w:val="ConsPlusNormal"/>
        <w:ind w:firstLine="540"/>
        <w:jc w:val="both"/>
      </w:pPr>
      <w:r>
        <w:t xml:space="preserve">6. Администрация </w:t>
      </w:r>
      <w:r w:rsidR="00044134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>и муниципальные органы при формировании ведомственного перечня вправе включить в него дополнительно:</w:t>
      </w:r>
    </w:p>
    <w:p w:rsidR="00F16618" w:rsidRPr="00044134" w:rsidRDefault="00F16618" w:rsidP="00F16618">
      <w:pPr>
        <w:pStyle w:val="ConsPlusNormal"/>
        <w:ind w:firstLine="540"/>
        <w:jc w:val="both"/>
      </w:pPr>
      <w:r>
        <w:t xml:space="preserve">а) отдельные виды товаров, работ, услуг, не указанные в </w:t>
      </w:r>
      <w:r w:rsidRPr="00044134">
        <w:t xml:space="preserve">обязательном </w:t>
      </w:r>
      <w:hyperlink w:anchor="P162" w:history="1">
        <w:r w:rsidRPr="00044134">
          <w:t>перечне</w:t>
        </w:r>
      </w:hyperlink>
      <w:r w:rsidRPr="00044134">
        <w:t xml:space="preserve"> и не соответствующие критериям, указанным в </w:t>
      </w:r>
      <w:hyperlink w:anchor="P51" w:history="1">
        <w:r w:rsidRPr="00044134">
          <w:t>пункте 3</w:t>
        </w:r>
      </w:hyperlink>
      <w:r w:rsidRPr="00044134">
        <w:t xml:space="preserve"> настоящих Правил;</w:t>
      </w:r>
    </w:p>
    <w:p w:rsidR="00F16618" w:rsidRDefault="00F16618" w:rsidP="00F16618">
      <w:pPr>
        <w:pStyle w:val="ConsPlusNormal"/>
        <w:ind w:firstLine="540"/>
        <w:jc w:val="both"/>
      </w:pPr>
      <w:r>
        <w:t xml:space="preserve">б) характеристики (свойства) товаров, работ, услуг, не включенные в </w:t>
      </w:r>
      <w:r w:rsidRPr="00044134">
        <w:t xml:space="preserve">обязательный </w:t>
      </w:r>
      <w:hyperlink w:anchor="P162" w:history="1">
        <w:r w:rsidRPr="00044134">
          <w:t>перечень</w:t>
        </w:r>
      </w:hyperlink>
      <w:r w:rsidRPr="00044134">
        <w:t xml:space="preserve"> и</w:t>
      </w:r>
      <w:r>
        <w:t xml:space="preserve"> не приводящие к необоснованным ограничениям количества участников закупки;</w:t>
      </w:r>
    </w:p>
    <w:p w:rsidR="00F16618" w:rsidRDefault="00F16618" w:rsidP="00F16618">
      <w:pPr>
        <w:pStyle w:val="ConsPlusNormal"/>
        <w:ind w:firstLine="540"/>
        <w:jc w:val="both"/>
      </w:pPr>
      <w:proofErr w:type="gramStart"/>
      <w: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162" w:history="1">
        <w:r w:rsidRPr="00044134">
          <w:t>перечнем</w:t>
        </w:r>
      </w:hyperlink>
      <w:r w:rsidRPr="00044134">
        <w:t>, и обо</w:t>
      </w:r>
      <w:r>
        <w:t xml:space="preserve">снование которых содержится в соответствующей графе </w:t>
      </w:r>
      <w:hyperlink w:anchor="P79" w:history="1">
        <w:r w:rsidR="00044134">
          <w:t>приложения №</w:t>
        </w:r>
        <w:r w:rsidRPr="00044134">
          <w:t xml:space="preserve"> 1</w:t>
        </w:r>
      </w:hyperlink>
      <w: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16618" w:rsidRDefault="00F16618" w:rsidP="00F16618">
      <w:pPr>
        <w:pStyle w:val="ConsPlusNormal"/>
        <w:ind w:firstLine="540"/>
        <w:jc w:val="both"/>
      </w:pPr>
      <w: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16618" w:rsidRDefault="00F16618" w:rsidP="00F16618">
      <w:pPr>
        <w:pStyle w:val="ConsPlusNormal"/>
        <w:ind w:firstLine="540"/>
        <w:jc w:val="both"/>
      </w:pPr>
      <w:proofErr w:type="gramStart"/>
      <w:r>
        <w:t xml:space="preserve">а) с учетом категорий и (или) групп должностей работников Администрации </w:t>
      </w:r>
      <w:r w:rsidR="00044134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 xml:space="preserve">и муниципальных органов, а также подведомственных им </w:t>
      </w:r>
      <w:r w:rsidRPr="00044134">
        <w:t xml:space="preserve">казенных и бюджетных учреждений, если затраты на их приобретение в соответствии с </w:t>
      </w:r>
      <w:hyperlink r:id="rId8" w:history="1">
        <w:r w:rsidRPr="00044134">
          <w:t>требованиями</w:t>
        </w:r>
      </w:hyperlink>
      <w:r>
        <w:t xml:space="preserve"> к определению нормативных затрат на обеспечение функций Администрации </w:t>
      </w:r>
      <w:r w:rsidR="00044134">
        <w:t>Александровского</w:t>
      </w:r>
      <w:r>
        <w:t xml:space="preserve"> района </w:t>
      </w:r>
      <w:r w:rsidR="006845D1" w:rsidRPr="006845D1">
        <w:t xml:space="preserve">Томской области </w:t>
      </w:r>
      <w:r>
        <w:t xml:space="preserve">и муниципальных органов, в том числе подведомственных им казенных учреждений, </w:t>
      </w:r>
      <w:r w:rsidRPr="009B28A6">
        <w:t>определяются с учетом категорий</w:t>
      </w:r>
      <w:proofErr w:type="gramEnd"/>
      <w:r w:rsidRPr="009B28A6">
        <w:t xml:space="preserve"> и (или) групп должностей работников;</w:t>
      </w:r>
    </w:p>
    <w:p w:rsidR="00F16618" w:rsidRPr="0084558E" w:rsidRDefault="00F16618" w:rsidP="00F16618">
      <w:pPr>
        <w:pStyle w:val="ConsPlusNormal"/>
        <w:ind w:firstLine="540"/>
        <w:jc w:val="both"/>
      </w:pPr>
      <w: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</w:t>
      </w:r>
      <w:r w:rsidRPr="0084558E">
        <w:t xml:space="preserve">соответствующего решения Администрацией </w:t>
      </w:r>
      <w:r w:rsidR="0084558E" w:rsidRPr="0084558E">
        <w:t>Александровского</w:t>
      </w:r>
      <w:r w:rsidRPr="0084558E">
        <w:t xml:space="preserve"> района</w:t>
      </w:r>
      <w:r w:rsidR="006845D1" w:rsidRPr="006845D1">
        <w:t xml:space="preserve"> Томской области</w:t>
      </w:r>
      <w:r w:rsidRPr="0084558E">
        <w:t xml:space="preserve"> и муниципальными органами.</w:t>
      </w:r>
    </w:p>
    <w:p w:rsidR="00F16618" w:rsidRPr="0084558E" w:rsidRDefault="00F16618" w:rsidP="00F16618">
      <w:pPr>
        <w:pStyle w:val="ConsPlusNormal"/>
        <w:ind w:firstLine="540"/>
        <w:jc w:val="both"/>
      </w:pPr>
      <w:r w:rsidRPr="0084558E">
        <w:lastRenderedPageBreak/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</w:t>
      </w:r>
      <w:hyperlink w:anchor="P162" w:history="1">
        <w:r w:rsidRPr="0084558E">
          <w:t>перечне</w:t>
        </w:r>
      </w:hyperlink>
      <w:r w:rsidRPr="0084558E">
        <w:t xml:space="preserve"> отдельных видов товаров, работ, услуг кодом товара, работы, услуги в соответствии с Общероссийским </w:t>
      </w:r>
      <w:hyperlink r:id="rId9" w:history="1">
        <w:r w:rsidRPr="0084558E">
          <w:t>классификатором</w:t>
        </w:r>
      </w:hyperlink>
      <w:r w:rsidRPr="0084558E">
        <w:t xml:space="preserve"> продукции по видам экономической деятельности.</w:t>
      </w:r>
    </w:p>
    <w:p w:rsidR="00F16618" w:rsidRDefault="00F16618" w:rsidP="00F16618">
      <w:pPr>
        <w:pStyle w:val="ConsPlusNormal"/>
        <w:ind w:firstLine="540"/>
        <w:jc w:val="both"/>
      </w:pPr>
      <w:r w:rsidRPr="0084558E">
        <w:t xml:space="preserve">9. Предельные цены товаров, работ, услуг устанавливаются Администрацией </w:t>
      </w:r>
      <w:r w:rsidR="0084558E" w:rsidRPr="0084558E">
        <w:t>Александровского</w:t>
      </w:r>
      <w:r w:rsidRPr="0084558E">
        <w:t xml:space="preserve"> района </w:t>
      </w:r>
      <w:r w:rsidR="006845D1" w:rsidRPr="006845D1">
        <w:t xml:space="preserve">Томской области </w:t>
      </w:r>
      <w:r w:rsidRPr="0084558E">
        <w:t>и муниципальными органами в случае, если требованиями к определению нормативных затрат установлены нормативы цены на</w:t>
      </w:r>
      <w:r>
        <w:t xml:space="preserve"> соответствующие товары, работы, услуги.</w:t>
      </w: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84558E">
      <w:pPr>
        <w:pStyle w:val="ConsPlusNormal"/>
        <w:tabs>
          <w:tab w:val="left" w:pos="8076"/>
        </w:tabs>
        <w:jc w:val="both"/>
        <w:sectPr w:rsidR="0084558E" w:rsidSect="00607D71">
          <w:pgSz w:w="11905" w:h="16838"/>
          <w:pgMar w:top="851" w:right="1134" w:bottom="1134" w:left="1701" w:header="0" w:footer="0" w:gutter="0"/>
          <w:cols w:space="720"/>
          <w:noEndnote/>
        </w:sectPr>
      </w:pPr>
      <w:r>
        <w:tab/>
      </w:r>
    </w:p>
    <w:p w:rsidR="0084558E" w:rsidRPr="0084558E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lastRenderedPageBreak/>
        <w:t>Приложение № 1</w:t>
      </w:r>
    </w:p>
    <w:p w:rsidR="0084558E" w:rsidRPr="0084558E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t>к Правилам</w:t>
      </w:r>
    </w:p>
    <w:p w:rsidR="0084558E" w:rsidRPr="0084558E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t xml:space="preserve">определения требований к </w:t>
      </w:r>
      <w:proofErr w:type="gramStart"/>
      <w:r w:rsidRPr="0084558E">
        <w:rPr>
          <w:sz w:val="20"/>
          <w:szCs w:val="20"/>
        </w:rPr>
        <w:t>закупаемым</w:t>
      </w:r>
      <w:proofErr w:type="gramEnd"/>
      <w:r w:rsidRPr="0084558E">
        <w:rPr>
          <w:sz w:val="20"/>
          <w:szCs w:val="20"/>
        </w:rPr>
        <w:t xml:space="preserve"> Администрацией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t xml:space="preserve">Александровского района </w:t>
      </w:r>
      <w:r w:rsidR="006845D1" w:rsidRPr="006845D1">
        <w:rPr>
          <w:sz w:val="20"/>
          <w:szCs w:val="20"/>
        </w:rPr>
        <w:t xml:space="preserve">Томской области </w:t>
      </w:r>
      <w:r w:rsidRPr="0084558E">
        <w:rPr>
          <w:sz w:val="20"/>
          <w:szCs w:val="20"/>
        </w:rPr>
        <w:t xml:space="preserve">и ее органами,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proofErr w:type="gramStart"/>
      <w:r w:rsidRPr="0084558E">
        <w:rPr>
          <w:sz w:val="20"/>
          <w:szCs w:val="20"/>
        </w:rPr>
        <w:t>имеющими</w:t>
      </w:r>
      <w:proofErr w:type="gramEnd"/>
      <w:r w:rsidRPr="0084558E">
        <w:rPr>
          <w:sz w:val="20"/>
          <w:szCs w:val="20"/>
        </w:rPr>
        <w:t xml:space="preserve"> статус</w:t>
      </w:r>
      <w:r w:rsidR="006845D1">
        <w:rPr>
          <w:sz w:val="20"/>
          <w:szCs w:val="20"/>
        </w:rPr>
        <w:t xml:space="preserve"> </w:t>
      </w:r>
      <w:r w:rsidRPr="0084558E">
        <w:rPr>
          <w:sz w:val="20"/>
          <w:szCs w:val="20"/>
        </w:rPr>
        <w:t xml:space="preserve">юридического лица, а также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proofErr w:type="gramStart"/>
      <w:r w:rsidRPr="0084558E">
        <w:rPr>
          <w:sz w:val="20"/>
          <w:szCs w:val="20"/>
        </w:rPr>
        <w:t>подведомственными</w:t>
      </w:r>
      <w:proofErr w:type="gramEnd"/>
      <w:r w:rsidR="006845D1">
        <w:rPr>
          <w:sz w:val="20"/>
          <w:szCs w:val="20"/>
        </w:rPr>
        <w:t xml:space="preserve"> </w:t>
      </w:r>
      <w:r w:rsidRPr="0084558E">
        <w:rPr>
          <w:sz w:val="20"/>
          <w:szCs w:val="20"/>
        </w:rPr>
        <w:t xml:space="preserve">им казенными и бюджетными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t>учреждениями</w:t>
      </w:r>
      <w:r w:rsidR="006845D1">
        <w:rPr>
          <w:sz w:val="20"/>
          <w:szCs w:val="20"/>
        </w:rPr>
        <w:t xml:space="preserve"> </w:t>
      </w:r>
      <w:r w:rsidRPr="0084558E">
        <w:rPr>
          <w:sz w:val="20"/>
          <w:szCs w:val="20"/>
        </w:rPr>
        <w:t xml:space="preserve">отдельным видам товаров, работ, услуг </w:t>
      </w:r>
    </w:p>
    <w:p w:rsidR="0084558E" w:rsidRPr="0084558E" w:rsidRDefault="0084558E" w:rsidP="0084558E">
      <w:pPr>
        <w:pStyle w:val="ConsPlusNormal"/>
        <w:jc w:val="right"/>
        <w:rPr>
          <w:sz w:val="20"/>
          <w:szCs w:val="20"/>
        </w:rPr>
      </w:pPr>
      <w:r w:rsidRPr="0084558E">
        <w:rPr>
          <w:sz w:val="20"/>
          <w:szCs w:val="20"/>
        </w:rPr>
        <w:t>(в том числе</w:t>
      </w:r>
      <w:r w:rsidR="006845D1">
        <w:rPr>
          <w:sz w:val="20"/>
          <w:szCs w:val="20"/>
        </w:rPr>
        <w:t xml:space="preserve"> </w:t>
      </w:r>
      <w:r w:rsidRPr="0084558E">
        <w:rPr>
          <w:sz w:val="20"/>
          <w:szCs w:val="20"/>
        </w:rPr>
        <w:t>предельных цен товаров, работ, услуг) (форма)</w:t>
      </w:r>
    </w:p>
    <w:p w:rsidR="0084558E" w:rsidRDefault="0084558E" w:rsidP="0084558E">
      <w:pPr>
        <w:pStyle w:val="ConsPlusNormal"/>
        <w:jc w:val="both"/>
      </w:pPr>
    </w:p>
    <w:p w:rsidR="0084558E" w:rsidRDefault="003502BC" w:rsidP="0084558E">
      <w:pPr>
        <w:pStyle w:val="ConsPlusNormal"/>
        <w:jc w:val="center"/>
      </w:pPr>
      <w:bookmarkStart w:id="1" w:name="P79"/>
      <w:bookmarkEnd w:id="1"/>
      <w:r>
        <w:t>Перечень</w:t>
      </w:r>
    </w:p>
    <w:p w:rsidR="0084558E" w:rsidRDefault="0084558E" w:rsidP="0084558E">
      <w:pPr>
        <w:pStyle w:val="ConsPlusNormal"/>
        <w:jc w:val="center"/>
      </w:pPr>
      <w:r>
        <w:t>отдельных видов товаров, работ, услуг, их потребительские</w:t>
      </w:r>
      <w:r w:rsidR="009B28A6">
        <w:t xml:space="preserve"> </w:t>
      </w:r>
      <w:r>
        <w:t>свойства (в том числе качество) и иные характеристики</w:t>
      </w:r>
    </w:p>
    <w:p w:rsidR="0084558E" w:rsidRDefault="0084558E" w:rsidP="0084558E">
      <w:pPr>
        <w:pStyle w:val="ConsPlusNormal"/>
        <w:jc w:val="center"/>
      </w:pPr>
      <w:r>
        <w:t>(в том числе предельные цены товаров, работ, услуг) к ним</w:t>
      </w:r>
    </w:p>
    <w:p w:rsidR="0084558E" w:rsidRDefault="0084558E" w:rsidP="00845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1440"/>
        <w:gridCol w:w="946"/>
        <w:gridCol w:w="1247"/>
        <w:gridCol w:w="1112"/>
        <w:gridCol w:w="1191"/>
        <w:gridCol w:w="1175"/>
        <w:gridCol w:w="1191"/>
        <w:gridCol w:w="1870"/>
        <w:gridCol w:w="623"/>
        <w:gridCol w:w="2835"/>
      </w:tblGrid>
      <w:tr w:rsidR="0084558E" w:rsidRPr="00E672BD" w:rsidTr="009B28A6">
        <w:tc>
          <w:tcPr>
            <w:tcW w:w="480" w:type="dxa"/>
            <w:vMerge w:val="restart"/>
          </w:tcPr>
          <w:p w:rsidR="0084558E" w:rsidRDefault="0084558E" w:rsidP="00853839">
            <w:pPr>
              <w:pStyle w:val="ConsPlusNormal"/>
              <w:jc w:val="center"/>
            </w:pPr>
            <w:r>
              <w:t>N</w:t>
            </w:r>
          </w:p>
          <w:p w:rsidR="0084558E" w:rsidRDefault="0084558E" w:rsidP="0085383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836" w:type="dxa"/>
            <w:vMerge w:val="restart"/>
          </w:tcPr>
          <w:p w:rsidR="0084558E" w:rsidRPr="0084558E" w:rsidRDefault="0084558E" w:rsidP="00853839">
            <w:pPr>
              <w:pStyle w:val="ConsPlusNormal"/>
              <w:jc w:val="center"/>
            </w:pPr>
            <w:r w:rsidRPr="0084558E">
              <w:t xml:space="preserve">Код по </w:t>
            </w:r>
            <w:hyperlink r:id="rId10" w:history="1">
              <w:r w:rsidRPr="0084558E">
                <w:t>ОКПД</w:t>
              </w:r>
            </w:hyperlink>
          </w:p>
        </w:tc>
        <w:tc>
          <w:tcPr>
            <w:tcW w:w="1440" w:type="dxa"/>
            <w:vMerge w:val="restart"/>
          </w:tcPr>
          <w:p w:rsidR="0084558E" w:rsidRPr="0084558E" w:rsidRDefault="0084558E" w:rsidP="00853839">
            <w:pPr>
              <w:pStyle w:val="ConsPlusNormal"/>
              <w:jc w:val="center"/>
            </w:pPr>
            <w:r w:rsidRPr="0084558E">
              <w:t>Наименование отдельного вида товаров, работ, услуг</w:t>
            </w:r>
          </w:p>
        </w:tc>
        <w:tc>
          <w:tcPr>
            <w:tcW w:w="2193" w:type="dxa"/>
            <w:gridSpan w:val="2"/>
          </w:tcPr>
          <w:p w:rsidR="0084558E" w:rsidRPr="0084558E" w:rsidRDefault="0084558E" w:rsidP="00853839">
            <w:pPr>
              <w:pStyle w:val="ConsPlusNormal"/>
              <w:jc w:val="center"/>
            </w:pPr>
            <w:r w:rsidRPr="0084558E">
              <w:t>Единица измерения</w:t>
            </w:r>
          </w:p>
        </w:tc>
        <w:tc>
          <w:tcPr>
            <w:tcW w:w="2303" w:type="dxa"/>
            <w:gridSpan w:val="2"/>
          </w:tcPr>
          <w:p w:rsidR="0084558E" w:rsidRDefault="0084558E" w:rsidP="00853839">
            <w:pPr>
              <w:pStyle w:val="ConsPlusNormal"/>
              <w:jc w:val="center"/>
            </w:pPr>
            <w: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3502BC">
              <w:t xml:space="preserve">Александровского </w:t>
            </w:r>
            <w:r>
              <w:t>района</w:t>
            </w:r>
            <w:r w:rsidR="006845D1">
              <w:t xml:space="preserve"> </w:t>
            </w:r>
            <w:r w:rsidR="006845D1" w:rsidRPr="006845D1">
              <w:t>Томской области</w:t>
            </w:r>
          </w:p>
        </w:tc>
        <w:tc>
          <w:tcPr>
            <w:tcW w:w="7694" w:type="dxa"/>
            <w:gridSpan w:val="5"/>
          </w:tcPr>
          <w:p w:rsidR="0084558E" w:rsidRDefault="0084558E" w:rsidP="00853839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84558E" w:rsidRPr="00E672BD" w:rsidTr="009B28A6">
        <w:tc>
          <w:tcPr>
            <w:tcW w:w="480" w:type="dxa"/>
            <w:vMerge/>
          </w:tcPr>
          <w:p w:rsidR="0084558E" w:rsidRPr="00E672BD" w:rsidRDefault="0084558E" w:rsidP="00853839"/>
        </w:tc>
        <w:tc>
          <w:tcPr>
            <w:tcW w:w="836" w:type="dxa"/>
            <w:vMerge/>
          </w:tcPr>
          <w:p w:rsidR="0084558E" w:rsidRPr="0084558E" w:rsidRDefault="0084558E" w:rsidP="00853839"/>
        </w:tc>
        <w:tc>
          <w:tcPr>
            <w:tcW w:w="1440" w:type="dxa"/>
            <w:vMerge/>
          </w:tcPr>
          <w:p w:rsidR="0084558E" w:rsidRPr="0084558E" w:rsidRDefault="0084558E" w:rsidP="00853839"/>
        </w:tc>
        <w:tc>
          <w:tcPr>
            <w:tcW w:w="946" w:type="dxa"/>
          </w:tcPr>
          <w:p w:rsidR="0084558E" w:rsidRPr="0084558E" w:rsidRDefault="0084558E" w:rsidP="00853839">
            <w:pPr>
              <w:pStyle w:val="ConsPlusNormal"/>
              <w:jc w:val="center"/>
            </w:pPr>
            <w:r w:rsidRPr="0084558E">
              <w:t xml:space="preserve">код по </w:t>
            </w:r>
            <w:hyperlink r:id="rId11" w:history="1">
              <w:r w:rsidRPr="0084558E">
                <w:t>ОКЕИ</w:t>
              </w:r>
            </w:hyperlink>
          </w:p>
        </w:tc>
        <w:tc>
          <w:tcPr>
            <w:tcW w:w="1247" w:type="dxa"/>
          </w:tcPr>
          <w:p w:rsidR="0084558E" w:rsidRPr="0084558E" w:rsidRDefault="0084558E" w:rsidP="00853839">
            <w:pPr>
              <w:pStyle w:val="ConsPlusNormal"/>
              <w:jc w:val="center"/>
            </w:pPr>
            <w:r w:rsidRPr="0084558E">
              <w:t>наименование</w:t>
            </w:r>
          </w:p>
        </w:tc>
        <w:tc>
          <w:tcPr>
            <w:tcW w:w="1112" w:type="dxa"/>
          </w:tcPr>
          <w:p w:rsidR="0084558E" w:rsidRDefault="0084558E" w:rsidP="00853839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191" w:type="dxa"/>
          </w:tcPr>
          <w:p w:rsidR="0084558E" w:rsidRDefault="0084558E" w:rsidP="00853839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175" w:type="dxa"/>
          </w:tcPr>
          <w:p w:rsidR="0084558E" w:rsidRDefault="0084558E" w:rsidP="00853839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191" w:type="dxa"/>
          </w:tcPr>
          <w:p w:rsidR="0084558E" w:rsidRDefault="0084558E" w:rsidP="00853839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2493" w:type="dxa"/>
            <w:gridSpan w:val="2"/>
          </w:tcPr>
          <w:p w:rsidR="0084558E" w:rsidRDefault="0084558E" w:rsidP="0084558E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Администрацией Александровского района</w:t>
            </w:r>
            <w:r w:rsidR="006845D1">
              <w:t xml:space="preserve"> </w:t>
            </w:r>
            <w:r w:rsidR="006845D1" w:rsidRPr="006845D1">
              <w:t>Томской области</w:t>
            </w:r>
          </w:p>
        </w:tc>
        <w:tc>
          <w:tcPr>
            <w:tcW w:w="2835" w:type="dxa"/>
          </w:tcPr>
          <w:p w:rsidR="0084558E" w:rsidRPr="00D45121" w:rsidRDefault="0084558E" w:rsidP="00853839">
            <w:pPr>
              <w:pStyle w:val="ConsPlusNormal"/>
              <w:jc w:val="center"/>
            </w:pPr>
            <w:r w:rsidRPr="00D45121">
              <w:t xml:space="preserve">функциональное назначение </w:t>
            </w:r>
            <w:hyperlink w:anchor="P147" w:history="1">
              <w:r w:rsidRPr="00D45121">
                <w:t>&lt;*&gt;</w:t>
              </w:r>
            </w:hyperlink>
          </w:p>
        </w:tc>
      </w:tr>
      <w:tr w:rsidR="0084558E" w:rsidRPr="00E672BD" w:rsidTr="009B28A6">
        <w:tc>
          <w:tcPr>
            <w:tcW w:w="14946" w:type="dxa"/>
            <w:gridSpan w:val="12"/>
            <w:vAlign w:val="center"/>
          </w:tcPr>
          <w:p w:rsidR="0084558E" w:rsidRDefault="0084558E" w:rsidP="003502BC">
            <w:pPr>
              <w:pStyle w:val="ConsPlusNormal"/>
              <w:jc w:val="center"/>
            </w:pPr>
            <w:proofErr w:type="gramStart"/>
            <w:r>
              <w:lastRenderedPageBreak/>
              <w:t xml:space="preserve">Отдельные виды товаров, работ, услуг, включенные </w:t>
            </w:r>
            <w:r w:rsidRPr="0084558E">
              <w:t xml:space="preserve">в </w:t>
            </w:r>
            <w:hyperlink w:anchor="P162" w:history="1">
              <w:r w:rsidRPr="0084558E">
                <w:t>перечень</w:t>
              </w:r>
            </w:hyperlink>
            <w:r w:rsidRPr="0084558E">
              <w:t xml:space="preserve"> отдельных</w:t>
            </w:r>
            <w:r>
              <w:t xml:space="preserve"> видов товаров, работ, услуг, предусмотренный приложением № 2 к Правилам определения требований к закупаемым Администрацией Александровского района </w:t>
            </w:r>
            <w:r w:rsidR="006845D1" w:rsidRPr="006845D1">
              <w:t xml:space="preserve">Томской области </w:t>
            </w:r>
            <w:r>
              <w:t>и ее органами, имеющими статус юридического лица,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настоящим постановлением</w:t>
            </w:r>
            <w:proofErr w:type="gramEnd"/>
          </w:p>
        </w:tc>
      </w:tr>
      <w:tr w:rsidR="0084558E" w:rsidRPr="00E672BD" w:rsidTr="009B28A6">
        <w:tc>
          <w:tcPr>
            <w:tcW w:w="480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440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946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247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12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91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75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91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870" w:type="dxa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3458" w:type="dxa"/>
            <w:gridSpan w:val="2"/>
          </w:tcPr>
          <w:p w:rsidR="0084558E" w:rsidRDefault="0084558E" w:rsidP="00853839">
            <w:pPr>
              <w:pStyle w:val="ConsPlusNormal"/>
            </w:pPr>
          </w:p>
        </w:tc>
      </w:tr>
      <w:tr w:rsidR="0084558E" w:rsidRPr="00E672BD" w:rsidTr="009B28A6">
        <w:tc>
          <w:tcPr>
            <w:tcW w:w="14946" w:type="dxa"/>
            <w:gridSpan w:val="12"/>
            <w:vAlign w:val="center"/>
          </w:tcPr>
          <w:p w:rsidR="0084558E" w:rsidRDefault="0084558E" w:rsidP="003502BC">
            <w:pPr>
              <w:pStyle w:val="ConsPlusNormal"/>
              <w:jc w:val="center"/>
            </w:pPr>
            <w:r>
              <w:t xml:space="preserve">Дополнительный перечень отдельных видов товаров, работ, услуг, определенный Администрацией </w:t>
            </w:r>
            <w:r w:rsidR="003502BC">
              <w:t>Александровского</w:t>
            </w:r>
            <w:r>
              <w:t xml:space="preserve"> района </w:t>
            </w:r>
            <w:r w:rsidR="006845D1" w:rsidRPr="006845D1">
              <w:t xml:space="preserve">Томской области </w:t>
            </w:r>
            <w:r>
              <w:t>и муниципальными органами</w:t>
            </w:r>
          </w:p>
        </w:tc>
      </w:tr>
      <w:tr w:rsidR="0084558E" w:rsidRPr="00E672BD" w:rsidTr="009B28A6">
        <w:tc>
          <w:tcPr>
            <w:tcW w:w="480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440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12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5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870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58" w:type="dxa"/>
            <w:gridSpan w:val="2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</w:tr>
      <w:tr w:rsidR="0084558E" w:rsidRPr="00E672BD" w:rsidTr="009B28A6">
        <w:tc>
          <w:tcPr>
            <w:tcW w:w="480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83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440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12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5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870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58" w:type="dxa"/>
            <w:gridSpan w:val="2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</w:tr>
      <w:tr w:rsidR="0084558E" w:rsidRPr="00E672BD" w:rsidTr="009B28A6">
        <w:tc>
          <w:tcPr>
            <w:tcW w:w="480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83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440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12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75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84558E" w:rsidRDefault="0084558E" w:rsidP="00853839">
            <w:pPr>
              <w:pStyle w:val="ConsPlusNormal"/>
            </w:pPr>
          </w:p>
        </w:tc>
        <w:tc>
          <w:tcPr>
            <w:tcW w:w="1870" w:type="dxa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58" w:type="dxa"/>
            <w:gridSpan w:val="2"/>
            <w:vAlign w:val="center"/>
          </w:tcPr>
          <w:p w:rsidR="0084558E" w:rsidRDefault="0084558E" w:rsidP="00853839">
            <w:pPr>
              <w:pStyle w:val="ConsPlusNormal"/>
              <w:jc w:val="center"/>
            </w:pPr>
            <w:r>
              <w:t>x</w:t>
            </w:r>
          </w:p>
        </w:tc>
      </w:tr>
    </w:tbl>
    <w:p w:rsidR="0084558E" w:rsidRDefault="0084558E" w:rsidP="0084558E">
      <w:pPr>
        <w:pStyle w:val="ConsPlusNormal"/>
        <w:jc w:val="both"/>
      </w:pPr>
    </w:p>
    <w:p w:rsidR="0084558E" w:rsidRDefault="0084558E" w:rsidP="0084558E">
      <w:pPr>
        <w:pStyle w:val="ConsPlusNormal"/>
        <w:ind w:firstLine="540"/>
        <w:jc w:val="both"/>
      </w:pPr>
      <w:r>
        <w:t>--------------------------------</w:t>
      </w:r>
    </w:p>
    <w:p w:rsidR="0084558E" w:rsidRPr="003502BC" w:rsidRDefault="0084558E" w:rsidP="0084558E">
      <w:pPr>
        <w:pStyle w:val="ConsPlusNormal"/>
        <w:ind w:firstLine="540"/>
        <w:jc w:val="both"/>
        <w:rPr>
          <w:sz w:val="20"/>
          <w:szCs w:val="20"/>
        </w:rPr>
      </w:pPr>
      <w:bookmarkStart w:id="2" w:name="P147"/>
      <w:bookmarkEnd w:id="2"/>
      <w:r w:rsidRPr="003502BC">
        <w:rPr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4558E" w:rsidRDefault="0084558E" w:rsidP="0084558E">
      <w:pPr>
        <w:pStyle w:val="ConsPlusNormal"/>
        <w:jc w:val="both"/>
      </w:pPr>
    </w:p>
    <w:p w:rsidR="0084558E" w:rsidRDefault="0084558E" w:rsidP="0084558E">
      <w:pPr>
        <w:pStyle w:val="ConsPlusNormal"/>
        <w:jc w:val="both"/>
      </w:pPr>
    </w:p>
    <w:p w:rsidR="0084558E" w:rsidRDefault="0084558E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3502BC" w:rsidRDefault="003502BC" w:rsidP="0084558E">
      <w:pPr>
        <w:pStyle w:val="ConsPlusNormal"/>
        <w:jc w:val="both"/>
      </w:pPr>
    </w:p>
    <w:p w:rsidR="009B28A6" w:rsidRDefault="009B28A6" w:rsidP="0084558E">
      <w:pPr>
        <w:pStyle w:val="ConsPlusNormal"/>
        <w:jc w:val="both"/>
      </w:pPr>
    </w:p>
    <w:p w:rsidR="00B26663" w:rsidRDefault="00B26663" w:rsidP="0084558E">
      <w:pPr>
        <w:pStyle w:val="ConsPlusNormal"/>
        <w:jc w:val="both"/>
      </w:pPr>
      <w:bookmarkStart w:id="3" w:name="_GoBack"/>
      <w:bookmarkEnd w:id="3"/>
    </w:p>
    <w:p w:rsidR="006845D1" w:rsidRDefault="006845D1" w:rsidP="0084558E">
      <w:pPr>
        <w:pStyle w:val="ConsPlusNormal"/>
        <w:jc w:val="right"/>
        <w:rPr>
          <w:sz w:val="20"/>
          <w:szCs w:val="20"/>
        </w:rPr>
      </w:pPr>
    </w:p>
    <w:p w:rsidR="0084558E" w:rsidRPr="003502BC" w:rsidRDefault="00B26663" w:rsidP="0084558E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84558E" w:rsidRPr="003502BC">
        <w:rPr>
          <w:sz w:val="20"/>
          <w:szCs w:val="20"/>
        </w:rPr>
        <w:t xml:space="preserve"> 2</w:t>
      </w:r>
    </w:p>
    <w:p w:rsidR="0084558E" w:rsidRPr="003502BC" w:rsidRDefault="0084558E" w:rsidP="0084558E">
      <w:pPr>
        <w:pStyle w:val="ConsPlusNormal"/>
        <w:jc w:val="right"/>
        <w:rPr>
          <w:sz w:val="20"/>
          <w:szCs w:val="20"/>
        </w:rPr>
      </w:pPr>
      <w:r w:rsidRPr="003502BC">
        <w:rPr>
          <w:sz w:val="20"/>
          <w:szCs w:val="20"/>
        </w:rPr>
        <w:t>к Правилам</w:t>
      </w:r>
    </w:p>
    <w:p w:rsidR="0084558E" w:rsidRPr="003502BC" w:rsidRDefault="0084558E" w:rsidP="0084558E">
      <w:pPr>
        <w:pStyle w:val="ConsPlusNormal"/>
        <w:jc w:val="right"/>
        <w:rPr>
          <w:sz w:val="20"/>
          <w:szCs w:val="20"/>
        </w:rPr>
      </w:pPr>
      <w:r w:rsidRPr="003502BC">
        <w:rPr>
          <w:sz w:val="20"/>
          <w:szCs w:val="20"/>
        </w:rPr>
        <w:t xml:space="preserve">определения требований к </w:t>
      </w:r>
      <w:proofErr w:type="gramStart"/>
      <w:r w:rsidRPr="003502BC">
        <w:rPr>
          <w:sz w:val="20"/>
          <w:szCs w:val="20"/>
        </w:rPr>
        <w:t>закупаемым</w:t>
      </w:r>
      <w:proofErr w:type="gramEnd"/>
      <w:r w:rsidRPr="003502BC">
        <w:rPr>
          <w:sz w:val="20"/>
          <w:szCs w:val="20"/>
        </w:rPr>
        <w:t xml:space="preserve"> Администрацией</w:t>
      </w:r>
    </w:p>
    <w:p w:rsidR="006845D1" w:rsidRDefault="003502BC" w:rsidP="0084558E">
      <w:pPr>
        <w:pStyle w:val="ConsPlusNormal"/>
        <w:jc w:val="right"/>
        <w:rPr>
          <w:sz w:val="20"/>
          <w:szCs w:val="20"/>
        </w:rPr>
      </w:pPr>
      <w:r w:rsidRPr="003502BC">
        <w:rPr>
          <w:sz w:val="20"/>
          <w:szCs w:val="20"/>
        </w:rPr>
        <w:t>Александровского</w:t>
      </w:r>
      <w:r w:rsidR="0084558E" w:rsidRPr="003502BC">
        <w:rPr>
          <w:sz w:val="20"/>
          <w:szCs w:val="20"/>
        </w:rPr>
        <w:t xml:space="preserve"> района </w:t>
      </w:r>
      <w:r w:rsidR="006845D1" w:rsidRPr="006845D1">
        <w:rPr>
          <w:sz w:val="20"/>
          <w:szCs w:val="20"/>
        </w:rPr>
        <w:t xml:space="preserve">Томской области </w:t>
      </w:r>
      <w:r w:rsidR="0084558E" w:rsidRPr="003502BC">
        <w:rPr>
          <w:sz w:val="20"/>
          <w:szCs w:val="20"/>
        </w:rPr>
        <w:t xml:space="preserve">и ее органами,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proofErr w:type="gramStart"/>
      <w:r w:rsidRPr="003502BC">
        <w:rPr>
          <w:sz w:val="20"/>
          <w:szCs w:val="20"/>
        </w:rPr>
        <w:t>имеющими</w:t>
      </w:r>
      <w:proofErr w:type="gramEnd"/>
      <w:r w:rsidRPr="003502BC">
        <w:rPr>
          <w:sz w:val="20"/>
          <w:szCs w:val="20"/>
        </w:rPr>
        <w:t xml:space="preserve"> статус</w:t>
      </w:r>
      <w:r w:rsidR="006845D1">
        <w:rPr>
          <w:sz w:val="20"/>
          <w:szCs w:val="20"/>
        </w:rPr>
        <w:t xml:space="preserve"> </w:t>
      </w:r>
      <w:r w:rsidRPr="003502BC">
        <w:rPr>
          <w:sz w:val="20"/>
          <w:szCs w:val="20"/>
        </w:rPr>
        <w:t xml:space="preserve">юридического лица, а также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proofErr w:type="gramStart"/>
      <w:r w:rsidRPr="003502BC">
        <w:rPr>
          <w:sz w:val="20"/>
          <w:szCs w:val="20"/>
        </w:rPr>
        <w:t>подведомственными</w:t>
      </w:r>
      <w:proofErr w:type="gramEnd"/>
      <w:r w:rsidR="006845D1">
        <w:rPr>
          <w:sz w:val="20"/>
          <w:szCs w:val="20"/>
        </w:rPr>
        <w:t xml:space="preserve"> </w:t>
      </w:r>
      <w:r w:rsidRPr="003502BC">
        <w:rPr>
          <w:sz w:val="20"/>
          <w:szCs w:val="20"/>
        </w:rPr>
        <w:t xml:space="preserve">им казенными и бюджетными </w:t>
      </w:r>
    </w:p>
    <w:p w:rsidR="006845D1" w:rsidRDefault="0084558E" w:rsidP="0084558E">
      <w:pPr>
        <w:pStyle w:val="ConsPlusNormal"/>
        <w:jc w:val="right"/>
        <w:rPr>
          <w:sz w:val="20"/>
          <w:szCs w:val="20"/>
        </w:rPr>
      </w:pPr>
      <w:r w:rsidRPr="003502BC">
        <w:rPr>
          <w:sz w:val="20"/>
          <w:szCs w:val="20"/>
        </w:rPr>
        <w:t>учреждениями</w:t>
      </w:r>
      <w:r w:rsidR="006845D1">
        <w:rPr>
          <w:sz w:val="20"/>
          <w:szCs w:val="20"/>
        </w:rPr>
        <w:t xml:space="preserve"> </w:t>
      </w:r>
      <w:r w:rsidRPr="003502BC">
        <w:rPr>
          <w:sz w:val="20"/>
          <w:szCs w:val="20"/>
        </w:rPr>
        <w:t>отдельным видам товаров, работ, услуг</w:t>
      </w:r>
    </w:p>
    <w:p w:rsidR="0084558E" w:rsidRPr="003502BC" w:rsidRDefault="0084558E" w:rsidP="0084558E">
      <w:pPr>
        <w:pStyle w:val="ConsPlusNormal"/>
        <w:jc w:val="right"/>
        <w:rPr>
          <w:sz w:val="20"/>
          <w:szCs w:val="20"/>
        </w:rPr>
      </w:pPr>
      <w:r w:rsidRPr="003502BC">
        <w:rPr>
          <w:sz w:val="20"/>
          <w:szCs w:val="20"/>
        </w:rPr>
        <w:t xml:space="preserve"> (в том числе</w:t>
      </w:r>
      <w:r w:rsidR="006845D1">
        <w:rPr>
          <w:sz w:val="20"/>
          <w:szCs w:val="20"/>
        </w:rPr>
        <w:t xml:space="preserve"> </w:t>
      </w:r>
      <w:r w:rsidRPr="003502BC">
        <w:rPr>
          <w:sz w:val="20"/>
          <w:szCs w:val="20"/>
        </w:rPr>
        <w:t>предельных цен товаров, работ, услуг)</w:t>
      </w:r>
    </w:p>
    <w:p w:rsidR="0084558E" w:rsidRDefault="0084558E" w:rsidP="0084558E">
      <w:pPr>
        <w:pStyle w:val="ConsPlusNormal"/>
        <w:jc w:val="both"/>
      </w:pPr>
    </w:p>
    <w:p w:rsidR="003502BC" w:rsidRDefault="003502BC" w:rsidP="008455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162"/>
      <w:bookmarkEnd w:id="4"/>
    </w:p>
    <w:p w:rsidR="00432BAF" w:rsidRDefault="003502BC" w:rsidP="008455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Обязательный перечень</w:t>
      </w:r>
    </w:p>
    <w:p w:rsidR="003502BC" w:rsidRDefault="003502BC" w:rsidP="008455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1119B9" w:rsidRDefault="001119B9" w:rsidP="00FE4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843"/>
        <w:gridCol w:w="2551"/>
        <w:gridCol w:w="851"/>
        <w:gridCol w:w="850"/>
        <w:gridCol w:w="2694"/>
        <w:gridCol w:w="2409"/>
        <w:gridCol w:w="2268"/>
      </w:tblGrid>
      <w:tr w:rsidR="001119B9" w:rsidRPr="001119B9" w:rsidTr="001119B9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162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119B9" w:rsidRPr="001119B9" w:rsidTr="001119B9">
        <w:trPr>
          <w:trHeight w:val="451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арактеристика</w:t>
            </w: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диница измерения</w:t>
            </w:r>
          </w:p>
        </w:tc>
        <w:tc>
          <w:tcPr>
            <w:tcW w:w="737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начение характеристики</w:t>
            </w:r>
          </w:p>
        </w:tc>
      </w:tr>
      <w:tr w:rsidR="001119B9" w:rsidRPr="001119B9" w:rsidTr="001119B9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по ОКЕИ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510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олжности категории «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2BAF">
              <w:rPr>
                <w:rFonts w:ascii="Times New Roman" w:hAnsi="Times New Roman" w:cs="Times New Roman"/>
                <w:sz w:val="20"/>
                <w:szCs w:val="20"/>
              </w:rPr>
              <w:t>ные должности работников и (или) группы должностей работников</w:t>
            </w:r>
          </w:p>
        </w:tc>
      </w:tr>
      <w:tr w:rsidR="001119B9" w:rsidRPr="001119B9" w:rsidTr="001119B9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AF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ава муниципального образования «Александровск</w:t>
            </w:r>
            <w:r w:rsidRPr="00432BAF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Pr="00432BAF">
              <w:rPr>
                <w:rFonts w:ascii="Times New Roman" w:hAnsi="Times New Roman" w:cs="Times New Roman"/>
                <w:sz w:val="20"/>
                <w:szCs w:val="20"/>
              </w:rPr>
              <w:t>, председатель Думы Александровского района, заместители 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муниципального образования «</w:t>
            </w:r>
            <w:r w:rsidRPr="00432BAF">
              <w:rPr>
                <w:rFonts w:ascii="Times New Roman" w:hAnsi="Times New Roman" w:cs="Times New Roman"/>
                <w:sz w:val="20"/>
                <w:szCs w:val="20"/>
              </w:rPr>
              <w:t>Александровский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AF">
              <w:rPr>
                <w:rFonts w:ascii="Times New Roman" w:hAnsi="Times New Roman" w:cs="Times New Roman"/>
                <w:sz w:val="20"/>
                <w:szCs w:val="20"/>
              </w:rPr>
              <w:t>Руководители отраслевых (функциональных) и территориальных органов Администрации Александровского района</w:t>
            </w:r>
            <w:r>
              <w:t xml:space="preserve"> </w:t>
            </w:r>
            <w:r w:rsidRPr="006845D1">
              <w:rPr>
                <w:rFonts w:ascii="Times New Roman" w:hAnsi="Times New Roman" w:cs="Times New Roman"/>
                <w:sz w:val="20"/>
                <w:szCs w:val="20"/>
              </w:rPr>
              <w:t>Томской области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9B9" w:rsidRPr="001119B9" w:rsidTr="001119B9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30.02.12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портативные 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119B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 кг</w:t>
              </w:r>
            </w:smartTag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автоматической обработки данных ("лэптопы", "ноутбуки", "</w:t>
            </w:r>
            <w:proofErr w:type="spell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сабноутбуки</w:t>
            </w:r>
            <w:proofErr w:type="spell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диска, оптический привод, наличие модулей </w:t>
            </w:r>
            <w:proofErr w:type="spell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9B9" w:rsidRPr="001119B9" w:rsidTr="001119B9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30.02.15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9B9" w:rsidRPr="001119B9" w:rsidTr="001119B9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9B9" w:rsidRPr="001119B9" w:rsidTr="001119B9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32.20.11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</w:t>
            </w:r>
            <w:proofErr w:type="gram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для радиосвязи, радиовещания и телевидения.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предельная цена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тыс.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тыс.</w:t>
            </w:r>
          </w:p>
        </w:tc>
      </w:tr>
      <w:tr w:rsidR="001119B9" w:rsidRPr="001119B9" w:rsidTr="001119B9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34.10.22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2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9B9" w:rsidRPr="001119B9" w:rsidTr="001119B9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9B9" w:rsidRPr="001119B9" w:rsidTr="001119B9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34.10.30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9B9" w:rsidRPr="001119B9" w:rsidTr="001119B9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34.10.41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9B9" w:rsidRPr="001119B9" w:rsidTr="001119B9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36.11.11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1119B9" w:rsidRPr="001119B9" w:rsidTr="001119B9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36.11.12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</w:tr>
      <w:tr w:rsidR="001119B9" w:rsidRPr="001119B9" w:rsidTr="001119B9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- кожа 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натуральная;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предельное значение - 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кожа натуральная;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предельное значение - </w:t>
            </w: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искусственная кожа;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1119B9" w:rsidRPr="001119B9" w:rsidTr="001119B9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36.12.11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9B9" w:rsidRPr="001119B9" w:rsidTr="001119B9"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36.12.12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твердо-лиственных</w:t>
            </w:r>
            <w:proofErr w:type="gram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тропических);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твердо-лиственных</w:t>
            </w:r>
            <w:proofErr w:type="gram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тропических);</w:t>
            </w:r>
          </w:p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1119B9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1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</w:t>
            </w:r>
          </w:p>
        </w:tc>
      </w:tr>
    </w:tbl>
    <w:p w:rsidR="001119B9" w:rsidRDefault="001119B9" w:rsidP="00FE4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119B9" w:rsidRDefault="001119B9" w:rsidP="00FE4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119B9" w:rsidRDefault="001119B9" w:rsidP="00FE4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1119B9" w:rsidSect="0084558E">
      <w:pgSz w:w="16838" w:h="11905" w:orient="landscape"/>
      <w:pgMar w:top="1701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706A5"/>
    <w:multiLevelType w:val="hybridMultilevel"/>
    <w:tmpl w:val="0F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BC"/>
    <w:rsid w:val="0000049E"/>
    <w:rsid w:val="00004ACE"/>
    <w:rsid w:val="000136D8"/>
    <w:rsid w:val="000154B1"/>
    <w:rsid w:val="00044134"/>
    <w:rsid w:val="000449F1"/>
    <w:rsid w:val="00075928"/>
    <w:rsid w:val="001119B9"/>
    <w:rsid w:val="00116C60"/>
    <w:rsid w:val="00132BB0"/>
    <w:rsid w:val="001377E0"/>
    <w:rsid w:val="00164D0F"/>
    <w:rsid w:val="001676D1"/>
    <w:rsid w:val="001732B6"/>
    <w:rsid w:val="001C139D"/>
    <w:rsid w:val="001F512E"/>
    <w:rsid w:val="00202CD1"/>
    <w:rsid w:val="0023338E"/>
    <w:rsid w:val="002639C0"/>
    <w:rsid w:val="002A20EC"/>
    <w:rsid w:val="002A68AE"/>
    <w:rsid w:val="002A7DA5"/>
    <w:rsid w:val="002E0599"/>
    <w:rsid w:val="002F3603"/>
    <w:rsid w:val="002F40FD"/>
    <w:rsid w:val="002F58A9"/>
    <w:rsid w:val="00322EF5"/>
    <w:rsid w:val="003256D3"/>
    <w:rsid w:val="00341644"/>
    <w:rsid w:val="003502BC"/>
    <w:rsid w:val="00360F32"/>
    <w:rsid w:val="003C1142"/>
    <w:rsid w:val="003C5D56"/>
    <w:rsid w:val="003D163A"/>
    <w:rsid w:val="0041253A"/>
    <w:rsid w:val="004232F4"/>
    <w:rsid w:val="00432BAF"/>
    <w:rsid w:val="00452B27"/>
    <w:rsid w:val="00466BB2"/>
    <w:rsid w:val="00475C8A"/>
    <w:rsid w:val="004D531A"/>
    <w:rsid w:val="00500F30"/>
    <w:rsid w:val="00502C1B"/>
    <w:rsid w:val="00516A55"/>
    <w:rsid w:val="00526195"/>
    <w:rsid w:val="005311CD"/>
    <w:rsid w:val="00542F0A"/>
    <w:rsid w:val="005B250E"/>
    <w:rsid w:val="005C6CCD"/>
    <w:rsid w:val="00607D71"/>
    <w:rsid w:val="006241A0"/>
    <w:rsid w:val="00666308"/>
    <w:rsid w:val="00681AA8"/>
    <w:rsid w:val="006845D1"/>
    <w:rsid w:val="006D229F"/>
    <w:rsid w:val="006E6A00"/>
    <w:rsid w:val="0070383A"/>
    <w:rsid w:val="00723E57"/>
    <w:rsid w:val="0072411C"/>
    <w:rsid w:val="00743C3C"/>
    <w:rsid w:val="00756039"/>
    <w:rsid w:val="00764CD0"/>
    <w:rsid w:val="007937D3"/>
    <w:rsid w:val="007B7C97"/>
    <w:rsid w:val="007C1424"/>
    <w:rsid w:val="007F2CEE"/>
    <w:rsid w:val="00813927"/>
    <w:rsid w:val="0084558E"/>
    <w:rsid w:val="00853839"/>
    <w:rsid w:val="008702CE"/>
    <w:rsid w:val="0088770C"/>
    <w:rsid w:val="008B6C42"/>
    <w:rsid w:val="008C3403"/>
    <w:rsid w:val="008E515E"/>
    <w:rsid w:val="008F2DEB"/>
    <w:rsid w:val="008F6C65"/>
    <w:rsid w:val="008F7905"/>
    <w:rsid w:val="008F7C29"/>
    <w:rsid w:val="00967D90"/>
    <w:rsid w:val="00973E4E"/>
    <w:rsid w:val="009957F8"/>
    <w:rsid w:val="009B28A6"/>
    <w:rsid w:val="009C6029"/>
    <w:rsid w:val="009D3802"/>
    <w:rsid w:val="009E4490"/>
    <w:rsid w:val="00A23AC4"/>
    <w:rsid w:val="00A62B5F"/>
    <w:rsid w:val="00A834C8"/>
    <w:rsid w:val="00A925CB"/>
    <w:rsid w:val="00A92AB7"/>
    <w:rsid w:val="00A94873"/>
    <w:rsid w:val="00AD45AA"/>
    <w:rsid w:val="00B04A0C"/>
    <w:rsid w:val="00B2163B"/>
    <w:rsid w:val="00B236C8"/>
    <w:rsid w:val="00B26663"/>
    <w:rsid w:val="00B3276A"/>
    <w:rsid w:val="00B37897"/>
    <w:rsid w:val="00B80DBA"/>
    <w:rsid w:val="00BD55BC"/>
    <w:rsid w:val="00BD6957"/>
    <w:rsid w:val="00BF0E34"/>
    <w:rsid w:val="00C3122A"/>
    <w:rsid w:val="00C50B91"/>
    <w:rsid w:val="00C615AE"/>
    <w:rsid w:val="00C6193E"/>
    <w:rsid w:val="00C624EC"/>
    <w:rsid w:val="00C64474"/>
    <w:rsid w:val="00C81E65"/>
    <w:rsid w:val="00CC765F"/>
    <w:rsid w:val="00CE4E2F"/>
    <w:rsid w:val="00D11463"/>
    <w:rsid w:val="00D45121"/>
    <w:rsid w:val="00D74C3B"/>
    <w:rsid w:val="00D75FBA"/>
    <w:rsid w:val="00DB7487"/>
    <w:rsid w:val="00DC686C"/>
    <w:rsid w:val="00DE257D"/>
    <w:rsid w:val="00E14A19"/>
    <w:rsid w:val="00E159A1"/>
    <w:rsid w:val="00E50079"/>
    <w:rsid w:val="00E724F4"/>
    <w:rsid w:val="00E7272E"/>
    <w:rsid w:val="00E7400D"/>
    <w:rsid w:val="00EA5A86"/>
    <w:rsid w:val="00EA6207"/>
    <w:rsid w:val="00EA693B"/>
    <w:rsid w:val="00EB24FE"/>
    <w:rsid w:val="00EC40D8"/>
    <w:rsid w:val="00EC7B98"/>
    <w:rsid w:val="00F032CA"/>
    <w:rsid w:val="00F07B16"/>
    <w:rsid w:val="00F16618"/>
    <w:rsid w:val="00F16F4F"/>
    <w:rsid w:val="00F21648"/>
    <w:rsid w:val="00F22DA0"/>
    <w:rsid w:val="00F3270A"/>
    <w:rsid w:val="00F42807"/>
    <w:rsid w:val="00F45EAF"/>
    <w:rsid w:val="00F62573"/>
    <w:rsid w:val="00FE4C9D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F5BEC2A6F1843E38D5AD702E4B59D819023CE96F2EE147F807332F59BF9B797B2CB4B98DC8710622BA1W8v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2F5BEC2A6F1843E38D5AC10188EB99819D7AC798FFEC4525DF286FA2W9v2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F2F5BEC2A6F1843E38D5AC10188EB99819F7EC29AF3EC4525DF286FA2W9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2F5BEC2A6F1843E38D5AC10188EB99819F7EC29AF3EC4525DF286FA2W9v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0EF8-379D-459A-886A-B347698C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2020-12-08T09:03:00Z</cp:lastPrinted>
  <dcterms:created xsi:type="dcterms:W3CDTF">2020-12-08T09:04:00Z</dcterms:created>
  <dcterms:modified xsi:type="dcterms:W3CDTF">2020-12-08T09:04:00Z</dcterms:modified>
</cp:coreProperties>
</file>