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13" w:rsidRPr="00A06D13" w:rsidRDefault="00A06D13" w:rsidP="00A06D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A06D1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C0A2368" wp14:editId="7BFD0127">
            <wp:extent cx="668020" cy="826770"/>
            <wp:effectExtent l="0" t="0" r="0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D13" w:rsidRPr="00A06D13" w:rsidRDefault="00A06D13" w:rsidP="00A06D13">
      <w:pPr>
        <w:keepNext/>
        <w:tabs>
          <w:tab w:val="left" w:pos="708"/>
        </w:tabs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</w:pPr>
      <w:r w:rsidRPr="00A06D13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АДМИНИСТРАЦИЯ АЛЕКСАНДРОВСКОГО РАЙОНА</w:t>
      </w:r>
    </w:p>
    <w:p w:rsidR="00A06D13" w:rsidRPr="00A06D13" w:rsidRDefault="00A06D13" w:rsidP="00A06D13">
      <w:pPr>
        <w:keepNext/>
        <w:tabs>
          <w:tab w:val="left" w:pos="708"/>
        </w:tabs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6D1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ТОМСКОЙ ОБЛАСТИ</w:t>
      </w:r>
    </w:p>
    <w:p w:rsidR="00A06D13" w:rsidRPr="00A06D13" w:rsidRDefault="00A06D13" w:rsidP="00A06D1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06D13" w:rsidRPr="00A06D13" w:rsidRDefault="00A06D13" w:rsidP="00A06D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06D13">
        <w:rPr>
          <w:rFonts w:ascii="Times New Roman" w:eastAsia="Times New Roman" w:hAnsi="Times New Roman" w:cs="Times New Roman"/>
          <w:b/>
          <w:sz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36"/>
        <w:gridCol w:w="4851"/>
      </w:tblGrid>
      <w:tr w:rsidR="00A06D13" w:rsidRPr="00A06D13" w:rsidTr="00A06D13">
        <w:trPr>
          <w:trHeight w:val="275"/>
        </w:trPr>
        <w:tc>
          <w:tcPr>
            <w:tcW w:w="4643" w:type="dxa"/>
            <w:hideMark/>
          </w:tcPr>
          <w:p w:rsidR="00A06D13" w:rsidRPr="00087699" w:rsidRDefault="00986CCD" w:rsidP="005D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A06D13" w:rsidRPr="00A0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0876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5104" w:type="dxa"/>
            <w:hideMark/>
          </w:tcPr>
          <w:p w:rsidR="00A06D13" w:rsidRPr="00A06D13" w:rsidRDefault="00A06D13" w:rsidP="00087699">
            <w:pPr>
              <w:keepNext/>
              <w:numPr>
                <w:ilvl w:val="1"/>
                <w:numId w:val="1"/>
              </w:numPr>
              <w:tabs>
                <w:tab w:val="left" w:pos="4888"/>
              </w:tabs>
              <w:suppressAutoHyphens/>
              <w:spacing w:after="200" w:line="276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6D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986C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1013</w:t>
            </w:r>
            <w:r w:rsidRPr="00A06D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A06D13" w:rsidRPr="00A06D13" w:rsidTr="00A06D13">
        <w:trPr>
          <w:trHeight w:val="315"/>
        </w:trPr>
        <w:tc>
          <w:tcPr>
            <w:tcW w:w="9747" w:type="dxa"/>
            <w:gridSpan w:val="2"/>
            <w:hideMark/>
          </w:tcPr>
          <w:p w:rsidR="00A06D13" w:rsidRPr="00A06D13" w:rsidRDefault="00A06D13" w:rsidP="00A0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A06D13" w:rsidRPr="00A06D13" w:rsidRDefault="00A06D13" w:rsidP="00A06D13">
      <w:pPr>
        <w:tabs>
          <w:tab w:val="left" w:pos="5983"/>
        </w:tabs>
        <w:spacing w:after="0" w:line="240" w:lineRule="auto"/>
        <w:ind w:right="4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D13" w:rsidRPr="005C7481" w:rsidRDefault="00A06D13" w:rsidP="00087699">
      <w:pPr>
        <w:tabs>
          <w:tab w:val="left" w:pos="4678"/>
          <w:tab w:val="left" w:pos="5983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</w:t>
      </w:r>
      <w:r w:rsidR="00087699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муниципальными финансами муниципального образования «Александро</w:t>
      </w:r>
      <w:r w:rsidR="00087699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87699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район»</w:t>
      </w:r>
    </w:p>
    <w:p w:rsidR="00A06D13" w:rsidRPr="00A06D13" w:rsidRDefault="00A06D13" w:rsidP="00A06D13">
      <w:pPr>
        <w:tabs>
          <w:tab w:val="left" w:pos="5983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A06D13" w:rsidRPr="00A06D13" w:rsidRDefault="00A06D13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качества управления муниципальными финансами муниц</w:t>
      </w:r>
      <w:r w:rsidRPr="00A0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0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пального образования «Александровский район»</w:t>
      </w:r>
      <w:r w:rsidR="00991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0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Порядком разработки, реализации и оценки эффективности муниципальных программ муниципального обр</w:t>
      </w:r>
      <w:r w:rsidRPr="00A0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0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«Александровский район», утвержденны</w:t>
      </w:r>
      <w:r w:rsidR="00991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0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Администрации Александровского района Томской области от 02.09.2014 № 1143 «О переходе к фо</w:t>
      </w:r>
      <w:r w:rsidRPr="00A0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0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мированию бюджета муниципального образования «Александровский район» на осн</w:t>
      </w:r>
      <w:r w:rsidRPr="00A0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0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 муниципальных программ муниципального образования «Александровский район»»</w:t>
      </w:r>
    </w:p>
    <w:p w:rsidR="00A06D13" w:rsidRPr="00A06D13" w:rsidRDefault="00A06D13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ПОСТАНОВЛЯЮ:</w:t>
      </w:r>
    </w:p>
    <w:p w:rsidR="00A06D13" w:rsidRPr="0043427E" w:rsidRDefault="00A06D13" w:rsidP="0043427E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муниципальную программу «Управление муниципальными фина</w:t>
      </w:r>
      <w:r w:rsidRPr="0043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3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муниципально</w:t>
      </w:r>
      <w:r w:rsidR="00EF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3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</w:t>
      </w:r>
      <w:r w:rsidR="00EF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3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«Александровский район» согласно приложению к настоящему постановлению.</w:t>
      </w:r>
    </w:p>
    <w:p w:rsidR="00986CCD" w:rsidRPr="0043427E" w:rsidRDefault="00986CCD" w:rsidP="00986CCD">
      <w:pPr>
        <w:pStyle w:val="aa"/>
        <w:numPr>
          <w:ilvl w:val="0"/>
          <w:numId w:val="3"/>
        </w:numPr>
        <w:tabs>
          <w:tab w:val="left" w:pos="567"/>
          <w:tab w:val="left" w:pos="851"/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</w:t>
      </w:r>
      <w:r w:rsidRPr="00A036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036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(обнародования)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распространяется на правоотношения, возникшие </w:t>
      </w:r>
      <w:r w:rsidRPr="0043427E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3427E" w:rsidRPr="005C7481" w:rsidRDefault="005C7481" w:rsidP="005C7481">
      <w:pPr>
        <w:pStyle w:val="aa"/>
        <w:numPr>
          <w:ilvl w:val="0"/>
          <w:numId w:val="3"/>
        </w:numPr>
        <w:tabs>
          <w:tab w:val="left" w:pos="851"/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разместить на официальном сайте органов местного самоуправления Александровского района Томской области http://www.alsadm.ru.</w:t>
      </w:r>
    </w:p>
    <w:p w:rsidR="00D1034A" w:rsidRPr="005C7481" w:rsidRDefault="00D1034A" w:rsidP="0043427E">
      <w:pPr>
        <w:pStyle w:val="aa"/>
        <w:numPr>
          <w:ilvl w:val="0"/>
          <w:numId w:val="3"/>
        </w:numPr>
        <w:tabs>
          <w:tab w:val="left" w:pos="851"/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</w:t>
      </w:r>
      <w:r w:rsidR="00A06D13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илу</w:t>
      </w:r>
      <w:r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2021 года следующие </w:t>
      </w:r>
      <w:r w:rsidR="00A06D13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06D13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Александровского района</w:t>
      </w:r>
      <w:r w:rsidR="00BA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6D13" w:rsidRPr="005C7481" w:rsidRDefault="00991F67" w:rsidP="001C6E42">
      <w:pPr>
        <w:pStyle w:val="aa"/>
        <w:tabs>
          <w:tab w:val="left" w:pos="851"/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A06D13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A06D13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06D13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A06D13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«Эффекти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управление муниципальными финансами и совершенствование межбюджетных о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ношений в муниципальном образовании «Александровский район» в новой редакции;</w:t>
      </w:r>
    </w:p>
    <w:p w:rsidR="001C6E42" w:rsidRPr="005C7481" w:rsidRDefault="00991F67" w:rsidP="001C6E42">
      <w:pPr>
        <w:pStyle w:val="aa"/>
        <w:tabs>
          <w:tab w:val="left" w:pos="851"/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29.12.2016 № 1379</w:t>
      </w:r>
      <w:r w:rsidR="001C6E42" w:rsidRPr="005C7481">
        <w:t xml:space="preserve"> «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 «Эффективное управление муниципальными финансами и совершенствование ме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отношений в муниципальном образовании «Александровский район»»;</w:t>
      </w:r>
    </w:p>
    <w:p w:rsidR="001C6E42" w:rsidRPr="005C7481" w:rsidRDefault="00991F67" w:rsidP="001C6E42">
      <w:pPr>
        <w:pStyle w:val="aa"/>
        <w:tabs>
          <w:tab w:val="left" w:pos="851"/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28.12.2017 № 1710 «О внесении изменений в муниципальную программу «Эффективное управление муниципальными финансами и совершенствование ме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отношений в муниципальном образовании «Александровский район»»;</w:t>
      </w:r>
    </w:p>
    <w:p w:rsidR="001C6E42" w:rsidRPr="005C7481" w:rsidRDefault="00991F67" w:rsidP="001C6E42">
      <w:pPr>
        <w:pStyle w:val="aa"/>
        <w:tabs>
          <w:tab w:val="left" w:pos="851"/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12.12.2018 № 1499 «О внесении изменений в муниципальную программу «Эффективное управление муниципальными финансами и совершенствование ме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отношений в муниципальном образовании «Александровский район»»;</w:t>
      </w:r>
    </w:p>
    <w:p w:rsidR="001C6E42" w:rsidRPr="005C7481" w:rsidRDefault="00991F67" w:rsidP="001C6E42">
      <w:pPr>
        <w:pStyle w:val="aa"/>
        <w:tabs>
          <w:tab w:val="left" w:pos="851"/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25.12.2019 № 1345 «О внесении изменений в муниципальную программу «Эффективное управление муниципальными финансами и совершенствование ме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отношений в муниципальном образовании «Александровский район»»;</w:t>
      </w:r>
    </w:p>
    <w:p w:rsidR="001C6E42" w:rsidRPr="005C7481" w:rsidRDefault="00991F67" w:rsidP="001C6E42">
      <w:pPr>
        <w:pStyle w:val="aa"/>
        <w:tabs>
          <w:tab w:val="left" w:pos="851"/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30.03.2020 № 345 «О внесении изменений в муниципальную программу «Эффективное управление муниципальными финансами и совершенствование ме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1C6E42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отношений в муниципальном образовании «Александровский район»».</w:t>
      </w:r>
    </w:p>
    <w:p w:rsidR="00A06D13" w:rsidRPr="005C7481" w:rsidRDefault="00A06D13" w:rsidP="0043427E">
      <w:pPr>
        <w:pStyle w:val="aa"/>
        <w:numPr>
          <w:ilvl w:val="0"/>
          <w:numId w:val="3"/>
        </w:numPr>
        <w:tabs>
          <w:tab w:val="left" w:pos="851"/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AC6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з</w:t>
      </w:r>
      <w:r w:rsidR="00AC65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6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местителя Главы района П</w:t>
      </w:r>
      <w:r w:rsidR="00986C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6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С.Ф.</w:t>
      </w:r>
    </w:p>
    <w:p w:rsidR="00A06D13" w:rsidRPr="005C7481" w:rsidRDefault="00A06D13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D13" w:rsidRPr="005C7481" w:rsidRDefault="00A06D13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D13" w:rsidRPr="005C7481" w:rsidRDefault="00A06D13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D13" w:rsidRPr="005C7481" w:rsidRDefault="00A06D13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Александровского района                                                                         </w:t>
      </w:r>
      <w:r w:rsidR="0043427E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Мумбер</w:t>
      </w:r>
    </w:p>
    <w:p w:rsidR="00A06D13" w:rsidRPr="005C7481" w:rsidRDefault="00A06D13" w:rsidP="00A06D13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06D13" w:rsidRPr="005C7481" w:rsidRDefault="00A06D13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F67" w:rsidRDefault="00991F67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Бобрешева </w:t>
      </w:r>
      <w:r w:rsidR="00A06D13" w:rsidRPr="0043427E">
        <w:rPr>
          <w:rFonts w:ascii="Times New Roman" w:eastAsia="Times New Roman" w:hAnsi="Times New Roman" w:cs="Times New Roman"/>
          <w:sz w:val="20"/>
          <w:szCs w:val="20"/>
          <w:lang w:eastAsia="ru-RU"/>
        </w:rPr>
        <w:t>Л.Н</w:t>
      </w:r>
    </w:p>
    <w:p w:rsidR="00A06D13" w:rsidRDefault="00A06D13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90F26" w:rsidRDefault="00590F26" w:rsidP="00CE5EEE">
      <w:pPr>
        <w:tabs>
          <w:tab w:val="left" w:pos="598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90F2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Рассылка:</w:t>
      </w:r>
    </w:p>
    <w:p w:rsidR="00590F26" w:rsidRPr="00CE5EEE" w:rsidRDefault="00590F26" w:rsidP="00CE5EEE">
      <w:pPr>
        <w:tabs>
          <w:tab w:val="left" w:pos="598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EE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экономики Администрации Александровского района Томской области;</w:t>
      </w:r>
    </w:p>
    <w:p w:rsidR="00590F26" w:rsidRPr="00CE5EEE" w:rsidRDefault="00590F26" w:rsidP="00CE5EEE">
      <w:pPr>
        <w:tabs>
          <w:tab w:val="left" w:pos="598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EE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Финансовый отдел Администрации Александровского района Томской области</w:t>
      </w:r>
    </w:p>
    <w:p w:rsidR="00590F26" w:rsidRPr="00CE5EEE" w:rsidRDefault="00590F26" w:rsidP="00CE5EEE">
      <w:pPr>
        <w:tabs>
          <w:tab w:val="left" w:pos="598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90F26" w:rsidRPr="00CE5EEE" w:rsidSect="00CE5EEE">
          <w:footerReference w:type="default" r:id="rId10"/>
          <w:pgSz w:w="11906" w:h="16838"/>
          <w:pgMar w:top="1134" w:right="1134" w:bottom="1134" w:left="1701" w:header="284" w:footer="284" w:gutter="0"/>
          <w:cols w:space="708"/>
          <w:titlePg/>
          <w:docGrid w:linePitch="360"/>
        </w:sectPr>
      </w:pPr>
    </w:p>
    <w:p w:rsidR="008030B4" w:rsidRDefault="008030B4" w:rsidP="00A06D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Утверждена</w:t>
      </w:r>
    </w:p>
    <w:p w:rsidR="00A06D13" w:rsidRPr="00A06D13" w:rsidRDefault="00A06D13" w:rsidP="00A06D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6D13">
        <w:rPr>
          <w:rFonts w:ascii="Times New Roman" w:eastAsia="Times New Roman" w:hAnsi="Times New Roman" w:cs="Times New Roman"/>
          <w:lang w:eastAsia="ru-RU"/>
        </w:rPr>
        <w:t xml:space="preserve">постановлением </w:t>
      </w:r>
    </w:p>
    <w:p w:rsidR="00A06D13" w:rsidRPr="00A06D13" w:rsidRDefault="00A06D13" w:rsidP="00A06D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6D13">
        <w:rPr>
          <w:rFonts w:ascii="Times New Roman" w:eastAsia="Times New Roman" w:hAnsi="Times New Roman" w:cs="Times New Roman"/>
          <w:lang w:eastAsia="ru-RU"/>
        </w:rPr>
        <w:t xml:space="preserve">Администрации Александровского района </w:t>
      </w:r>
    </w:p>
    <w:p w:rsidR="00A06D13" w:rsidRPr="00A06D13" w:rsidRDefault="00A06D13" w:rsidP="00A06D13">
      <w:pPr>
        <w:tabs>
          <w:tab w:val="left" w:pos="598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6D13">
        <w:rPr>
          <w:rFonts w:ascii="Times New Roman" w:eastAsia="Times New Roman" w:hAnsi="Times New Roman" w:cs="Times New Roman"/>
          <w:lang w:eastAsia="ru-RU"/>
        </w:rPr>
        <w:tab/>
      </w:r>
      <w:r w:rsidR="00986CCD">
        <w:rPr>
          <w:rFonts w:ascii="Times New Roman" w:eastAsia="Times New Roman" w:hAnsi="Times New Roman" w:cs="Times New Roman"/>
          <w:lang w:eastAsia="ru-RU"/>
        </w:rPr>
        <w:t>о</w:t>
      </w:r>
      <w:r w:rsidRPr="00A06D13">
        <w:rPr>
          <w:rFonts w:ascii="Times New Roman" w:eastAsia="Times New Roman" w:hAnsi="Times New Roman" w:cs="Times New Roman"/>
          <w:lang w:eastAsia="ru-RU"/>
        </w:rPr>
        <w:t>т</w:t>
      </w:r>
      <w:r w:rsidR="00986CCD">
        <w:rPr>
          <w:rFonts w:ascii="Times New Roman" w:eastAsia="Times New Roman" w:hAnsi="Times New Roman" w:cs="Times New Roman"/>
          <w:lang w:eastAsia="ru-RU"/>
        </w:rPr>
        <w:t>16</w:t>
      </w:r>
      <w:r w:rsidRPr="00A06D13">
        <w:rPr>
          <w:rFonts w:ascii="Times New Roman" w:eastAsia="Times New Roman" w:hAnsi="Times New Roman" w:cs="Times New Roman"/>
          <w:lang w:eastAsia="ru-RU"/>
        </w:rPr>
        <w:t>.</w:t>
      </w:r>
      <w:r w:rsidR="007B0469">
        <w:rPr>
          <w:rFonts w:ascii="Times New Roman" w:eastAsia="Times New Roman" w:hAnsi="Times New Roman" w:cs="Times New Roman"/>
          <w:lang w:eastAsia="ru-RU"/>
        </w:rPr>
        <w:t>10</w:t>
      </w:r>
      <w:r w:rsidRPr="00A06D13">
        <w:rPr>
          <w:rFonts w:ascii="Times New Roman" w:eastAsia="Times New Roman" w:hAnsi="Times New Roman" w:cs="Times New Roman"/>
          <w:lang w:eastAsia="ru-RU"/>
        </w:rPr>
        <w:t>.20</w:t>
      </w:r>
      <w:r w:rsidR="005A73F0">
        <w:rPr>
          <w:rFonts w:ascii="Times New Roman" w:eastAsia="Times New Roman" w:hAnsi="Times New Roman" w:cs="Times New Roman"/>
          <w:lang w:eastAsia="ru-RU"/>
        </w:rPr>
        <w:t>20</w:t>
      </w:r>
      <w:r w:rsidRPr="00A06D1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986CCD">
        <w:rPr>
          <w:rFonts w:ascii="Times New Roman" w:eastAsia="Times New Roman" w:hAnsi="Times New Roman" w:cs="Times New Roman"/>
          <w:lang w:eastAsia="ru-RU"/>
        </w:rPr>
        <w:t>1013</w:t>
      </w:r>
    </w:p>
    <w:p w:rsidR="00A06D13" w:rsidRPr="00A06D13" w:rsidRDefault="00A06D13" w:rsidP="00A06D13">
      <w:pPr>
        <w:tabs>
          <w:tab w:val="left" w:pos="59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D13" w:rsidRPr="00A06D13" w:rsidRDefault="00A06D13" w:rsidP="00A06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«Управление муниципальными финансами </w:t>
      </w:r>
      <w:r w:rsidR="00286859" w:rsidRPr="002868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</w:t>
      </w:r>
      <w:r w:rsidR="00286859" w:rsidRPr="0028685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86859" w:rsidRPr="00286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«Александровский район</w:t>
      </w:r>
      <w:r w:rsidRPr="00A06D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6D13" w:rsidRPr="00087699" w:rsidRDefault="00A06D13" w:rsidP="00A0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D13" w:rsidRPr="009366AB" w:rsidRDefault="00A06D13" w:rsidP="009366AB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="009366AB" w:rsidRPr="0093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«Управление муниципальными финансами </w:t>
      </w:r>
      <w:r w:rsidR="00286859" w:rsidRPr="009366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r w:rsidR="00286859" w:rsidRPr="009366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86859" w:rsidRPr="009366A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 «Александровский район</w:t>
      </w:r>
      <w:r w:rsidRPr="009366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6D13" w:rsidRPr="00A06D13" w:rsidRDefault="00A06D13" w:rsidP="00A06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19"/>
        <w:gridCol w:w="1219"/>
        <w:gridCol w:w="1219"/>
        <w:gridCol w:w="1219"/>
        <w:gridCol w:w="1786"/>
      </w:tblGrid>
      <w:tr w:rsidR="00F07D1D" w:rsidRPr="00A06D13" w:rsidTr="007B0469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F07D1D" w:rsidRPr="00F7700F" w:rsidRDefault="00F07D1D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F07D1D" w:rsidRPr="00F7700F" w:rsidRDefault="00F07D1D" w:rsidP="007B0469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</w:tr>
      <w:tr w:rsidR="003C62A8" w:rsidRPr="00A06D13" w:rsidTr="007B0469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3C62A8" w:rsidRPr="00F7700F" w:rsidRDefault="003C62A8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3C62A8" w:rsidRPr="00D1034A" w:rsidRDefault="00D1034A" w:rsidP="00A06D13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заместитель Главы района</w:t>
            </w:r>
          </w:p>
        </w:tc>
      </w:tr>
      <w:tr w:rsidR="00F07D1D" w:rsidRPr="00A06D13" w:rsidTr="007B0469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F07D1D" w:rsidRPr="00F7700F" w:rsidRDefault="00F07D1D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F07D1D" w:rsidRPr="00F7700F" w:rsidRDefault="00F07D1D" w:rsidP="00A06D13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района Александровского района</w:t>
            </w:r>
          </w:p>
        </w:tc>
      </w:tr>
      <w:tr w:rsidR="00801999" w:rsidRPr="00A06D13" w:rsidTr="007B0469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801999" w:rsidRPr="00F7700F" w:rsidRDefault="003C62A8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801999" w:rsidRPr="00F7700F" w:rsidRDefault="00200AC5" w:rsidP="00A06D13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07D1D" w:rsidRPr="00A06D13" w:rsidTr="007B0469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F07D1D" w:rsidRPr="00F7700F" w:rsidRDefault="00200AC5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200AC5" w:rsidRDefault="00200AC5" w:rsidP="00200AC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Создание организационных условий для составления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бюджета района.</w:t>
            </w:r>
          </w:p>
          <w:p w:rsidR="00200AC5" w:rsidRDefault="00200AC5" w:rsidP="00200AC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финансовой самостоятельности бюджетов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Александровского района.</w:t>
            </w:r>
          </w:p>
          <w:p w:rsidR="00200AC5" w:rsidRDefault="00200AC5" w:rsidP="00200AC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 </w:t>
            </w:r>
            <w:r w:rsidR="0095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 Александровского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0AC5" w:rsidRPr="00F7700F" w:rsidRDefault="00B62C62" w:rsidP="00FE28C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00AC5"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программа.</w:t>
            </w:r>
          </w:p>
        </w:tc>
      </w:tr>
      <w:tr w:rsidR="00200AC5" w:rsidRPr="00A06D13" w:rsidTr="007B0469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200AC5" w:rsidRPr="00F7700F" w:rsidRDefault="00200AC5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200AC5" w:rsidRDefault="00200AC5" w:rsidP="00200AC5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долгосрочной сбалансированности и устойчив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бюджета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«Александровский район».</w:t>
            </w:r>
          </w:p>
          <w:p w:rsidR="00200AC5" w:rsidRPr="00F7700F" w:rsidRDefault="00200AC5" w:rsidP="00200AC5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муниципальными финансами.</w:t>
            </w:r>
          </w:p>
        </w:tc>
      </w:tr>
      <w:tr w:rsidR="00200AC5" w:rsidRPr="00A06D13" w:rsidTr="007B0469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200AC5" w:rsidRPr="00F7700F" w:rsidRDefault="00200AC5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B6625C" w:rsidRPr="00B6625C" w:rsidRDefault="00B6625C" w:rsidP="00B6625C">
            <w:pPr>
              <w:pStyle w:val="aa"/>
              <w:numPr>
                <w:ilvl w:val="0"/>
                <w:numId w:val="23"/>
              </w:numPr>
              <w:tabs>
                <w:tab w:val="center" w:pos="293"/>
              </w:tabs>
              <w:spacing w:after="0" w:line="240" w:lineRule="atLeast"/>
              <w:ind w:left="0" w:right="-5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эффективной бюджетной политики</w:t>
            </w:r>
            <w:r w:rsidR="00FE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</w:t>
            </w:r>
            <w:r w:rsidR="00FE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Александровского района Томской облас</w:t>
            </w:r>
            <w:r w:rsidR="00A7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E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0AC5" w:rsidRPr="00F7700F" w:rsidRDefault="00B6625C" w:rsidP="00B6625C">
            <w:pPr>
              <w:pStyle w:val="aa"/>
              <w:numPr>
                <w:ilvl w:val="0"/>
                <w:numId w:val="23"/>
              </w:numPr>
              <w:tabs>
                <w:tab w:val="center" w:pos="293"/>
              </w:tabs>
              <w:spacing w:after="0" w:line="240" w:lineRule="atLeast"/>
              <w:ind w:left="0" w:right="-5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формирования использования бюджетных средств бюджета муниципального образования «Александровский район»</w:t>
            </w:r>
            <w:r w:rsidR="00FE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0AC5" w:rsidRPr="00A06D13" w:rsidTr="007B0469">
        <w:trPr>
          <w:trHeight w:val="20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200AC5" w:rsidRPr="00F7700F" w:rsidRDefault="00817C82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</w:t>
            </w:r>
            <w:r w:rsidR="00200AC5"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оказатели муниц</w:t>
            </w:r>
            <w:r w:rsidR="00200AC5"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00AC5"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200AC5" w:rsidRPr="00F7700F" w:rsidRDefault="00200AC5" w:rsidP="00200AC5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1.Удельный вес расходов бюджета района, формируемых пр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граммным методом, в общем объеме расходов бюджета района в соотве</w:t>
            </w:r>
            <w:r w:rsidR="00437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тствующем финансовом году (в %).</w:t>
            </w:r>
          </w:p>
        </w:tc>
      </w:tr>
      <w:tr w:rsidR="00200AC5" w:rsidRPr="00A06D13" w:rsidTr="007B046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200AC5" w:rsidRPr="00F7700F" w:rsidRDefault="00200AC5" w:rsidP="00200AC5">
            <w:pPr>
              <w:spacing w:after="0" w:line="240" w:lineRule="atLeast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200AC5" w:rsidRPr="00F7700F" w:rsidRDefault="00200AC5" w:rsidP="00200AC5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2.Отношение объема просроченной кредиторской задолже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сельских поселений Александровского района к общему объему расходов бюджетов по</w:t>
            </w:r>
            <w:r w:rsidR="00437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селений Александровского ра</w:t>
            </w:r>
            <w:r w:rsidR="00437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437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она.</w:t>
            </w:r>
          </w:p>
        </w:tc>
      </w:tr>
      <w:tr w:rsidR="00200AC5" w:rsidRPr="00A06D13" w:rsidTr="007B046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200AC5" w:rsidRPr="00F7700F" w:rsidRDefault="00200AC5" w:rsidP="00200AC5">
            <w:pPr>
              <w:spacing w:after="0" w:line="240" w:lineRule="atLeast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200AC5" w:rsidRPr="00F7700F" w:rsidRDefault="00200AC5" w:rsidP="00200AC5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Индекс эффективности бюджетных</w:t>
            </w:r>
            <w:r w:rsidR="00437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расходов.</w:t>
            </w:r>
          </w:p>
        </w:tc>
      </w:tr>
      <w:tr w:rsidR="00200AC5" w:rsidRPr="00A06D13" w:rsidTr="007B046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200AC5" w:rsidRPr="00F7700F" w:rsidRDefault="00200AC5" w:rsidP="00200AC5">
            <w:pPr>
              <w:spacing w:after="0" w:line="240" w:lineRule="atLeast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200AC5" w:rsidRPr="00F7700F" w:rsidRDefault="00200AC5" w:rsidP="00200AC5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Отношение объема муниципального долга муниципального образования «Александровский район» по состоянию на 1 я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варя года, следующего за отчетным годом, к общему годовому объему доходов бюджета района в отчетном финансовом году (без учета объе</w:t>
            </w:r>
            <w:r w:rsidR="00437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 безвозмездных поступлений).</w:t>
            </w:r>
          </w:p>
        </w:tc>
      </w:tr>
      <w:tr w:rsidR="00200AC5" w:rsidRPr="00A06D13" w:rsidTr="007B046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200AC5" w:rsidRPr="00F7700F" w:rsidRDefault="00200AC5" w:rsidP="00200AC5">
            <w:pPr>
              <w:spacing w:after="0" w:line="240" w:lineRule="atLeast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200AC5" w:rsidRPr="00F7700F" w:rsidRDefault="00200AC5" w:rsidP="00200AC5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5.Степень качества управления муниципальными финансами, присвоенная Департаментом финансов Томской области (группа)</w:t>
            </w:r>
            <w:r w:rsidR="00437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00AC5" w:rsidRPr="00A06D13" w:rsidTr="007B0469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200AC5" w:rsidRPr="00F7700F" w:rsidRDefault="00200AC5" w:rsidP="00200AC5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пальной программы</w:t>
            </w:r>
          </w:p>
        </w:tc>
        <w:tc>
          <w:tcPr>
            <w:tcW w:w="6662" w:type="dxa"/>
            <w:gridSpan w:val="5"/>
            <w:vAlign w:val="center"/>
          </w:tcPr>
          <w:p w:rsidR="00200AC5" w:rsidRPr="00F7700F" w:rsidRDefault="00200AC5" w:rsidP="00200AC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2021-2024 годы с прогнозом на 2025 и 2026 годы</w:t>
            </w:r>
          </w:p>
        </w:tc>
      </w:tr>
      <w:tr w:rsidR="00200AC5" w:rsidRPr="00A06D13" w:rsidTr="007B0469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200AC5" w:rsidRPr="00F7700F" w:rsidRDefault="00200AC5" w:rsidP="00200AC5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200AC5" w:rsidRPr="00F7700F" w:rsidRDefault="00200AC5" w:rsidP="007B0469">
            <w:pPr>
              <w:spacing w:after="0" w:line="240" w:lineRule="atLeast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финансирование программных мероприятий предусмотр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 средства на 2021-2026 годы в общей сумме </w:t>
            </w:r>
            <w:r w:rsidR="007B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395 959,83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</w:tc>
      </w:tr>
      <w:tr w:rsidR="00200AC5" w:rsidRPr="00A06D13" w:rsidTr="007B0469">
        <w:trPr>
          <w:trHeight w:val="20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200AC5" w:rsidRPr="00F7700F" w:rsidRDefault="00200AC5" w:rsidP="00200AC5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1219" w:type="dxa"/>
            <w:vAlign w:val="center"/>
          </w:tcPr>
          <w:p w:rsidR="00200AC5" w:rsidRPr="007B0469" w:rsidRDefault="00200AC5" w:rsidP="007B04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0469"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</w:t>
            </w:r>
          </w:p>
        </w:tc>
        <w:tc>
          <w:tcPr>
            <w:tcW w:w="1219" w:type="dxa"/>
            <w:vAlign w:val="center"/>
          </w:tcPr>
          <w:p w:rsidR="00200AC5" w:rsidRPr="007B0469" w:rsidRDefault="00200AC5" w:rsidP="007B0469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7B0469">
              <w:rPr>
                <w:rFonts w:ascii="Times New Roman" w:hAnsi="Times New Roman" w:cs="Times New Roman"/>
                <w:color w:val="000000"/>
              </w:rPr>
              <w:t>Всего по источникам</w:t>
            </w:r>
          </w:p>
        </w:tc>
        <w:tc>
          <w:tcPr>
            <w:tcW w:w="1219" w:type="dxa"/>
            <w:vAlign w:val="center"/>
          </w:tcPr>
          <w:p w:rsidR="00200AC5" w:rsidRPr="007B0469" w:rsidRDefault="00200AC5" w:rsidP="007B0469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7B046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19" w:type="dxa"/>
            <w:vAlign w:val="center"/>
          </w:tcPr>
          <w:p w:rsidR="00200AC5" w:rsidRPr="007B0469" w:rsidRDefault="00200AC5" w:rsidP="007B0469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7B0469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786" w:type="dxa"/>
            <w:vAlign w:val="center"/>
          </w:tcPr>
          <w:p w:rsidR="00200AC5" w:rsidRPr="007B0469" w:rsidRDefault="007B0469" w:rsidP="007B0469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7B0469">
              <w:rPr>
                <w:rFonts w:ascii="Times New Roman" w:hAnsi="Times New Roman" w:cs="Times New Roman"/>
                <w:color w:val="000000"/>
              </w:rPr>
              <w:t>Б</w:t>
            </w:r>
            <w:r w:rsidR="00200AC5" w:rsidRPr="007B0469">
              <w:rPr>
                <w:rFonts w:ascii="Times New Roman" w:hAnsi="Times New Roman" w:cs="Times New Roman"/>
                <w:color w:val="000000"/>
              </w:rPr>
              <w:t>юджеты</w:t>
            </w:r>
            <w:r w:rsidRPr="007B0469">
              <w:rPr>
                <w:rFonts w:ascii="Times New Roman" w:hAnsi="Times New Roman" w:cs="Times New Roman"/>
                <w:color w:val="000000"/>
              </w:rPr>
              <w:t xml:space="preserve"> пос</w:t>
            </w:r>
            <w:r w:rsidRPr="007B0469">
              <w:rPr>
                <w:rFonts w:ascii="Times New Roman" w:hAnsi="Times New Roman" w:cs="Times New Roman"/>
                <w:color w:val="000000"/>
              </w:rPr>
              <w:t>е</w:t>
            </w:r>
            <w:r w:rsidRPr="007B0469">
              <w:rPr>
                <w:rFonts w:ascii="Times New Roman" w:hAnsi="Times New Roman" w:cs="Times New Roman"/>
                <w:color w:val="000000"/>
              </w:rPr>
              <w:t>лений</w:t>
            </w:r>
          </w:p>
          <w:p w:rsidR="00200AC5" w:rsidRPr="007B0469" w:rsidRDefault="00200AC5" w:rsidP="007B0469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7B0469">
              <w:rPr>
                <w:rFonts w:ascii="Times New Roman" w:hAnsi="Times New Roman" w:cs="Times New Roman"/>
                <w:color w:val="000000"/>
              </w:rPr>
              <w:t>(по согласованию</w:t>
            </w:r>
          </w:p>
        </w:tc>
      </w:tr>
      <w:tr w:rsidR="007B0469" w:rsidRPr="00A06D13" w:rsidTr="007B0469">
        <w:trPr>
          <w:trHeight w:val="20"/>
        </w:trPr>
        <w:tc>
          <w:tcPr>
            <w:tcW w:w="3227" w:type="dxa"/>
            <w:vMerge/>
            <w:shd w:val="clear" w:color="auto" w:fill="auto"/>
            <w:vAlign w:val="center"/>
          </w:tcPr>
          <w:p w:rsidR="007B0469" w:rsidRPr="00F7700F" w:rsidRDefault="007B0469" w:rsidP="007B0469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7B0469" w:rsidRPr="00F7700F" w:rsidRDefault="007B0469" w:rsidP="007B0469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395 959,83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71 633,80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320 956,37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3 369,66</w:t>
            </w:r>
          </w:p>
        </w:tc>
      </w:tr>
      <w:tr w:rsidR="007B0469" w:rsidRPr="00A06D13" w:rsidTr="007B0469">
        <w:trPr>
          <w:trHeight w:val="20"/>
        </w:trPr>
        <w:tc>
          <w:tcPr>
            <w:tcW w:w="3227" w:type="dxa"/>
            <w:vMerge/>
            <w:shd w:val="clear" w:color="auto" w:fill="auto"/>
            <w:vAlign w:val="center"/>
          </w:tcPr>
          <w:p w:rsidR="007B0469" w:rsidRPr="00F7700F" w:rsidRDefault="007B0469" w:rsidP="007B0469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7B0469" w:rsidRPr="00F7700F" w:rsidRDefault="007B0469" w:rsidP="007B0469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59 958,06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12 062,20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47 354,70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541,16</w:t>
            </w:r>
          </w:p>
        </w:tc>
      </w:tr>
      <w:tr w:rsidR="007B0469" w:rsidRPr="00A06D13" w:rsidTr="007B0469">
        <w:trPr>
          <w:trHeight w:val="20"/>
        </w:trPr>
        <w:tc>
          <w:tcPr>
            <w:tcW w:w="3227" w:type="dxa"/>
            <w:vMerge/>
            <w:shd w:val="clear" w:color="auto" w:fill="auto"/>
            <w:vAlign w:val="center"/>
          </w:tcPr>
          <w:p w:rsidR="007B0469" w:rsidRPr="00F7700F" w:rsidRDefault="007B0469" w:rsidP="007B0469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7B0469" w:rsidRPr="00F7700F" w:rsidRDefault="007B0469" w:rsidP="007B0469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64 512,45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11 984,40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51 978,35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549,70</w:t>
            </w:r>
          </w:p>
        </w:tc>
      </w:tr>
      <w:tr w:rsidR="007B0469" w:rsidRPr="00A06D13" w:rsidTr="007B0469">
        <w:trPr>
          <w:trHeight w:val="20"/>
        </w:trPr>
        <w:tc>
          <w:tcPr>
            <w:tcW w:w="3227" w:type="dxa"/>
            <w:vMerge/>
            <w:shd w:val="clear" w:color="auto" w:fill="auto"/>
            <w:vAlign w:val="center"/>
          </w:tcPr>
          <w:p w:rsidR="007B0469" w:rsidRPr="00F7700F" w:rsidRDefault="007B0469" w:rsidP="007B0469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7B0469" w:rsidRPr="00F7700F" w:rsidRDefault="007B0469" w:rsidP="007B0469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  <w: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11 896,80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55 405,83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569,70</w:t>
            </w:r>
          </w:p>
        </w:tc>
      </w:tr>
      <w:tr w:rsidR="007B0469" w:rsidRPr="00A06D13" w:rsidTr="007B0469">
        <w:trPr>
          <w:trHeight w:val="20"/>
        </w:trPr>
        <w:tc>
          <w:tcPr>
            <w:tcW w:w="3227" w:type="dxa"/>
            <w:vMerge/>
            <w:shd w:val="clear" w:color="auto" w:fill="auto"/>
            <w:vAlign w:val="center"/>
          </w:tcPr>
          <w:p w:rsidR="007B0469" w:rsidRPr="00F7700F" w:rsidRDefault="007B0469" w:rsidP="007B0469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7B0469" w:rsidRPr="00F7700F" w:rsidRDefault="007B0469" w:rsidP="007B0469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  <w: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11 896,80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55 405,83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569,70</w:t>
            </w:r>
          </w:p>
        </w:tc>
      </w:tr>
      <w:tr w:rsidR="007B0469" w:rsidRPr="00A06D13" w:rsidTr="007B0469">
        <w:trPr>
          <w:trHeight w:val="20"/>
        </w:trPr>
        <w:tc>
          <w:tcPr>
            <w:tcW w:w="3227" w:type="dxa"/>
            <w:vMerge/>
            <w:shd w:val="clear" w:color="auto" w:fill="auto"/>
            <w:vAlign w:val="center"/>
          </w:tcPr>
          <w:p w:rsidR="007B0469" w:rsidRPr="00F7700F" w:rsidRDefault="007B0469" w:rsidP="007B0469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7B0469" w:rsidRPr="00F7700F" w:rsidRDefault="007B0469" w:rsidP="007B0469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11 896,80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55 405,83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569,70</w:t>
            </w:r>
          </w:p>
        </w:tc>
      </w:tr>
      <w:tr w:rsidR="007B0469" w:rsidRPr="00A06D13" w:rsidTr="007B0469">
        <w:trPr>
          <w:trHeight w:val="20"/>
        </w:trPr>
        <w:tc>
          <w:tcPr>
            <w:tcW w:w="3227" w:type="dxa"/>
            <w:vMerge/>
            <w:shd w:val="clear" w:color="auto" w:fill="auto"/>
            <w:vAlign w:val="center"/>
          </w:tcPr>
          <w:p w:rsidR="007B0469" w:rsidRPr="00F7700F" w:rsidRDefault="007B0469" w:rsidP="007B0469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7B0469" w:rsidRPr="00F7700F" w:rsidRDefault="007B0469" w:rsidP="007B0469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11 896,80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55 405,83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7B0469" w:rsidRDefault="007B0469" w:rsidP="007B046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569,70</w:t>
            </w:r>
          </w:p>
        </w:tc>
      </w:tr>
      <w:tr w:rsidR="00200AC5" w:rsidRPr="00A06D13" w:rsidTr="007B0469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200AC5" w:rsidRPr="00F7700F" w:rsidRDefault="00200AC5" w:rsidP="00200AC5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конечный р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 муниципальной пр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662" w:type="dxa"/>
            <w:gridSpan w:val="5"/>
            <w:vAlign w:val="center"/>
          </w:tcPr>
          <w:p w:rsidR="00200AC5" w:rsidRPr="009366AB" w:rsidRDefault="00817C82" w:rsidP="009C04FE">
            <w:pPr>
              <w:pStyle w:val="aa"/>
              <w:numPr>
                <w:ilvl w:val="0"/>
                <w:numId w:val="22"/>
              </w:numPr>
              <w:tabs>
                <w:tab w:val="left" w:pos="263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стабильных финансовых условий для повышения у</w:t>
            </w:r>
            <w:r w:rsidR="009C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ровня и качества жизни населения Александровского района.</w:t>
            </w:r>
          </w:p>
          <w:p w:rsidR="00200AC5" w:rsidRPr="009C04FE" w:rsidRDefault="009C04FE" w:rsidP="009C04FE">
            <w:pPr>
              <w:pStyle w:val="aa"/>
              <w:numPr>
                <w:ilvl w:val="0"/>
                <w:numId w:val="22"/>
              </w:numPr>
              <w:tabs>
                <w:tab w:val="left" w:pos="263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Сбалансированность бюджетов муниципальных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</w:t>
            </w:r>
            <w:r w:rsidRPr="009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</w:t>
            </w:r>
            <w:r w:rsidR="00200AC5" w:rsidRPr="009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отсутствие просроченной кредиторской задолженности местных бюджетов.</w:t>
            </w:r>
          </w:p>
        </w:tc>
      </w:tr>
    </w:tbl>
    <w:p w:rsidR="008030B4" w:rsidRDefault="008030B4" w:rsidP="00B41201">
      <w:pPr>
        <w:pStyle w:val="aa"/>
        <w:numPr>
          <w:ilvl w:val="0"/>
          <w:numId w:val="4"/>
        </w:numPr>
        <w:jc w:val="center"/>
        <w:sectPr w:rsidR="008030B4" w:rsidSect="003C62A8">
          <w:pgSz w:w="11906" w:h="16838"/>
          <w:pgMar w:top="1134" w:right="1134" w:bottom="1134" w:left="1134" w:header="284" w:footer="284" w:gutter="0"/>
          <w:cols w:space="708"/>
          <w:docGrid w:linePitch="360"/>
        </w:sectPr>
      </w:pPr>
    </w:p>
    <w:p w:rsidR="008030B4" w:rsidRPr="009D50D8" w:rsidRDefault="009D50D8" w:rsidP="009D50D8">
      <w:pPr>
        <w:pStyle w:val="aa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Характе</w:t>
      </w:r>
      <w:r w:rsidR="008030B4" w:rsidRPr="009D50D8">
        <w:rPr>
          <w:rFonts w:ascii="Times New Roman" w:hAnsi="Times New Roman" w:cs="Times New Roman"/>
          <w:sz w:val="24"/>
          <w:szCs w:val="24"/>
        </w:rPr>
        <w:t>ристика текущего состояния сферы реализации</w:t>
      </w:r>
    </w:p>
    <w:p w:rsidR="008030B4" w:rsidRDefault="009F316D" w:rsidP="009D50D8">
      <w:pPr>
        <w:pStyle w:val="aa"/>
        <w:tabs>
          <w:tab w:val="left" w:pos="444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F37B4" w:rsidRPr="004F37B4" w:rsidRDefault="004F37B4" w:rsidP="00A73428">
      <w:pPr>
        <w:pStyle w:val="aa"/>
        <w:widowControl w:val="0"/>
        <w:tabs>
          <w:tab w:val="left" w:pos="4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37B4">
        <w:rPr>
          <w:rFonts w:ascii="Times New Roman" w:hAnsi="Times New Roman" w:cs="Times New Roman"/>
          <w:sz w:val="24"/>
          <w:szCs w:val="24"/>
        </w:rPr>
        <w:t>Эффективное, ответственное и прозрачное управление муниципальными</w:t>
      </w:r>
      <w:r w:rsidR="001E19C6" w:rsidRP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финансами является базовым условием для повышения уровня и качества</w:t>
      </w:r>
      <w:r w:rsidR="001E19C6" w:rsidRP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жизни населения, усто</w:t>
      </w:r>
      <w:r w:rsidRPr="004F37B4">
        <w:rPr>
          <w:rFonts w:ascii="Times New Roman" w:hAnsi="Times New Roman" w:cs="Times New Roman"/>
          <w:sz w:val="24"/>
          <w:szCs w:val="24"/>
        </w:rPr>
        <w:t>й</w:t>
      </w:r>
      <w:r w:rsidRPr="004F37B4">
        <w:rPr>
          <w:rFonts w:ascii="Times New Roman" w:hAnsi="Times New Roman" w:cs="Times New Roman"/>
          <w:sz w:val="24"/>
          <w:szCs w:val="24"/>
        </w:rPr>
        <w:t>чивого экономического роста, модернизации экономики</w:t>
      </w:r>
      <w:r w:rsidR="001E19C6" w:rsidRP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и социальной сферы, и дост</w:t>
      </w:r>
      <w:r w:rsidRPr="004F37B4">
        <w:rPr>
          <w:rFonts w:ascii="Times New Roman" w:hAnsi="Times New Roman" w:cs="Times New Roman"/>
          <w:sz w:val="24"/>
          <w:szCs w:val="24"/>
        </w:rPr>
        <w:t>и</w:t>
      </w:r>
      <w:r w:rsidRPr="004F37B4">
        <w:rPr>
          <w:rFonts w:ascii="Times New Roman" w:hAnsi="Times New Roman" w:cs="Times New Roman"/>
          <w:sz w:val="24"/>
          <w:szCs w:val="24"/>
        </w:rPr>
        <w:t xml:space="preserve">жения других стратегических целей социально-экономического развития </w:t>
      </w:r>
      <w:r w:rsidR="00A73428">
        <w:rPr>
          <w:rFonts w:ascii="Times New Roman" w:hAnsi="Times New Roman" w:cs="Times New Roman"/>
          <w:sz w:val="24"/>
          <w:szCs w:val="24"/>
        </w:rPr>
        <w:t>района</w:t>
      </w:r>
      <w:r w:rsidRPr="004F37B4">
        <w:rPr>
          <w:rFonts w:ascii="Times New Roman" w:hAnsi="Times New Roman" w:cs="Times New Roman"/>
          <w:sz w:val="24"/>
          <w:szCs w:val="24"/>
        </w:rPr>
        <w:t>.</w:t>
      </w:r>
    </w:p>
    <w:p w:rsidR="004F37B4" w:rsidRPr="004F37B4" w:rsidRDefault="004F37B4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7B4">
        <w:rPr>
          <w:rFonts w:ascii="Times New Roman" w:hAnsi="Times New Roman" w:cs="Times New Roman"/>
          <w:sz w:val="24"/>
          <w:szCs w:val="24"/>
        </w:rPr>
        <w:t xml:space="preserve">Система управления муниципальными финансами </w:t>
      </w:r>
      <w:r w:rsidR="001E19C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F37B4">
        <w:rPr>
          <w:rFonts w:ascii="Times New Roman" w:hAnsi="Times New Roman" w:cs="Times New Roman"/>
          <w:sz w:val="24"/>
          <w:szCs w:val="24"/>
        </w:rPr>
        <w:t>основана на оценке фактического состояния социально-экономического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1E19C6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  <w:r w:rsidRPr="004F37B4">
        <w:rPr>
          <w:rFonts w:ascii="Times New Roman" w:hAnsi="Times New Roman" w:cs="Times New Roman"/>
          <w:sz w:val="24"/>
          <w:szCs w:val="24"/>
        </w:rPr>
        <w:t>, аналитической информации, статистич</w:t>
      </w:r>
      <w:r w:rsidRPr="004F37B4">
        <w:rPr>
          <w:rFonts w:ascii="Times New Roman" w:hAnsi="Times New Roman" w:cs="Times New Roman"/>
          <w:sz w:val="24"/>
          <w:szCs w:val="24"/>
        </w:rPr>
        <w:t>е</w:t>
      </w:r>
      <w:r w:rsidRPr="004F37B4">
        <w:rPr>
          <w:rFonts w:ascii="Times New Roman" w:hAnsi="Times New Roman" w:cs="Times New Roman"/>
          <w:sz w:val="24"/>
          <w:szCs w:val="24"/>
        </w:rPr>
        <w:t>ских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данных. Она постоянно и динамично развивается в соответствии с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приоритетами, устанавливаемыми как на региональном уровне, так и местном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уровне.</w:t>
      </w:r>
    </w:p>
    <w:p w:rsidR="004F37B4" w:rsidRPr="004F37B4" w:rsidRDefault="004F37B4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7B4">
        <w:rPr>
          <w:rFonts w:ascii="Times New Roman" w:hAnsi="Times New Roman" w:cs="Times New Roman"/>
          <w:sz w:val="24"/>
          <w:szCs w:val="24"/>
        </w:rPr>
        <w:t>Задачами первостепенной важности на всех этапах бюджетных реформ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остав</w:t>
      </w:r>
      <w:r w:rsidRPr="004F37B4">
        <w:rPr>
          <w:rFonts w:ascii="Times New Roman" w:hAnsi="Times New Roman" w:cs="Times New Roman"/>
          <w:sz w:val="24"/>
          <w:szCs w:val="24"/>
        </w:rPr>
        <w:t>а</w:t>
      </w:r>
      <w:r w:rsidRPr="004F37B4">
        <w:rPr>
          <w:rFonts w:ascii="Times New Roman" w:hAnsi="Times New Roman" w:cs="Times New Roman"/>
          <w:sz w:val="24"/>
          <w:szCs w:val="24"/>
        </w:rPr>
        <w:t>лись соблюдение бюджетного законодательства и безусловное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исполнение бюджетных обязательств. В результате проводимых мероприятий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направленных на решение пр</w:t>
      </w:r>
      <w:r w:rsidRPr="004F37B4">
        <w:rPr>
          <w:rFonts w:ascii="Times New Roman" w:hAnsi="Times New Roman" w:cs="Times New Roman"/>
          <w:sz w:val="24"/>
          <w:szCs w:val="24"/>
        </w:rPr>
        <w:t>о</w:t>
      </w:r>
      <w:r w:rsidRPr="004F37B4">
        <w:rPr>
          <w:rFonts w:ascii="Times New Roman" w:hAnsi="Times New Roman" w:cs="Times New Roman"/>
          <w:sz w:val="24"/>
          <w:szCs w:val="24"/>
        </w:rPr>
        <w:t>блем по повышению эффективности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функционирования муниципального сектора эк</w:t>
      </w:r>
      <w:r w:rsidRPr="004F37B4">
        <w:rPr>
          <w:rFonts w:ascii="Times New Roman" w:hAnsi="Times New Roman" w:cs="Times New Roman"/>
          <w:sz w:val="24"/>
          <w:szCs w:val="24"/>
        </w:rPr>
        <w:t>о</w:t>
      </w:r>
      <w:r w:rsidRPr="004F37B4">
        <w:rPr>
          <w:rFonts w:ascii="Times New Roman" w:hAnsi="Times New Roman" w:cs="Times New Roman"/>
          <w:sz w:val="24"/>
          <w:szCs w:val="24"/>
        </w:rPr>
        <w:t>номики, в систему управления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муниципальными финансами стали внедряться такие инструменты бюджетного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планирования, как:</w:t>
      </w:r>
    </w:p>
    <w:p w:rsidR="004F37B4" w:rsidRPr="004F37B4" w:rsidRDefault="004F37B4" w:rsidP="006D07DF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7B4">
        <w:rPr>
          <w:rFonts w:ascii="Times New Roman" w:hAnsi="Times New Roman" w:cs="Times New Roman"/>
          <w:sz w:val="24"/>
          <w:szCs w:val="24"/>
        </w:rPr>
        <w:t>внедрение инструментов бюджетирования, ориентированного на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 xml:space="preserve">результат, включая разработку муниципальных </w:t>
      </w:r>
      <w:r w:rsidR="00A73428" w:rsidRPr="004F37B4">
        <w:rPr>
          <w:rFonts w:ascii="Times New Roman" w:hAnsi="Times New Roman" w:cs="Times New Roman"/>
          <w:sz w:val="24"/>
          <w:szCs w:val="24"/>
        </w:rPr>
        <w:t>и</w:t>
      </w:r>
      <w:r w:rsidR="00A73428">
        <w:rPr>
          <w:rFonts w:ascii="Times New Roman" w:hAnsi="Times New Roman" w:cs="Times New Roman"/>
          <w:sz w:val="24"/>
          <w:szCs w:val="24"/>
        </w:rPr>
        <w:t xml:space="preserve"> </w:t>
      </w:r>
      <w:r w:rsidR="00A73428" w:rsidRPr="004F37B4">
        <w:rPr>
          <w:rFonts w:ascii="Times New Roman" w:hAnsi="Times New Roman" w:cs="Times New Roman"/>
          <w:sz w:val="24"/>
          <w:szCs w:val="24"/>
        </w:rPr>
        <w:t xml:space="preserve">ведомственных целевых </w:t>
      </w:r>
      <w:r w:rsidRPr="004F37B4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1E19C6">
        <w:rPr>
          <w:rFonts w:ascii="Times New Roman" w:hAnsi="Times New Roman" w:cs="Times New Roman"/>
          <w:sz w:val="24"/>
          <w:szCs w:val="24"/>
        </w:rPr>
        <w:t>Алекса</w:t>
      </w:r>
      <w:r w:rsidR="001E19C6">
        <w:rPr>
          <w:rFonts w:ascii="Times New Roman" w:hAnsi="Times New Roman" w:cs="Times New Roman"/>
          <w:sz w:val="24"/>
          <w:szCs w:val="24"/>
        </w:rPr>
        <w:t>н</w:t>
      </w:r>
      <w:r w:rsidR="001E19C6">
        <w:rPr>
          <w:rFonts w:ascii="Times New Roman" w:hAnsi="Times New Roman" w:cs="Times New Roman"/>
          <w:sz w:val="24"/>
          <w:szCs w:val="24"/>
        </w:rPr>
        <w:t>дровского района Томской области</w:t>
      </w:r>
      <w:r w:rsidRPr="004F37B4">
        <w:rPr>
          <w:rFonts w:ascii="Times New Roman" w:hAnsi="Times New Roman" w:cs="Times New Roman"/>
          <w:sz w:val="24"/>
          <w:szCs w:val="24"/>
        </w:rPr>
        <w:t>, переход от сметного финансирования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учреждений к финансовому обеспечению муниципальных заданий на оказание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муниципальных услуг;</w:t>
      </w:r>
    </w:p>
    <w:p w:rsidR="009F316D" w:rsidRDefault="004F37B4" w:rsidP="006D07DF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7B4">
        <w:rPr>
          <w:rFonts w:ascii="Times New Roman" w:hAnsi="Times New Roman" w:cs="Times New Roman"/>
          <w:sz w:val="24"/>
          <w:szCs w:val="24"/>
        </w:rPr>
        <w:t>переход от годового к среднесрочному финансовому планированию,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утвержд</w:t>
      </w:r>
      <w:r w:rsidRPr="004F37B4">
        <w:rPr>
          <w:rFonts w:ascii="Times New Roman" w:hAnsi="Times New Roman" w:cs="Times New Roman"/>
          <w:sz w:val="24"/>
          <w:szCs w:val="24"/>
        </w:rPr>
        <w:t>е</w:t>
      </w:r>
      <w:r w:rsidRPr="004F37B4">
        <w:rPr>
          <w:rFonts w:ascii="Times New Roman" w:hAnsi="Times New Roman" w:cs="Times New Roman"/>
          <w:sz w:val="24"/>
          <w:szCs w:val="24"/>
        </w:rPr>
        <w:t xml:space="preserve">нию бюджета </w:t>
      </w:r>
      <w:r w:rsidR="001E19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F37B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плановый период в формате «скользящей трёхлетки»;</w:t>
      </w:r>
    </w:p>
    <w:p w:rsidR="000538F6" w:rsidRPr="000538F6" w:rsidRDefault="000538F6" w:rsidP="006D07DF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создание системы мониторинга качества финансового менеджмента,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осущест</w:t>
      </w:r>
      <w:r w:rsidRPr="000538F6">
        <w:rPr>
          <w:rFonts w:ascii="Times New Roman" w:hAnsi="Times New Roman" w:cs="Times New Roman"/>
          <w:sz w:val="24"/>
          <w:szCs w:val="24"/>
        </w:rPr>
        <w:t>в</w:t>
      </w:r>
      <w:r w:rsidRPr="000538F6">
        <w:rPr>
          <w:rFonts w:ascii="Times New Roman" w:hAnsi="Times New Roman" w:cs="Times New Roman"/>
          <w:sz w:val="24"/>
          <w:szCs w:val="24"/>
        </w:rPr>
        <w:t xml:space="preserve">ляемого главными распорядителями средств бюджета </w:t>
      </w:r>
      <w:r w:rsidR="001E19C6">
        <w:rPr>
          <w:rFonts w:ascii="Times New Roman" w:hAnsi="Times New Roman" w:cs="Times New Roman"/>
          <w:sz w:val="24"/>
          <w:szCs w:val="24"/>
        </w:rPr>
        <w:t>района.</w:t>
      </w:r>
    </w:p>
    <w:p w:rsidR="000538F6" w:rsidRPr="000538F6" w:rsidRDefault="000538F6" w:rsidP="006D07DF">
      <w:pPr>
        <w:pStyle w:val="aa"/>
        <w:widowControl w:val="0"/>
        <w:tabs>
          <w:tab w:val="left" w:pos="851"/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 xml:space="preserve">Дальнейшие реформы общественного сектора экономики </w:t>
      </w:r>
      <w:r w:rsidR="001E19C6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1E19C6">
        <w:rPr>
          <w:rFonts w:ascii="Times New Roman" w:hAnsi="Times New Roman" w:cs="Times New Roman"/>
          <w:sz w:val="24"/>
          <w:szCs w:val="24"/>
        </w:rPr>
        <w:t>а</w:t>
      </w:r>
      <w:r w:rsidR="001E19C6">
        <w:rPr>
          <w:rFonts w:ascii="Times New Roman" w:hAnsi="Times New Roman" w:cs="Times New Roman"/>
          <w:sz w:val="24"/>
          <w:szCs w:val="24"/>
        </w:rPr>
        <w:t>зования</w:t>
      </w:r>
      <w:r w:rsidRPr="000538F6">
        <w:rPr>
          <w:rFonts w:ascii="Times New Roman" w:hAnsi="Times New Roman" w:cs="Times New Roman"/>
          <w:sz w:val="24"/>
          <w:szCs w:val="24"/>
        </w:rPr>
        <w:t xml:space="preserve"> шли в направлении расширения горизонта бюджетного планирования,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внедр</w:t>
      </w:r>
      <w:r w:rsidRPr="000538F6">
        <w:rPr>
          <w:rFonts w:ascii="Times New Roman" w:hAnsi="Times New Roman" w:cs="Times New Roman"/>
          <w:sz w:val="24"/>
          <w:szCs w:val="24"/>
        </w:rPr>
        <w:t>е</w:t>
      </w:r>
      <w:r w:rsidRPr="000538F6">
        <w:rPr>
          <w:rFonts w:ascii="Times New Roman" w:hAnsi="Times New Roman" w:cs="Times New Roman"/>
          <w:sz w:val="24"/>
          <w:szCs w:val="24"/>
        </w:rPr>
        <w:t>ния отраслевых систем оплаты труда работников муниципальных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учреждений, пов</w:t>
      </w:r>
      <w:r w:rsidRPr="000538F6">
        <w:rPr>
          <w:rFonts w:ascii="Times New Roman" w:hAnsi="Times New Roman" w:cs="Times New Roman"/>
          <w:sz w:val="24"/>
          <w:szCs w:val="24"/>
        </w:rPr>
        <w:t>ы</w:t>
      </w:r>
      <w:r w:rsidRPr="000538F6">
        <w:rPr>
          <w:rFonts w:ascii="Times New Roman" w:hAnsi="Times New Roman" w:cs="Times New Roman"/>
          <w:sz w:val="24"/>
          <w:szCs w:val="24"/>
        </w:rPr>
        <w:t>шения эффективности деятельности органов местного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самоуправления, повышения к</w:t>
      </w:r>
      <w:r w:rsidRPr="000538F6">
        <w:rPr>
          <w:rFonts w:ascii="Times New Roman" w:hAnsi="Times New Roman" w:cs="Times New Roman"/>
          <w:sz w:val="24"/>
          <w:szCs w:val="24"/>
        </w:rPr>
        <w:t>а</w:t>
      </w:r>
      <w:r w:rsidRPr="000538F6">
        <w:rPr>
          <w:rFonts w:ascii="Times New Roman" w:hAnsi="Times New Roman" w:cs="Times New Roman"/>
          <w:sz w:val="24"/>
          <w:szCs w:val="24"/>
        </w:rPr>
        <w:t>чества оказания муниципальных услуг.</w:t>
      </w:r>
    </w:p>
    <w:p w:rsidR="000538F6" w:rsidRPr="000538F6" w:rsidRDefault="000538F6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Начиная с бюджета 20</w:t>
      </w:r>
      <w:r w:rsidR="001E19C6">
        <w:rPr>
          <w:rFonts w:ascii="Times New Roman" w:hAnsi="Times New Roman" w:cs="Times New Roman"/>
          <w:sz w:val="24"/>
          <w:szCs w:val="24"/>
        </w:rPr>
        <w:t>13</w:t>
      </w:r>
      <w:r w:rsidRPr="000538F6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E19C6">
        <w:rPr>
          <w:rFonts w:ascii="Times New Roman" w:hAnsi="Times New Roman" w:cs="Times New Roman"/>
          <w:sz w:val="24"/>
          <w:szCs w:val="24"/>
        </w:rPr>
        <w:t>А</w:t>
      </w:r>
      <w:r w:rsidRPr="000538F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1E19C6">
        <w:rPr>
          <w:rFonts w:ascii="Times New Roman" w:hAnsi="Times New Roman" w:cs="Times New Roman"/>
          <w:sz w:val="24"/>
          <w:szCs w:val="24"/>
        </w:rPr>
        <w:t>района</w:t>
      </w:r>
      <w:r w:rsidRPr="000538F6">
        <w:rPr>
          <w:rFonts w:ascii="Times New Roman" w:hAnsi="Times New Roman" w:cs="Times New Roman"/>
          <w:sz w:val="24"/>
          <w:szCs w:val="24"/>
        </w:rPr>
        <w:t xml:space="preserve"> осуществила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переход к среднесрочному финансовому планированию путём составления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E19C6">
        <w:rPr>
          <w:rFonts w:ascii="Times New Roman" w:hAnsi="Times New Roman" w:cs="Times New Roman"/>
          <w:sz w:val="24"/>
          <w:szCs w:val="24"/>
        </w:rPr>
        <w:t>муниц</w:t>
      </w:r>
      <w:r w:rsidR="001E19C6">
        <w:rPr>
          <w:rFonts w:ascii="Times New Roman" w:hAnsi="Times New Roman" w:cs="Times New Roman"/>
          <w:sz w:val="24"/>
          <w:szCs w:val="24"/>
        </w:rPr>
        <w:t>и</w:t>
      </w:r>
      <w:r w:rsidR="001E19C6"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0538F6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период по принц</w:t>
      </w:r>
      <w:r w:rsidRPr="000538F6">
        <w:rPr>
          <w:rFonts w:ascii="Times New Roman" w:hAnsi="Times New Roman" w:cs="Times New Roman"/>
          <w:sz w:val="24"/>
          <w:szCs w:val="24"/>
        </w:rPr>
        <w:t>и</w:t>
      </w:r>
      <w:r w:rsidRPr="000538F6">
        <w:rPr>
          <w:rFonts w:ascii="Times New Roman" w:hAnsi="Times New Roman" w:cs="Times New Roman"/>
          <w:sz w:val="24"/>
          <w:szCs w:val="24"/>
        </w:rPr>
        <w:t>пу «скользящей трёхлетки». Утверждение трёхлетнего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бюджета позволяет формулир</w:t>
      </w:r>
      <w:r w:rsidRPr="000538F6">
        <w:rPr>
          <w:rFonts w:ascii="Times New Roman" w:hAnsi="Times New Roman" w:cs="Times New Roman"/>
          <w:sz w:val="24"/>
          <w:szCs w:val="24"/>
        </w:rPr>
        <w:t>о</w:t>
      </w:r>
      <w:r w:rsidRPr="000538F6">
        <w:rPr>
          <w:rFonts w:ascii="Times New Roman" w:hAnsi="Times New Roman" w:cs="Times New Roman"/>
          <w:sz w:val="24"/>
          <w:szCs w:val="24"/>
        </w:rPr>
        <w:t>вать среднесрочные приоритетные задачи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1E19C6">
        <w:rPr>
          <w:rFonts w:ascii="Times New Roman" w:hAnsi="Times New Roman" w:cs="Times New Roman"/>
          <w:sz w:val="24"/>
          <w:szCs w:val="24"/>
        </w:rPr>
        <w:t>района</w:t>
      </w:r>
      <w:r w:rsidRPr="000538F6">
        <w:rPr>
          <w:rFonts w:ascii="Times New Roman" w:hAnsi="Times New Roman" w:cs="Times New Roman"/>
          <w:sz w:val="24"/>
          <w:szCs w:val="24"/>
        </w:rPr>
        <w:t>, оценивать необходимые ресурсы для их реализации и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определять возможные источники этих ресурсов.</w:t>
      </w:r>
    </w:p>
    <w:p w:rsidR="008533D2" w:rsidRDefault="000538F6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Комплекс мероприятий по совершенствованию системы организации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муниц</w:t>
      </w:r>
      <w:r w:rsidRPr="000538F6">
        <w:rPr>
          <w:rFonts w:ascii="Times New Roman" w:hAnsi="Times New Roman" w:cs="Times New Roman"/>
          <w:sz w:val="24"/>
          <w:szCs w:val="24"/>
        </w:rPr>
        <w:t>и</w:t>
      </w:r>
      <w:r w:rsidRPr="000538F6">
        <w:rPr>
          <w:rFonts w:ascii="Times New Roman" w:hAnsi="Times New Roman" w:cs="Times New Roman"/>
          <w:sz w:val="24"/>
          <w:szCs w:val="24"/>
        </w:rPr>
        <w:t xml:space="preserve">пального управления в </w:t>
      </w:r>
      <w:r w:rsidR="001E19C6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0538F6">
        <w:rPr>
          <w:rFonts w:ascii="Times New Roman" w:hAnsi="Times New Roman" w:cs="Times New Roman"/>
          <w:sz w:val="24"/>
          <w:szCs w:val="24"/>
        </w:rPr>
        <w:t xml:space="preserve"> позволил ввести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механизмы пр</w:t>
      </w:r>
      <w:r w:rsidRPr="000538F6">
        <w:rPr>
          <w:rFonts w:ascii="Times New Roman" w:hAnsi="Times New Roman" w:cs="Times New Roman"/>
          <w:sz w:val="24"/>
          <w:szCs w:val="24"/>
        </w:rPr>
        <w:t>о</w:t>
      </w:r>
      <w:r w:rsidRPr="000538F6">
        <w:rPr>
          <w:rFonts w:ascii="Times New Roman" w:hAnsi="Times New Roman" w:cs="Times New Roman"/>
          <w:sz w:val="24"/>
          <w:szCs w:val="24"/>
        </w:rPr>
        <w:t>тиводействия коррупции в сферах деятельности органов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местного самоуправления, обеспечить получение жителями информации о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деятельности органов местного сам</w:t>
      </w:r>
      <w:r w:rsidRPr="000538F6">
        <w:rPr>
          <w:rFonts w:ascii="Times New Roman" w:hAnsi="Times New Roman" w:cs="Times New Roman"/>
          <w:sz w:val="24"/>
          <w:szCs w:val="24"/>
        </w:rPr>
        <w:t>о</w:t>
      </w:r>
      <w:r w:rsidRPr="000538F6">
        <w:rPr>
          <w:rFonts w:ascii="Times New Roman" w:hAnsi="Times New Roman" w:cs="Times New Roman"/>
          <w:sz w:val="24"/>
          <w:szCs w:val="24"/>
        </w:rPr>
        <w:t>управления, повысить качество и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доступность муниципальных услуг, оказываемых структурными подразделениями администрации </w:t>
      </w:r>
      <w:r w:rsidR="001E19C6">
        <w:rPr>
          <w:rFonts w:ascii="Times New Roman" w:hAnsi="Times New Roman" w:cs="Times New Roman"/>
          <w:sz w:val="24"/>
          <w:szCs w:val="24"/>
        </w:rPr>
        <w:t>района</w:t>
      </w:r>
      <w:r w:rsidRPr="000538F6">
        <w:rPr>
          <w:rFonts w:ascii="Times New Roman" w:hAnsi="Times New Roman" w:cs="Times New Roman"/>
          <w:sz w:val="24"/>
          <w:szCs w:val="24"/>
        </w:rPr>
        <w:t>, частично организовать пред</w:t>
      </w:r>
      <w:r w:rsidRPr="000538F6">
        <w:rPr>
          <w:rFonts w:ascii="Times New Roman" w:hAnsi="Times New Roman" w:cs="Times New Roman"/>
          <w:sz w:val="24"/>
          <w:szCs w:val="24"/>
        </w:rPr>
        <w:t>о</w:t>
      </w:r>
      <w:r w:rsidRPr="000538F6">
        <w:rPr>
          <w:rFonts w:ascii="Times New Roman" w:hAnsi="Times New Roman" w:cs="Times New Roman"/>
          <w:sz w:val="24"/>
          <w:szCs w:val="24"/>
        </w:rPr>
        <w:t>ставление государственных и муниципальных услуг в электронной</w:t>
      </w:r>
      <w:r w:rsidR="001E19C6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8533D2" w:rsidRDefault="000538F6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 xml:space="preserve"> В настоящее время большое внимание уделяется обеспечению прозрачности и открытости бюджетного процесса. На официальном сайте </w:t>
      </w:r>
      <w:r w:rsidR="008533D2">
        <w:rPr>
          <w:rFonts w:ascii="Times New Roman" w:hAnsi="Times New Roman" w:cs="Times New Roman"/>
          <w:sz w:val="24"/>
          <w:szCs w:val="24"/>
        </w:rPr>
        <w:t>А</w:t>
      </w:r>
      <w:r w:rsidRPr="000538F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533D2">
        <w:rPr>
          <w:rFonts w:ascii="Times New Roman" w:hAnsi="Times New Roman" w:cs="Times New Roman"/>
          <w:sz w:val="24"/>
          <w:szCs w:val="24"/>
        </w:rPr>
        <w:t>Алекса</w:t>
      </w:r>
      <w:r w:rsidR="008533D2">
        <w:rPr>
          <w:rFonts w:ascii="Times New Roman" w:hAnsi="Times New Roman" w:cs="Times New Roman"/>
          <w:sz w:val="24"/>
          <w:szCs w:val="24"/>
        </w:rPr>
        <w:t>н</w:t>
      </w:r>
      <w:r w:rsidR="008533D2">
        <w:rPr>
          <w:rFonts w:ascii="Times New Roman" w:hAnsi="Times New Roman" w:cs="Times New Roman"/>
          <w:sz w:val="24"/>
          <w:szCs w:val="24"/>
        </w:rPr>
        <w:t xml:space="preserve">дровского района Томской области </w:t>
      </w:r>
      <w:r w:rsidRPr="000538F6">
        <w:rPr>
          <w:rFonts w:ascii="Times New Roman" w:hAnsi="Times New Roman" w:cs="Times New Roman"/>
          <w:sz w:val="24"/>
          <w:szCs w:val="24"/>
        </w:rPr>
        <w:t>в разделе «</w:t>
      </w:r>
      <w:r w:rsidR="008533D2">
        <w:rPr>
          <w:rFonts w:ascii="Times New Roman" w:hAnsi="Times New Roman" w:cs="Times New Roman"/>
          <w:sz w:val="24"/>
          <w:szCs w:val="24"/>
        </w:rPr>
        <w:t>Ф</w:t>
      </w:r>
      <w:r w:rsidRPr="000538F6">
        <w:rPr>
          <w:rFonts w:ascii="Times New Roman" w:hAnsi="Times New Roman" w:cs="Times New Roman"/>
          <w:sz w:val="24"/>
          <w:szCs w:val="24"/>
        </w:rPr>
        <w:t xml:space="preserve">инансы» размещается информация о </w:t>
      </w:r>
      <w:r w:rsidRPr="000538F6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</w:t>
      </w:r>
      <w:r w:rsidR="008533D2">
        <w:rPr>
          <w:rFonts w:ascii="Times New Roman" w:hAnsi="Times New Roman" w:cs="Times New Roman"/>
          <w:sz w:val="24"/>
          <w:szCs w:val="24"/>
        </w:rPr>
        <w:t>Финансового отдела Администрации Александровского района Томской области</w:t>
      </w:r>
      <w:r w:rsidRPr="000538F6">
        <w:rPr>
          <w:rFonts w:ascii="Times New Roman" w:hAnsi="Times New Roman" w:cs="Times New Roman"/>
          <w:sz w:val="24"/>
          <w:szCs w:val="24"/>
        </w:rPr>
        <w:t xml:space="preserve"> на всех стадиях бюджетного процесса. </w:t>
      </w:r>
    </w:p>
    <w:p w:rsidR="003C15B4" w:rsidRDefault="000538F6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В рамках своих полномочий, как</w:t>
      </w:r>
      <w:r w:rsidR="008533D2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финансового органа, </w:t>
      </w:r>
      <w:r w:rsidR="00A73428">
        <w:rPr>
          <w:rFonts w:ascii="Times New Roman" w:hAnsi="Times New Roman" w:cs="Times New Roman"/>
          <w:sz w:val="24"/>
          <w:szCs w:val="24"/>
        </w:rPr>
        <w:t>Финансовый отдел Адм</w:t>
      </w:r>
      <w:r w:rsidR="00A73428">
        <w:rPr>
          <w:rFonts w:ascii="Times New Roman" w:hAnsi="Times New Roman" w:cs="Times New Roman"/>
          <w:sz w:val="24"/>
          <w:szCs w:val="24"/>
        </w:rPr>
        <w:t>и</w:t>
      </w:r>
      <w:r w:rsidR="00A73428">
        <w:rPr>
          <w:rFonts w:ascii="Times New Roman" w:hAnsi="Times New Roman" w:cs="Times New Roman"/>
          <w:sz w:val="24"/>
          <w:szCs w:val="24"/>
        </w:rPr>
        <w:t>нистрации Александровского района</w:t>
      </w:r>
      <w:r w:rsidRPr="000538F6">
        <w:rPr>
          <w:rFonts w:ascii="Times New Roman" w:hAnsi="Times New Roman" w:cs="Times New Roman"/>
          <w:sz w:val="24"/>
          <w:szCs w:val="24"/>
        </w:rPr>
        <w:t xml:space="preserve"> осуществляет контроль по</w:t>
      </w:r>
      <w:r w:rsidR="008533D2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размещению информ</w:t>
      </w:r>
      <w:r w:rsidRPr="000538F6">
        <w:rPr>
          <w:rFonts w:ascii="Times New Roman" w:hAnsi="Times New Roman" w:cs="Times New Roman"/>
          <w:sz w:val="24"/>
          <w:szCs w:val="24"/>
        </w:rPr>
        <w:t>а</w:t>
      </w:r>
      <w:r w:rsidRPr="000538F6">
        <w:rPr>
          <w:rFonts w:ascii="Times New Roman" w:hAnsi="Times New Roman" w:cs="Times New Roman"/>
          <w:sz w:val="24"/>
          <w:szCs w:val="24"/>
        </w:rPr>
        <w:t>ции о муниципальных учреждениях на официальном</w:t>
      </w:r>
      <w:r w:rsidR="008533D2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сайте www.bus.gov.ru. Для авт</w:t>
      </w:r>
      <w:r w:rsidRPr="000538F6">
        <w:rPr>
          <w:rFonts w:ascii="Times New Roman" w:hAnsi="Times New Roman" w:cs="Times New Roman"/>
          <w:sz w:val="24"/>
          <w:szCs w:val="24"/>
        </w:rPr>
        <w:t>о</w:t>
      </w:r>
      <w:r w:rsidRPr="000538F6">
        <w:rPr>
          <w:rFonts w:ascii="Times New Roman" w:hAnsi="Times New Roman" w:cs="Times New Roman"/>
          <w:sz w:val="24"/>
          <w:szCs w:val="24"/>
        </w:rPr>
        <w:t xml:space="preserve">матизации бюджетного процесса в </w:t>
      </w:r>
      <w:r w:rsidR="008533D2">
        <w:rPr>
          <w:rFonts w:ascii="Times New Roman" w:hAnsi="Times New Roman" w:cs="Times New Roman"/>
          <w:sz w:val="24"/>
          <w:szCs w:val="24"/>
        </w:rPr>
        <w:t>Финансовом отделе Администрации Александро</w:t>
      </w:r>
      <w:r w:rsidR="008533D2">
        <w:rPr>
          <w:rFonts w:ascii="Times New Roman" w:hAnsi="Times New Roman" w:cs="Times New Roman"/>
          <w:sz w:val="24"/>
          <w:szCs w:val="24"/>
        </w:rPr>
        <w:t>в</w:t>
      </w:r>
      <w:r w:rsidR="008533D2">
        <w:rPr>
          <w:rFonts w:ascii="Times New Roman" w:hAnsi="Times New Roman" w:cs="Times New Roman"/>
          <w:sz w:val="24"/>
          <w:szCs w:val="24"/>
        </w:rPr>
        <w:t>ского района используется</w:t>
      </w:r>
      <w:r w:rsidRPr="000538F6">
        <w:rPr>
          <w:rFonts w:ascii="Times New Roman" w:hAnsi="Times New Roman" w:cs="Times New Roman"/>
          <w:sz w:val="24"/>
          <w:szCs w:val="24"/>
        </w:rPr>
        <w:t xml:space="preserve"> программное обеспечение АС «</w:t>
      </w:r>
      <w:r w:rsidR="008533D2">
        <w:rPr>
          <w:rFonts w:ascii="Times New Roman" w:hAnsi="Times New Roman" w:cs="Times New Roman"/>
          <w:sz w:val="24"/>
          <w:szCs w:val="24"/>
        </w:rPr>
        <w:t>АЦК Финансы</w:t>
      </w:r>
      <w:r w:rsidRPr="000538F6">
        <w:rPr>
          <w:rFonts w:ascii="Times New Roman" w:hAnsi="Times New Roman" w:cs="Times New Roman"/>
          <w:sz w:val="24"/>
          <w:szCs w:val="24"/>
        </w:rPr>
        <w:t>, для форм</w:t>
      </w:r>
      <w:r w:rsidRPr="000538F6">
        <w:rPr>
          <w:rFonts w:ascii="Times New Roman" w:hAnsi="Times New Roman" w:cs="Times New Roman"/>
          <w:sz w:val="24"/>
          <w:szCs w:val="24"/>
        </w:rPr>
        <w:t>и</w:t>
      </w:r>
      <w:r w:rsidRPr="000538F6">
        <w:rPr>
          <w:rFonts w:ascii="Times New Roman" w:hAnsi="Times New Roman" w:cs="Times New Roman"/>
          <w:sz w:val="24"/>
          <w:szCs w:val="24"/>
        </w:rPr>
        <w:t>рования отчетности в форматах Министерства</w:t>
      </w:r>
      <w:r w:rsidR="008533D2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финансов и Федерального казначейства Российской Федерации используется</w:t>
      </w:r>
      <w:r w:rsidR="008533D2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программный комплекс «</w:t>
      </w:r>
      <w:r w:rsidR="008533D2">
        <w:rPr>
          <w:rFonts w:ascii="Times New Roman" w:hAnsi="Times New Roman" w:cs="Times New Roman"/>
          <w:sz w:val="24"/>
          <w:szCs w:val="24"/>
        </w:rPr>
        <w:t>Барс</w:t>
      </w:r>
      <w:r w:rsidRPr="000538F6">
        <w:rPr>
          <w:rFonts w:ascii="Times New Roman" w:hAnsi="Times New Roman" w:cs="Times New Roman"/>
          <w:sz w:val="24"/>
          <w:szCs w:val="24"/>
        </w:rPr>
        <w:t>», в эксплуатации находятся и другие</w:t>
      </w:r>
      <w:r w:rsidR="003C15B4">
        <w:rPr>
          <w:rFonts w:ascii="Times New Roman" w:hAnsi="Times New Roman" w:cs="Times New Roman"/>
          <w:sz w:val="24"/>
          <w:szCs w:val="24"/>
        </w:rPr>
        <w:t xml:space="preserve"> программные комплексы</w:t>
      </w:r>
    </w:p>
    <w:p w:rsidR="000538F6" w:rsidRPr="000538F6" w:rsidRDefault="000538F6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Несмотря на поступательное развитие в последние годы нормативного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правового регулирования и методического обеспечения бюджетных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правоотношений, к насто</w:t>
      </w:r>
      <w:r w:rsidRPr="000538F6">
        <w:rPr>
          <w:rFonts w:ascii="Times New Roman" w:hAnsi="Times New Roman" w:cs="Times New Roman"/>
          <w:sz w:val="24"/>
          <w:szCs w:val="24"/>
        </w:rPr>
        <w:t>я</w:t>
      </w:r>
      <w:r w:rsidRPr="000538F6">
        <w:rPr>
          <w:rFonts w:ascii="Times New Roman" w:hAnsi="Times New Roman" w:cs="Times New Roman"/>
          <w:sz w:val="24"/>
          <w:szCs w:val="24"/>
        </w:rPr>
        <w:t>щему времени процесс формирования целостной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системы управления муниципальн</w:t>
      </w:r>
      <w:r w:rsidRPr="000538F6">
        <w:rPr>
          <w:rFonts w:ascii="Times New Roman" w:hAnsi="Times New Roman" w:cs="Times New Roman"/>
          <w:sz w:val="24"/>
          <w:szCs w:val="24"/>
        </w:rPr>
        <w:t>ы</w:t>
      </w:r>
      <w:r w:rsidRPr="000538F6">
        <w:rPr>
          <w:rFonts w:ascii="Times New Roman" w:hAnsi="Times New Roman" w:cs="Times New Roman"/>
          <w:sz w:val="24"/>
          <w:szCs w:val="24"/>
        </w:rPr>
        <w:t xml:space="preserve">ми финансами в </w:t>
      </w:r>
      <w:r w:rsidR="003C15B4">
        <w:rPr>
          <w:rFonts w:ascii="Times New Roman" w:hAnsi="Times New Roman" w:cs="Times New Roman"/>
          <w:sz w:val="24"/>
          <w:szCs w:val="24"/>
        </w:rPr>
        <w:t>муниципальном образовани</w:t>
      </w:r>
      <w:r w:rsidRPr="000538F6">
        <w:rPr>
          <w:rFonts w:ascii="Times New Roman" w:hAnsi="Times New Roman" w:cs="Times New Roman"/>
          <w:sz w:val="24"/>
          <w:szCs w:val="24"/>
        </w:rPr>
        <w:t>е ещё не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завершён. В настоящее время с</w:t>
      </w:r>
      <w:r w:rsidRPr="000538F6">
        <w:rPr>
          <w:rFonts w:ascii="Times New Roman" w:hAnsi="Times New Roman" w:cs="Times New Roman"/>
          <w:sz w:val="24"/>
          <w:szCs w:val="24"/>
        </w:rPr>
        <w:t>о</w:t>
      </w:r>
      <w:r w:rsidRPr="000538F6">
        <w:rPr>
          <w:rFonts w:ascii="Times New Roman" w:hAnsi="Times New Roman" w:cs="Times New Roman"/>
          <w:sz w:val="24"/>
          <w:szCs w:val="24"/>
        </w:rPr>
        <w:t>храняется ряд недостатков, ограничений и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нерешённых проблем, в том числе:</w:t>
      </w:r>
    </w:p>
    <w:p w:rsidR="000538F6" w:rsidRPr="000538F6" w:rsidRDefault="000538F6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 xml:space="preserve">- сохранение условий и стимулов для неоправданного </w:t>
      </w:r>
      <w:r w:rsidR="003C15B4" w:rsidRPr="000538F6">
        <w:rPr>
          <w:rFonts w:ascii="Times New Roman" w:hAnsi="Times New Roman" w:cs="Times New Roman"/>
          <w:sz w:val="24"/>
          <w:szCs w:val="24"/>
        </w:rPr>
        <w:t>увеличения</w:t>
      </w:r>
      <w:r w:rsidR="003C15B4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Pr="000538F6">
        <w:rPr>
          <w:rFonts w:ascii="Times New Roman" w:hAnsi="Times New Roman" w:cs="Times New Roman"/>
          <w:sz w:val="24"/>
          <w:szCs w:val="24"/>
        </w:rPr>
        <w:t xml:space="preserve"> расходов при низкой мотивации органов местного самоуправления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к формированию приоритетов и оптимизации бюджетных расходов;</w:t>
      </w:r>
    </w:p>
    <w:p w:rsidR="000538F6" w:rsidRPr="000538F6" w:rsidRDefault="000538F6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- отсутствие оценки экономических последствий принимаемых решений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и, соо</w:t>
      </w:r>
      <w:r w:rsidRPr="000538F6">
        <w:rPr>
          <w:rFonts w:ascii="Times New Roman" w:hAnsi="Times New Roman" w:cs="Times New Roman"/>
          <w:sz w:val="24"/>
          <w:szCs w:val="24"/>
        </w:rPr>
        <w:t>т</w:t>
      </w:r>
      <w:r w:rsidRPr="000538F6">
        <w:rPr>
          <w:rFonts w:ascii="Times New Roman" w:hAnsi="Times New Roman" w:cs="Times New Roman"/>
          <w:sz w:val="24"/>
          <w:szCs w:val="24"/>
        </w:rPr>
        <w:t>ветственно, отсутствие ответственности.</w:t>
      </w:r>
    </w:p>
    <w:p w:rsidR="000538F6" w:rsidRPr="000538F6" w:rsidRDefault="000538F6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 xml:space="preserve">Бюджетная система </w:t>
      </w:r>
      <w:r w:rsidR="003C1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538F6">
        <w:rPr>
          <w:rFonts w:ascii="Times New Roman" w:hAnsi="Times New Roman" w:cs="Times New Roman"/>
          <w:sz w:val="24"/>
          <w:szCs w:val="24"/>
        </w:rPr>
        <w:t xml:space="preserve"> перешла на программный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принцип планирования и исполнения </w:t>
      </w:r>
      <w:r w:rsidR="003C15B4" w:rsidRPr="000538F6">
        <w:rPr>
          <w:rFonts w:ascii="Times New Roman" w:hAnsi="Times New Roman" w:cs="Times New Roman"/>
          <w:sz w:val="24"/>
          <w:szCs w:val="24"/>
        </w:rPr>
        <w:t>бюджета,</w:t>
      </w:r>
      <w:r w:rsidRPr="000538F6">
        <w:rPr>
          <w:rFonts w:ascii="Times New Roman" w:hAnsi="Times New Roman" w:cs="Times New Roman"/>
          <w:sz w:val="24"/>
          <w:szCs w:val="24"/>
        </w:rPr>
        <w:t xml:space="preserve"> направленного на результат.</w:t>
      </w:r>
    </w:p>
    <w:p w:rsidR="000538F6" w:rsidRPr="000538F6" w:rsidRDefault="000538F6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Достижение запланированных стратегических целей, осуществляется на основе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муниципальных программ и ведомственн</w:t>
      </w:r>
      <w:r w:rsidR="003C15B4">
        <w:rPr>
          <w:rFonts w:ascii="Times New Roman" w:hAnsi="Times New Roman" w:cs="Times New Roman"/>
          <w:sz w:val="24"/>
          <w:szCs w:val="24"/>
        </w:rPr>
        <w:t>ых</w:t>
      </w:r>
      <w:r w:rsidRPr="000538F6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3C15B4">
        <w:rPr>
          <w:rFonts w:ascii="Times New Roman" w:hAnsi="Times New Roman" w:cs="Times New Roman"/>
          <w:sz w:val="24"/>
          <w:szCs w:val="24"/>
        </w:rPr>
        <w:t>ых</w:t>
      </w:r>
      <w:r w:rsidRPr="000538F6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3C15B4">
        <w:rPr>
          <w:rFonts w:ascii="Times New Roman" w:hAnsi="Times New Roman" w:cs="Times New Roman"/>
          <w:sz w:val="24"/>
          <w:szCs w:val="24"/>
        </w:rPr>
        <w:t>муниципального о</w:t>
      </w:r>
      <w:r w:rsidR="003C15B4">
        <w:rPr>
          <w:rFonts w:ascii="Times New Roman" w:hAnsi="Times New Roman" w:cs="Times New Roman"/>
          <w:sz w:val="24"/>
          <w:szCs w:val="24"/>
        </w:rPr>
        <w:t>б</w:t>
      </w:r>
      <w:r w:rsidR="003C15B4">
        <w:rPr>
          <w:rFonts w:ascii="Times New Roman" w:hAnsi="Times New Roman" w:cs="Times New Roman"/>
          <w:sz w:val="24"/>
          <w:szCs w:val="24"/>
        </w:rPr>
        <w:t>разования</w:t>
      </w:r>
      <w:r w:rsidRPr="000538F6">
        <w:rPr>
          <w:rFonts w:ascii="Times New Roman" w:hAnsi="Times New Roman" w:cs="Times New Roman"/>
          <w:sz w:val="24"/>
          <w:szCs w:val="24"/>
        </w:rPr>
        <w:t>. В соответствии со статьей 21 Бюджетного кодекса Российской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Федерации, в целях обеспечения прямой взаимосвязи муниципальных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программ, подпрограмм и о</w:t>
      </w:r>
      <w:r w:rsidRPr="000538F6">
        <w:rPr>
          <w:rFonts w:ascii="Times New Roman" w:hAnsi="Times New Roman" w:cs="Times New Roman"/>
          <w:sz w:val="24"/>
          <w:szCs w:val="24"/>
        </w:rPr>
        <w:t>с</w:t>
      </w:r>
      <w:r w:rsidRPr="000538F6">
        <w:rPr>
          <w:rFonts w:ascii="Times New Roman" w:hAnsi="Times New Roman" w:cs="Times New Roman"/>
          <w:sz w:val="24"/>
          <w:szCs w:val="24"/>
        </w:rPr>
        <w:t>новных мероприятий с бюджетом, а также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повышения эффективности использования бюджетных средств структура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муниципальных программ, начиная с 201</w:t>
      </w:r>
      <w:r w:rsidR="00AC41B3">
        <w:rPr>
          <w:rFonts w:ascii="Times New Roman" w:hAnsi="Times New Roman" w:cs="Times New Roman"/>
          <w:sz w:val="24"/>
          <w:szCs w:val="24"/>
        </w:rPr>
        <w:t>6</w:t>
      </w:r>
      <w:r w:rsidRPr="000538F6">
        <w:rPr>
          <w:rFonts w:ascii="Times New Roman" w:hAnsi="Times New Roman" w:cs="Times New Roman"/>
          <w:sz w:val="24"/>
          <w:szCs w:val="24"/>
        </w:rPr>
        <w:t xml:space="preserve"> года, усове</w:t>
      </w:r>
      <w:r w:rsidRPr="000538F6">
        <w:rPr>
          <w:rFonts w:ascii="Times New Roman" w:hAnsi="Times New Roman" w:cs="Times New Roman"/>
          <w:sz w:val="24"/>
          <w:szCs w:val="24"/>
        </w:rPr>
        <w:t>р</w:t>
      </w:r>
      <w:r w:rsidRPr="000538F6">
        <w:rPr>
          <w:rFonts w:ascii="Times New Roman" w:hAnsi="Times New Roman" w:cs="Times New Roman"/>
          <w:sz w:val="24"/>
          <w:szCs w:val="24"/>
        </w:rPr>
        <w:t>шенствована.</w:t>
      </w:r>
    </w:p>
    <w:p w:rsidR="000538F6" w:rsidRPr="000538F6" w:rsidRDefault="000538F6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Дальнейшая реализация принципа формирования бюджета на основе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муниц</w:t>
      </w:r>
      <w:r w:rsidRPr="000538F6">
        <w:rPr>
          <w:rFonts w:ascii="Times New Roman" w:hAnsi="Times New Roman" w:cs="Times New Roman"/>
          <w:sz w:val="24"/>
          <w:szCs w:val="24"/>
        </w:rPr>
        <w:t>и</w:t>
      </w:r>
      <w:r w:rsidRPr="000538F6">
        <w:rPr>
          <w:rFonts w:ascii="Times New Roman" w:hAnsi="Times New Roman" w:cs="Times New Roman"/>
          <w:sz w:val="24"/>
          <w:szCs w:val="24"/>
        </w:rPr>
        <w:t>пальных программ повысит обоснованность бюджетных ассигнований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на этапе их формирования, обеспечит их большую прозрачность для общества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и наличие более широких возможностей для оценки.</w:t>
      </w:r>
    </w:p>
    <w:p w:rsidR="000538F6" w:rsidRPr="000538F6" w:rsidRDefault="000538F6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Долгосрочное бюджетное планирование направлено на усиление роли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бюджета в развитии экономики, обеспечение устойчивого экономического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роста, определение приоритетов в бюджетной политике, выявление проблем и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рисков в бюджетной сист</w:t>
      </w:r>
      <w:r w:rsidRPr="000538F6">
        <w:rPr>
          <w:rFonts w:ascii="Times New Roman" w:hAnsi="Times New Roman" w:cs="Times New Roman"/>
          <w:sz w:val="24"/>
          <w:szCs w:val="24"/>
        </w:rPr>
        <w:t>е</w:t>
      </w:r>
      <w:r w:rsidRPr="000538F6">
        <w:rPr>
          <w:rFonts w:ascii="Times New Roman" w:hAnsi="Times New Roman" w:cs="Times New Roman"/>
          <w:sz w:val="24"/>
          <w:szCs w:val="24"/>
        </w:rPr>
        <w:t>ме и разработку мероприятий по их устранению в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долгосрочной перспективе.</w:t>
      </w:r>
    </w:p>
    <w:p w:rsidR="0050568D" w:rsidRPr="00294821" w:rsidRDefault="0050568D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В условиях повышающейся нагрузки на районный бюджет в части исполнения расходных обязательств, при отсутствии возможностей увеличения поступлений в бюджет налоговых и неналоговых доходов с каждым годом все острее возникает нео</w:t>
      </w:r>
      <w:r w:rsidRPr="00294821">
        <w:rPr>
          <w:rFonts w:ascii="Times New Roman" w:hAnsi="Times New Roman" w:cs="Times New Roman"/>
          <w:sz w:val="24"/>
          <w:szCs w:val="24"/>
        </w:rPr>
        <w:t>б</w:t>
      </w:r>
      <w:r w:rsidRPr="00294821">
        <w:rPr>
          <w:rFonts w:ascii="Times New Roman" w:hAnsi="Times New Roman" w:cs="Times New Roman"/>
          <w:sz w:val="24"/>
          <w:szCs w:val="24"/>
        </w:rPr>
        <w:t xml:space="preserve">ходимость привлечения заемных средств. При </w:t>
      </w:r>
      <w:r w:rsidR="00294821" w:rsidRPr="00294821">
        <w:rPr>
          <w:rFonts w:ascii="Times New Roman" w:hAnsi="Times New Roman" w:cs="Times New Roman"/>
          <w:sz w:val="24"/>
          <w:szCs w:val="24"/>
        </w:rPr>
        <w:t>сохранении выше</w:t>
      </w:r>
      <w:r w:rsidRPr="00294821">
        <w:rPr>
          <w:rFonts w:ascii="Times New Roman" w:hAnsi="Times New Roman" w:cs="Times New Roman"/>
          <w:sz w:val="24"/>
          <w:szCs w:val="24"/>
        </w:rPr>
        <w:t xml:space="preserve"> указанных условий в </w:t>
      </w:r>
      <w:r w:rsidR="00294821" w:rsidRPr="00294821">
        <w:rPr>
          <w:rFonts w:ascii="Times New Roman" w:hAnsi="Times New Roman" w:cs="Times New Roman"/>
          <w:sz w:val="24"/>
          <w:szCs w:val="24"/>
        </w:rPr>
        <w:t>долгосрочной перспективе</w:t>
      </w:r>
      <w:r w:rsidRPr="00294821">
        <w:rPr>
          <w:rFonts w:ascii="Times New Roman" w:hAnsi="Times New Roman" w:cs="Times New Roman"/>
          <w:sz w:val="24"/>
          <w:szCs w:val="24"/>
        </w:rPr>
        <w:t xml:space="preserve"> возможен </w:t>
      </w:r>
      <w:r w:rsidR="00294821" w:rsidRPr="00294821">
        <w:rPr>
          <w:rFonts w:ascii="Times New Roman" w:hAnsi="Times New Roman" w:cs="Times New Roman"/>
          <w:sz w:val="24"/>
          <w:szCs w:val="24"/>
        </w:rPr>
        <w:t>рост размера</w:t>
      </w:r>
      <w:r w:rsidRPr="00294821">
        <w:rPr>
          <w:rFonts w:ascii="Times New Roman" w:hAnsi="Times New Roman" w:cs="Times New Roman"/>
          <w:sz w:val="24"/>
          <w:szCs w:val="24"/>
        </w:rPr>
        <w:t xml:space="preserve"> муниципального долга. </w:t>
      </w:r>
    </w:p>
    <w:p w:rsidR="0050568D" w:rsidRPr="00294821" w:rsidRDefault="0050568D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Учитывая возможность роста размера муниципального долга в долгосрочном п</w:t>
      </w:r>
      <w:r w:rsidRPr="00294821">
        <w:rPr>
          <w:rFonts w:ascii="Times New Roman" w:hAnsi="Times New Roman" w:cs="Times New Roman"/>
          <w:sz w:val="24"/>
          <w:szCs w:val="24"/>
        </w:rPr>
        <w:t>е</w:t>
      </w:r>
      <w:r w:rsidRPr="00294821">
        <w:rPr>
          <w:rFonts w:ascii="Times New Roman" w:hAnsi="Times New Roman" w:cs="Times New Roman"/>
          <w:sz w:val="24"/>
          <w:szCs w:val="24"/>
        </w:rPr>
        <w:t>риоде, возникает необходимость разработать меры по управлению муниципальным долгом.</w:t>
      </w:r>
    </w:p>
    <w:p w:rsidR="0050568D" w:rsidRPr="00294821" w:rsidRDefault="0050568D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 xml:space="preserve">Приоритетом в сфере управления муниципальным долгом </w:t>
      </w:r>
      <w:r w:rsidR="00294821" w:rsidRPr="00294821">
        <w:rPr>
          <w:rFonts w:ascii="Times New Roman" w:hAnsi="Times New Roman" w:cs="Times New Roman"/>
          <w:sz w:val="24"/>
          <w:szCs w:val="24"/>
        </w:rPr>
        <w:t>останется проведение</w:t>
      </w:r>
      <w:r w:rsidRPr="00294821">
        <w:rPr>
          <w:rFonts w:ascii="Times New Roman" w:hAnsi="Times New Roman" w:cs="Times New Roman"/>
          <w:sz w:val="24"/>
          <w:szCs w:val="24"/>
        </w:rPr>
        <w:t xml:space="preserve"> ответственной долговой политики в Александровского районе, которая будет напра</w:t>
      </w:r>
      <w:r w:rsidRPr="00294821">
        <w:rPr>
          <w:rFonts w:ascii="Times New Roman" w:hAnsi="Times New Roman" w:cs="Times New Roman"/>
          <w:sz w:val="24"/>
          <w:szCs w:val="24"/>
        </w:rPr>
        <w:t>в</w:t>
      </w:r>
      <w:r w:rsidRPr="00294821">
        <w:rPr>
          <w:rFonts w:ascii="Times New Roman" w:hAnsi="Times New Roman" w:cs="Times New Roman"/>
          <w:sz w:val="24"/>
          <w:szCs w:val="24"/>
        </w:rPr>
        <w:t xml:space="preserve">лена на обеспечение исполнения расходных обязательств в полном объеме по более </w:t>
      </w:r>
      <w:r w:rsidRPr="00294821">
        <w:rPr>
          <w:rFonts w:ascii="Times New Roman" w:hAnsi="Times New Roman" w:cs="Times New Roman"/>
          <w:sz w:val="24"/>
          <w:szCs w:val="24"/>
        </w:rPr>
        <w:lastRenderedPageBreak/>
        <w:t>низкой стоимости заимствований на краткосрочную, среднесрочную и долгосрочную перспективу.</w:t>
      </w:r>
    </w:p>
    <w:p w:rsidR="0050568D" w:rsidRPr="00294821" w:rsidRDefault="0050568D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Основными задачами управления муниципальным долгом на долгосрочный пер</w:t>
      </w:r>
      <w:r w:rsidRPr="00294821">
        <w:rPr>
          <w:rFonts w:ascii="Times New Roman" w:hAnsi="Times New Roman" w:cs="Times New Roman"/>
          <w:sz w:val="24"/>
          <w:szCs w:val="24"/>
        </w:rPr>
        <w:t>и</w:t>
      </w:r>
      <w:r w:rsidRPr="00294821">
        <w:rPr>
          <w:rFonts w:ascii="Times New Roman" w:hAnsi="Times New Roman" w:cs="Times New Roman"/>
          <w:sz w:val="24"/>
          <w:szCs w:val="24"/>
        </w:rPr>
        <w:t>од станут:</w:t>
      </w:r>
    </w:p>
    <w:p w:rsidR="0050568D" w:rsidRPr="00294821" w:rsidRDefault="0050568D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совершенствование системы управления долгом, в частности, системы учета об</w:t>
      </w:r>
      <w:r w:rsidRPr="00294821">
        <w:rPr>
          <w:rFonts w:ascii="Times New Roman" w:hAnsi="Times New Roman" w:cs="Times New Roman"/>
          <w:sz w:val="24"/>
          <w:szCs w:val="24"/>
        </w:rPr>
        <w:t>я</w:t>
      </w:r>
      <w:r w:rsidRPr="00294821">
        <w:rPr>
          <w:rFonts w:ascii="Times New Roman" w:hAnsi="Times New Roman" w:cs="Times New Roman"/>
          <w:sz w:val="24"/>
          <w:szCs w:val="24"/>
        </w:rPr>
        <w:t>зательств;</w:t>
      </w:r>
    </w:p>
    <w:p w:rsidR="0050568D" w:rsidRPr="00294821" w:rsidRDefault="0050568D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осуществление муниципальных заимствований Александровского района с уч</w:t>
      </w:r>
      <w:r w:rsidRPr="00294821">
        <w:rPr>
          <w:rFonts w:ascii="Times New Roman" w:hAnsi="Times New Roman" w:cs="Times New Roman"/>
          <w:sz w:val="24"/>
          <w:szCs w:val="24"/>
        </w:rPr>
        <w:t>е</w:t>
      </w:r>
      <w:r w:rsidRPr="00294821">
        <w:rPr>
          <w:rFonts w:ascii="Times New Roman" w:hAnsi="Times New Roman" w:cs="Times New Roman"/>
          <w:sz w:val="24"/>
          <w:szCs w:val="24"/>
        </w:rPr>
        <w:t>том оценки их целесообразности и минимизации расходов на его обслуживание;</w:t>
      </w:r>
    </w:p>
    <w:p w:rsidR="0050568D" w:rsidRPr="00294821" w:rsidRDefault="0050568D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сокращение рисков, связанных с осуществлением заимствований;</w:t>
      </w:r>
    </w:p>
    <w:p w:rsidR="0050568D" w:rsidRPr="00294821" w:rsidRDefault="0050568D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развитие рыночных инструментов заимствований и инструментов управления долгом;</w:t>
      </w:r>
    </w:p>
    <w:p w:rsidR="00294821" w:rsidRPr="00294821" w:rsidRDefault="0050568D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 xml:space="preserve"> совершенствование учета и отчетности по обслуживанию долга и обеспечение раскрытия информации о долге.</w:t>
      </w:r>
    </w:p>
    <w:p w:rsidR="000538F6" w:rsidRPr="00294821" w:rsidRDefault="000538F6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В последнее десятилетие в сфере автоматизации управления</w:t>
      </w:r>
      <w:r w:rsidR="00A27A11" w:rsidRPr="00294821">
        <w:rPr>
          <w:rFonts w:ascii="Times New Roman" w:hAnsi="Times New Roman" w:cs="Times New Roman"/>
          <w:sz w:val="24"/>
          <w:szCs w:val="24"/>
        </w:rPr>
        <w:t xml:space="preserve"> </w:t>
      </w:r>
      <w:r w:rsidRPr="00294821">
        <w:rPr>
          <w:rFonts w:ascii="Times New Roman" w:hAnsi="Times New Roman" w:cs="Times New Roman"/>
          <w:sz w:val="24"/>
          <w:szCs w:val="24"/>
        </w:rPr>
        <w:t>общественными ф</w:t>
      </w:r>
      <w:r w:rsidRPr="00294821">
        <w:rPr>
          <w:rFonts w:ascii="Times New Roman" w:hAnsi="Times New Roman" w:cs="Times New Roman"/>
          <w:sz w:val="24"/>
          <w:szCs w:val="24"/>
        </w:rPr>
        <w:t>и</w:t>
      </w:r>
      <w:r w:rsidRPr="00294821">
        <w:rPr>
          <w:rFonts w:ascii="Times New Roman" w:hAnsi="Times New Roman" w:cs="Times New Roman"/>
          <w:sz w:val="24"/>
          <w:szCs w:val="24"/>
        </w:rPr>
        <w:t>нансами проведён ряд реформ, которые позволили:</w:t>
      </w:r>
    </w:p>
    <w:p w:rsidR="000538F6" w:rsidRPr="00294821" w:rsidRDefault="000538F6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- создать механизм эффективного управления единым счётом бюджета;</w:t>
      </w:r>
    </w:p>
    <w:p w:rsidR="000538F6" w:rsidRPr="000538F6" w:rsidRDefault="000538F6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 xml:space="preserve">- организовать оперативную </w:t>
      </w:r>
      <w:r w:rsidRPr="000538F6">
        <w:rPr>
          <w:rFonts w:ascii="Times New Roman" w:hAnsi="Times New Roman" w:cs="Times New Roman"/>
          <w:sz w:val="24"/>
          <w:szCs w:val="24"/>
        </w:rPr>
        <w:t>обработку всех операций в процессе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кассового о</w:t>
      </w:r>
      <w:r w:rsidRPr="000538F6">
        <w:rPr>
          <w:rFonts w:ascii="Times New Roman" w:hAnsi="Times New Roman" w:cs="Times New Roman"/>
          <w:sz w:val="24"/>
          <w:szCs w:val="24"/>
        </w:rPr>
        <w:t>б</w:t>
      </w:r>
      <w:r w:rsidRPr="000538F6">
        <w:rPr>
          <w:rFonts w:ascii="Times New Roman" w:hAnsi="Times New Roman" w:cs="Times New Roman"/>
          <w:sz w:val="24"/>
          <w:szCs w:val="24"/>
        </w:rPr>
        <w:t>служивания бюджета с использованием средств удалённого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="00A27A11">
        <w:rPr>
          <w:rFonts w:ascii="Times New Roman" w:hAnsi="Times New Roman" w:cs="Times New Roman"/>
          <w:sz w:val="24"/>
          <w:szCs w:val="24"/>
        </w:rPr>
        <w:t>Финанс</w:t>
      </w:r>
      <w:r w:rsidR="00A27A11">
        <w:rPr>
          <w:rFonts w:ascii="Times New Roman" w:hAnsi="Times New Roman" w:cs="Times New Roman"/>
          <w:sz w:val="24"/>
          <w:szCs w:val="24"/>
        </w:rPr>
        <w:t>о</w:t>
      </w:r>
      <w:r w:rsidR="00A27A11">
        <w:rPr>
          <w:rFonts w:ascii="Times New Roman" w:hAnsi="Times New Roman" w:cs="Times New Roman"/>
          <w:sz w:val="24"/>
          <w:szCs w:val="24"/>
        </w:rPr>
        <w:t>вого отдела Администрации Александровского района</w:t>
      </w:r>
      <w:r w:rsidRPr="000538F6">
        <w:rPr>
          <w:rFonts w:ascii="Times New Roman" w:hAnsi="Times New Roman" w:cs="Times New Roman"/>
          <w:sz w:val="24"/>
          <w:szCs w:val="24"/>
        </w:rPr>
        <w:t xml:space="preserve"> с распорядителями и получат</w:t>
      </w:r>
      <w:r w:rsidRPr="000538F6">
        <w:rPr>
          <w:rFonts w:ascii="Times New Roman" w:hAnsi="Times New Roman" w:cs="Times New Roman"/>
          <w:sz w:val="24"/>
          <w:szCs w:val="24"/>
        </w:rPr>
        <w:t>е</w:t>
      </w:r>
      <w:r w:rsidRPr="000538F6">
        <w:rPr>
          <w:rFonts w:ascii="Times New Roman" w:hAnsi="Times New Roman" w:cs="Times New Roman"/>
          <w:sz w:val="24"/>
          <w:szCs w:val="24"/>
        </w:rPr>
        <w:t>лями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средств бюджета;</w:t>
      </w:r>
    </w:p>
    <w:p w:rsidR="000538F6" w:rsidRPr="000538F6" w:rsidRDefault="000538F6" w:rsidP="00A73428">
      <w:pPr>
        <w:pStyle w:val="aa"/>
        <w:widowControl w:val="0"/>
        <w:tabs>
          <w:tab w:val="left" w:pos="4440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- создать механизм предварительного контроля над соблюдением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бюджетных ограничений в процессе кассового обслуживания исполнения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бюджета;</w:t>
      </w:r>
    </w:p>
    <w:p w:rsidR="00AC41B3" w:rsidRDefault="000538F6" w:rsidP="00A73428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 xml:space="preserve">- </w:t>
      </w:r>
      <w:r w:rsidRPr="00AC41B3">
        <w:rPr>
          <w:rFonts w:ascii="Times New Roman" w:hAnsi="Times New Roman" w:cs="Times New Roman"/>
          <w:sz w:val="24"/>
          <w:szCs w:val="24"/>
        </w:rPr>
        <w:t>внедрить механизмы планирования бюджетных ассигнований и</w:t>
      </w:r>
      <w:r w:rsidR="00A27A11" w:rsidRPr="00AC41B3">
        <w:rPr>
          <w:rFonts w:ascii="Times New Roman" w:hAnsi="Times New Roman" w:cs="Times New Roman"/>
          <w:sz w:val="24"/>
          <w:szCs w:val="24"/>
        </w:rPr>
        <w:t xml:space="preserve"> </w:t>
      </w:r>
      <w:r w:rsidRPr="00AC41B3">
        <w:rPr>
          <w:rFonts w:ascii="Times New Roman" w:hAnsi="Times New Roman" w:cs="Times New Roman"/>
          <w:sz w:val="24"/>
          <w:szCs w:val="24"/>
        </w:rPr>
        <w:t xml:space="preserve">формирования РРО </w:t>
      </w:r>
      <w:r w:rsidR="00A27A11" w:rsidRPr="00AC41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C41B3">
        <w:rPr>
          <w:rFonts w:ascii="Times New Roman" w:hAnsi="Times New Roman" w:cs="Times New Roman"/>
          <w:sz w:val="24"/>
          <w:szCs w:val="24"/>
        </w:rPr>
        <w:t xml:space="preserve"> в соответствии с приказами</w:t>
      </w:r>
      <w:r w:rsidR="00A27A11" w:rsidRPr="00AC41B3">
        <w:rPr>
          <w:rFonts w:ascii="Times New Roman" w:hAnsi="Times New Roman" w:cs="Times New Roman"/>
          <w:sz w:val="24"/>
          <w:szCs w:val="24"/>
        </w:rPr>
        <w:t xml:space="preserve"> </w:t>
      </w:r>
      <w:r w:rsidRPr="00AC41B3">
        <w:rPr>
          <w:rFonts w:ascii="Times New Roman" w:hAnsi="Times New Roman" w:cs="Times New Roman"/>
          <w:sz w:val="24"/>
          <w:szCs w:val="24"/>
        </w:rPr>
        <w:t>Министерства ф</w:t>
      </w:r>
      <w:r w:rsidR="00C22981" w:rsidRPr="00AC41B3">
        <w:rPr>
          <w:rFonts w:ascii="Times New Roman" w:hAnsi="Times New Roman" w:cs="Times New Roman"/>
          <w:sz w:val="24"/>
          <w:szCs w:val="24"/>
        </w:rPr>
        <w:t>инансов РФ от 01.07.2015 № 103н</w:t>
      </w:r>
      <w:r w:rsidRPr="00AC41B3">
        <w:rPr>
          <w:rFonts w:ascii="Times New Roman" w:hAnsi="Times New Roman" w:cs="Times New Roman"/>
          <w:sz w:val="24"/>
          <w:szCs w:val="24"/>
        </w:rPr>
        <w:t>;</w:t>
      </w:r>
      <w:r w:rsidR="00AC41B3" w:rsidRPr="00AC41B3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Александровского района от 02.04.2018 № 439 «Об утверждении Порядка ведения реестра расходных обязательств муниципального образования «Александровский район»</w:t>
      </w:r>
      <w:r w:rsidR="00295828">
        <w:rPr>
          <w:rFonts w:ascii="Times New Roman" w:hAnsi="Times New Roman" w:cs="Times New Roman"/>
          <w:sz w:val="24"/>
          <w:szCs w:val="24"/>
        </w:rPr>
        <w:t>»</w:t>
      </w:r>
      <w:r w:rsidR="00A73428">
        <w:rPr>
          <w:rFonts w:ascii="Times New Roman" w:hAnsi="Times New Roman" w:cs="Times New Roman"/>
          <w:sz w:val="24"/>
          <w:szCs w:val="24"/>
        </w:rPr>
        <w:t>;</w:t>
      </w:r>
    </w:p>
    <w:p w:rsidR="000538F6" w:rsidRPr="000538F6" w:rsidRDefault="000538F6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- внедрить элементы юридически значимого документооборота с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использованием электронной подписи.</w:t>
      </w:r>
    </w:p>
    <w:p w:rsidR="000538F6" w:rsidRPr="000538F6" w:rsidRDefault="000538F6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 xml:space="preserve">Таким образом, на сегодняшний момент в </w:t>
      </w:r>
      <w:r w:rsidR="00A27A11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0538F6">
        <w:rPr>
          <w:rFonts w:ascii="Times New Roman" w:hAnsi="Times New Roman" w:cs="Times New Roman"/>
          <w:sz w:val="24"/>
          <w:szCs w:val="24"/>
        </w:rPr>
        <w:t xml:space="preserve"> сложился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определённый уровень автоматизации различных функций и процессов,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адекватный уровню развития сферы управления муниципальными финансами.</w:t>
      </w:r>
    </w:p>
    <w:p w:rsidR="000538F6" w:rsidRPr="000538F6" w:rsidRDefault="000538F6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Однако до настоящего времени:</w:t>
      </w:r>
    </w:p>
    <w:p w:rsidR="000538F6" w:rsidRPr="000538F6" w:rsidRDefault="000538F6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- не во всех сферах управления общественными финансами применяются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совр</w:t>
      </w:r>
      <w:r w:rsidRPr="000538F6">
        <w:rPr>
          <w:rFonts w:ascii="Times New Roman" w:hAnsi="Times New Roman" w:cs="Times New Roman"/>
          <w:sz w:val="24"/>
          <w:szCs w:val="24"/>
        </w:rPr>
        <w:t>е</w:t>
      </w:r>
      <w:r w:rsidRPr="000538F6">
        <w:rPr>
          <w:rFonts w:ascii="Times New Roman" w:hAnsi="Times New Roman" w:cs="Times New Roman"/>
          <w:sz w:val="24"/>
          <w:szCs w:val="24"/>
        </w:rPr>
        <w:t>менные и эффективные способы удалённого взаимодействия участников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бюджетного процесса;</w:t>
      </w:r>
    </w:p>
    <w:p w:rsidR="000538F6" w:rsidRPr="000538F6" w:rsidRDefault="000538F6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- не в полной мере решены вопросы дублирования операций и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исключения мн</w:t>
      </w:r>
      <w:r w:rsidRPr="000538F6">
        <w:rPr>
          <w:rFonts w:ascii="Times New Roman" w:hAnsi="Times New Roman" w:cs="Times New Roman"/>
          <w:sz w:val="24"/>
          <w:szCs w:val="24"/>
        </w:rPr>
        <w:t>о</w:t>
      </w:r>
      <w:r w:rsidRPr="000538F6">
        <w:rPr>
          <w:rFonts w:ascii="Times New Roman" w:hAnsi="Times New Roman" w:cs="Times New Roman"/>
          <w:sz w:val="24"/>
          <w:szCs w:val="24"/>
        </w:rPr>
        <w:t>гократного ввода и обработки данных;</w:t>
      </w:r>
    </w:p>
    <w:p w:rsidR="000538F6" w:rsidRPr="000538F6" w:rsidRDefault="000538F6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- не осуществлена полная автоматизация с последующей интеграцией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всех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пр</w:t>
      </w:r>
      <w:r w:rsidRPr="000538F6">
        <w:rPr>
          <w:rFonts w:ascii="Times New Roman" w:hAnsi="Times New Roman" w:cs="Times New Roman"/>
          <w:sz w:val="24"/>
          <w:szCs w:val="24"/>
        </w:rPr>
        <w:t>о</w:t>
      </w:r>
      <w:r w:rsidRPr="000538F6">
        <w:rPr>
          <w:rFonts w:ascii="Times New Roman" w:hAnsi="Times New Roman" w:cs="Times New Roman"/>
          <w:sz w:val="24"/>
          <w:szCs w:val="24"/>
        </w:rPr>
        <w:t>цессов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управления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деятельности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учреждений;</w:t>
      </w:r>
      <w:r w:rsidRPr="000538F6"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механизм ре</w:t>
      </w:r>
      <w:r w:rsidRPr="000538F6">
        <w:rPr>
          <w:rFonts w:ascii="Times New Roman" w:hAnsi="Times New Roman" w:cs="Times New Roman"/>
          <w:sz w:val="24"/>
          <w:szCs w:val="24"/>
        </w:rPr>
        <w:t>а</w:t>
      </w:r>
      <w:r w:rsidRPr="000538F6">
        <w:rPr>
          <w:rFonts w:ascii="Times New Roman" w:hAnsi="Times New Roman" w:cs="Times New Roman"/>
          <w:sz w:val="24"/>
          <w:szCs w:val="24"/>
        </w:rPr>
        <w:t>лизации, закреплённого в Бюджетном кодексе принципа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прозрачности (открытости) бюджетных данных для широкого круга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заинтересованных пользователей, нуждается в доработке и развитии.</w:t>
      </w:r>
    </w:p>
    <w:p w:rsidR="000538F6" w:rsidRPr="004A3A22" w:rsidRDefault="000538F6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Дальнейшая интеграция процессов бюджетного планирования,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управления дох</w:t>
      </w:r>
      <w:r w:rsidRPr="000538F6">
        <w:rPr>
          <w:rFonts w:ascii="Times New Roman" w:hAnsi="Times New Roman" w:cs="Times New Roman"/>
          <w:sz w:val="24"/>
          <w:szCs w:val="24"/>
        </w:rPr>
        <w:t>о</w:t>
      </w:r>
      <w:r w:rsidRPr="000538F6">
        <w:rPr>
          <w:rFonts w:ascii="Times New Roman" w:hAnsi="Times New Roman" w:cs="Times New Roman"/>
          <w:sz w:val="24"/>
          <w:szCs w:val="24"/>
        </w:rPr>
        <w:t>дами, расходами, долгом и финансовыми активами,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денежными средствами, закупками, нефинансовыми активами, кадровыми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ресурсами, бухгалтерского и управленческого учета, финансового контроля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предусматривается в рамках создания и </w:t>
      </w:r>
      <w:r w:rsidRPr="004A3A22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B741C4">
        <w:rPr>
          <w:rFonts w:ascii="Times New Roman" w:hAnsi="Times New Roman" w:cs="Times New Roman"/>
          <w:sz w:val="24"/>
          <w:szCs w:val="24"/>
        </w:rPr>
        <w:t>мун</w:t>
      </w:r>
      <w:r w:rsidR="00B741C4">
        <w:rPr>
          <w:rFonts w:ascii="Times New Roman" w:hAnsi="Times New Roman" w:cs="Times New Roman"/>
          <w:sz w:val="24"/>
          <w:szCs w:val="24"/>
        </w:rPr>
        <w:t>и</w:t>
      </w:r>
      <w:r w:rsidR="00B741C4">
        <w:rPr>
          <w:rFonts w:ascii="Times New Roman" w:hAnsi="Times New Roman" w:cs="Times New Roman"/>
          <w:sz w:val="24"/>
          <w:szCs w:val="24"/>
        </w:rPr>
        <w:t>ципального</w:t>
      </w:r>
      <w:r w:rsidRPr="004A3A22">
        <w:rPr>
          <w:rFonts w:ascii="Times New Roman" w:hAnsi="Times New Roman" w:cs="Times New Roman"/>
          <w:sz w:val="24"/>
          <w:szCs w:val="24"/>
        </w:rPr>
        <w:t xml:space="preserve"> сегмента</w:t>
      </w:r>
      <w:r w:rsidR="00A27A11" w:rsidRPr="004A3A22">
        <w:rPr>
          <w:rFonts w:ascii="Times New Roman" w:hAnsi="Times New Roman" w:cs="Times New Roman"/>
          <w:sz w:val="24"/>
          <w:szCs w:val="24"/>
        </w:rPr>
        <w:t xml:space="preserve"> </w:t>
      </w:r>
      <w:r w:rsidRPr="004A3A22">
        <w:rPr>
          <w:rFonts w:ascii="Times New Roman" w:hAnsi="Times New Roman" w:cs="Times New Roman"/>
          <w:sz w:val="24"/>
          <w:szCs w:val="24"/>
        </w:rPr>
        <w:t>государственной интегрированной информационной системы управления</w:t>
      </w:r>
      <w:r w:rsidR="00A27A11" w:rsidRPr="004A3A22">
        <w:rPr>
          <w:rFonts w:ascii="Times New Roman" w:hAnsi="Times New Roman" w:cs="Times New Roman"/>
          <w:sz w:val="24"/>
          <w:szCs w:val="24"/>
        </w:rPr>
        <w:t xml:space="preserve"> </w:t>
      </w:r>
      <w:r w:rsidRPr="004A3A22">
        <w:rPr>
          <w:rFonts w:ascii="Times New Roman" w:hAnsi="Times New Roman" w:cs="Times New Roman"/>
          <w:sz w:val="24"/>
          <w:szCs w:val="24"/>
        </w:rPr>
        <w:t>общественными финансами «Электронный бюджет» в муниципальном</w:t>
      </w:r>
      <w:r w:rsidR="00A27A11" w:rsidRPr="004A3A22">
        <w:rPr>
          <w:rFonts w:ascii="Times New Roman" w:hAnsi="Times New Roman" w:cs="Times New Roman"/>
          <w:sz w:val="24"/>
          <w:szCs w:val="24"/>
        </w:rPr>
        <w:t xml:space="preserve"> </w:t>
      </w:r>
      <w:r w:rsidRPr="004A3A22">
        <w:rPr>
          <w:rFonts w:ascii="Times New Roman" w:hAnsi="Times New Roman" w:cs="Times New Roman"/>
          <w:sz w:val="24"/>
          <w:szCs w:val="24"/>
        </w:rPr>
        <w:t>о</w:t>
      </w:r>
      <w:r w:rsidRPr="004A3A22">
        <w:rPr>
          <w:rFonts w:ascii="Times New Roman" w:hAnsi="Times New Roman" w:cs="Times New Roman"/>
          <w:sz w:val="24"/>
          <w:szCs w:val="24"/>
        </w:rPr>
        <w:t>б</w:t>
      </w:r>
      <w:r w:rsidRPr="004A3A22">
        <w:rPr>
          <w:rFonts w:ascii="Times New Roman" w:hAnsi="Times New Roman" w:cs="Times New Roman"/>
          <w:sz w:val="24"/>
          <w:szCs w:val="24"/>
        </w:rPr>
        <w:lastRenderedPageBreak/>
        <w:t>разовании.</w:t>
      </w:r>
    </w:p>
    <w:p w:rsidR="00290457" w:rsidRPr="00290457" w:rsidRDefault="00290457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457">
        <w:rPr>
          <w:rFonts w:ascii="Times New Roman" w:hAnsi="Times New Roman" w:cs="Times New Roman"/>
          <w:sz w:val="24"/>
          <w:szCs w:val="24"/>
        </w:rPr>
        <w:t>Важным условием для обес</w:t>
      </w:r>
      <w:r>
        <w:rPr>
          <w:rFonts w:ascii="Times New Roman" w:hAnsi="Times New Roman" w:cs="Times New Roman"/>
          <w:sz w:val="24"/>
          <w:szCs w:val="24"/>
        </w:rPr>
        <w:t>печения стабильности муниципальных</w:t>
      </w:r>
      <w:r w:rsidRPr="00290457">
        <w:rPr>
          <w:rFonts w:ascii="Times New Roman" w:hAnsi="Times New Roman" w:cs="Times New Roman"/>
          <w:sz w:val="24"/>
          <w:szCs w:val="24"/>
        </w:rPr>
        <w:t xml:space="preserve"> финансов в ц</w:t>
      </w:r>
      <w:r w:rsidRPr="00290457">
        <w:rPr>
          <w:rFonts w:ascii="Times New Roman" w:hAnsi="Times New Roman" w:cs="Times New Roman"/>
          <w:sz w:val="24"/>
          <w:szCs w:val="24"/>
        </w:rPr>
        <w:t>е</w:t>
      </w:r>
      <w:r w:rsidRPr="00290457">
        <w:rPr>
          <w:rFonts w:ascii="Times New Roman" w:hAnsi="Times New Roman" w:cs="Times New Roman"/>
          <w:sz w:val="24"/>
          <w:szCs w:val="24"/>
        </w:rPr>
        <w:t>лом является сбалансированность муниципальных финансов</w:t>
      </w:r>
      <w:r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Pr="002904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68D" w:rsidRDefault="0050568D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68D">
        <w:rPr>
          <w:rFonts w:ascii="Times New Roman" w:hAnsi="Times New Roman" w:cs="Times New Roman"/>
          <w:sz w:val="24"/>
          <w:szCs w:val="24"/>
        </w:rPr>
        <w:t>На территории Александровского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0568D">
        <w:rPr>
          <w:rFonts w:ascii="Times New Roman" w:hAnsi="Times New Roman" w:cs="Times New Roman"/>
          <w:sz w:val="24"/>
          <w:szCs w:val="24"/>
        </w:rPr>
        <w:t xml:space="preserve"> функционируют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0568D">
        <w:rPr>
          <w:rFonts w:ascii="Times New Roman" w:hAnsi="Times New Roman" w:cs="Times New Roman"/>
          <w:sz w:val="24"/>
          <w:szCs w:val="24"/>
        </w:rPr>
        <w:t xml:space="preserve"> муниципальных о</w:t>
      </w:r>
      <w:r w:rsidRPr="0050568D">
        <w:rPr>
          <w:rFonts w:ascii="Times New Roman" w:hAnsi="Times New Roman" w:cs="Times New Roman"/>
          <w:sz w:val="24"/>
          <w:szCs w:val="24"/>
        </w:rPr>
        <w:t>б</w:t>
      </w:r>
      <w:r w:rsidRPr="0050568D">
        <w:rPr>
          <w:rFonts w:ascii="Times New Roman" w:hAnsi="Times New Roman" w:cs="Times New Roman"/>
          <w:sz w:val="24"/>
          <w:szCs w:val="24"/>
        </w:rPr>
        <w:t>разований сельских поселений, имеющих самостоятельные бюджеты. В силу объекти</w:t>
      </w:r>
      <w:r w:rsidRPr="0050568D">
        <w:rPr>
          <w:rFonts w:ascii="Times New Roman" w:hAnsi="Times New Roman" w:cs="Times New Roman"/>
          <w:sz w:val="24"/>
          <w:szCs w:val="24"/>
        </w:rPr>
        <w:t>в</w:t>
      </w:r>
      <w:r w:rsidRPr="0050568D">
        <w:rPr>
          <w:rFonts w:ascii="Times New Roman" w:hAnsi="Times New Roman" w:cs="Times New Roman"/>
          <w:sz w:val="24"/>
          <w:szCs w:val="24"/>
        </w:rPr>
        <w:t xml:space="preserve">ных причин </w:t>
      </w:r>
      <w:r w:rsidRPr="00290457">
        <w:rPr>
          <w:rFonts w:ascii="Times New Roman" w:hAnsi="Times New Roman" w:cs="Times New Roman"/>
          <w:sz w:val="24"/>
          <w:szCs w:val="24"/>
        </w:rPr>
        <w:t>на формирование местных бюджетов оказывают географические, демогр</w:t>
      </w:r>
      <w:r w:rsidRPr="00290457">
        <w:rPr>
          <w:rFonts w:ascii="Times New Roman" w:hAnsi="Times New Roman" w:cs="Times New Roman"/>
          <w:sz w:val="24"/>
          <w:szCs w:val="24"/>
        </w:rPr>
        <w:t>а</w:t>
      </w:r>
      <w:r w:rsidRPr="00290457">
        <w:rPr>
          <w:rFonts w:ascii="Times New Roman" w:hAnsi="Times New Roman" w:cs="Times New Roman"/>
          <w:sz w:val="24"/>
          <w:szCs w:val="24"/>
        </w:rPr>
        <w:t xml:space="preserve">фические, инфраструктурные и иные особенности, которые, в том числе, порождают проблему неравномерности размещения налогооблагаемой базы на территориях </w:t>
      </w:r>
      <w:r>
        <w:rPr>
          <w:rFonts w:ascii="Times New Roman" w:hAnsi="Times New Roman" w:cs="Times New Roman"/>
          <w:sz w:val="24"/>
          <w:szCs w:val="24"/>
        </w:rPr>
        <w:t>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ских поселений Александровского района</w:t>
      </w:r>
      <w:r w:rsidRPr="00290457">
        <w:rPr>
          <w:rFonts w:ascii="Times New Roman" w:hAnsi="Times New Roman" w:cs="Times New Roman"/>
          <w:sz w:val="24"/>
          <w:szCs w:val="24"/>
        </w:rPr>
        <w:t xml:space="preserve"> Томской области. </w:t>
      </w:r>
    </w:p>
    <w:p w:rsidR="0050568D" w:rsidRPr="0050568D" w:rsidRDefault="0050568D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0568D">
        <w:rPr>
          <w:rFonts w:ascii="Times New Roman" w:hAnsi="Times New Roman" w:cs="Times New Roman"/>
          <w:sz w:val="24"/>
          <w:szCs w:val="24"/>
        </w:rPr>
        <w:t>ифферен</w:t>
      </w:r>
      <w:r>
        <w:rPr>
          <w:rFonts w:ascii="Times New Roman" w:hAnsi="Times New Roman" w:cs="Times New Roman"/>
          <w:sz w:val="24"/>
          <w:szCs w:val="24"/>
        </w:rPr>
        <w:t>ци</w:t>
      </w:r>
      <w:r w:rsidRPr="0050568D">
        <w:rPr>
          <w:rFonts w:ascii="Times New Roman" w:hAnsi="Times New Roman" w:cs="Times New Roman"/>
          <w:sz w:val="24"/>
          <w:szCs w:val="24"/>
        </w:rPr>
        <w:t xml:space="preserve">ация в уровне </w:t>
      </w:r>
      <w:r w:rsidR="00257C58" w:rsidRPr="0050568D">
        <w:rPr>
          <w:rFonts w:ascii="Times New Roman" w:hAnsi="Times New Roman" w:cs="Times New Roman"/>
          <w:sz w:val="24"/>
          <w:szCs w:val="24"/>
        </w:rPr>
        <w:t>обеспеченности поселений</w:t>
      </w:r>
      <w:r w:rsidRPr="0050568D">
        <w:rPr>
          <w:rFonts w:ascii="Times New Roman" w:hAnsi="Times New Roman" w:cs="Times New Roman"/>
          <w:sz w:val="24"/>
          <w:szCs w:val="24"/>
        </w:rPr>
        <w:t xml:space="preserve"> по закрепленным за </w:t>
      </w:r>
      <w:r w:rsidR="00257C58" w:rsidRPr="0050568D">
        <w:rPr>
          <w:rFonts w:ascii="Times New Roman" w:hAnsi="Times New Roman" w:cs="Times New Roman"/>
          <w:sz w:val="24"/>
          <w:szCs w:val="24"/>
        </w:rPr>
        <w:t>ними доходам достигает</w:t>
      </w:r>
      <w:r w:rsidR="00257C58">
        <w:rPr>
          <w:rFonts w:ascii="Times New Roman" w:hAnsi="Times New Roman" w:cs="Times New Roman"/>
          <w:sz w:val="24"/>
          <w:szCs w:val="24"/>
        </w:rPr>
        <w:t xml:space="preserve"> у некоторых поселений</w:t>
      </w:r>
      <w:r w:rsidRPr="0050568D">
        <w:rPr>
          <w:rFonts w:ascii="Times New Roman" w:hAnsi="Times New Roman" w:cs="Times New Roman"/>
          <w:sz w:val="24"/>
          <w:szCs w:val="24"/>
        </w:rPr>
        <w:t xml:space="preserve"> </w:t>
      </w:r>
      <w:r w:rsidRPr="00257C58">
        <w:rPr>
          <w:rFonts w:ascii="Times New Roman" w:hAnsi="Times New Roman" w:cs="Times New Roman"/>
          <w:sz w:val="24"/>
          <w:szCs w:val="24"/>
        </w:rPr>
        <w:t xml:space="preserve">разрыва в </w:t>
      </w:r>
      <w:r w:rsidR="00257C58" w:rsidRPr="00257C58">
        <w:rPr>
          <w:rFonts w:ascii="Times New Roman" w:hAnsi="Times New Roman" w:cs="Times New Roman"/>
          <w:sz w:val="24"/>
          <w:szCs w:val="24"/>
        </w:rPr>
        <w:t>24,2</w:t>
      </w:r>
      <w:r w:rsidRPr="00257C58">
        <w:rPr>
          <w:rFonts w:ascii="Times New Roman" w:hAnsi="Times New Roman" w:cs="Times New Roman"/>
          <w:sz w:val="24"/>
          <w:szCs w:val="24"/>
        </w:rPr>
        <w:t xml:space="preserve"> раза. </w:t>
      </w:r>
      <w:r w:rsidRPr="0050568D">
        <w:rPr>
          <w:rFonts w:ascii="Times New Roman" w:hAnsi="Times New Roman" w:cs="Times New Roman"/>
          <w:sz w:val="24"/>
          <w:szCs w:val="24"/>
        </w:rPr>
        <w:t>Существующая дифф</w:t>
      </w:r>
      <w:r w:rsidRPr="0050568D">
        <w:rPr>
          <w:rFonts w:ascii="Times New Roman" w:hAnsi="Times New Roman" w:cs="Times New Roman"/>
          <w:sz w:val="24"/>
          <w:szCs w:val="24"/>
        </w:rPr>
        <w:t>е</w:t>
      </w:r>
      <w:r w:rsidRPr="0050568D">
        <w:rPr>
          <w:rFonts w:ascii="Times New Roman" w:hAnsi="Times New Roman" w:cs="Times New Roman"/>
          <w:sz w:val="24"/>
          <w:szCs w:val="24"/>
        </w:rPr>
        <w:t>ренциация в доходах напрямую влияет на возможность реализации поселениями по</w:t>
      </w:r>
      <w:r w:rsidRPr="0050568D">
        <w:rPr>
          <w:rFonts w:ascii="Times New Roman" w:hAnsi="Times New Roman" w:cs="Times New Roman"/>
          <w:sz w:val="24"/>
          <w:szCs w:val="24"/>
        </w:rPr>
        <w:t>л</w:t>
      </w:r>
      <w:r w:rsidRPr="0050568D">
        <w:rPr>
          <w:rFonts w:ascii="Times New Roman" w:hAnsi="Times New Roman" w:cs="Times New Roman"/>
          <w:sz w:val="24"/>
          <w:szCs w:val="24"/>
        </w:rPr>
        <w:t>номочий, закрепленных действующим законодательством. Решение данных проблем будет реализовываться в рамках программы путем выравнивания бюджетной обесп</w:t>
      </w:r>
      <w:r w:rsidRPr="0050568D">
        <w:rPr>
          <w:rFonts w:ascii="Times New Roman" w:hAnsi="Times New Roman" w:cs="Times New Roman"/>
          <w:sz w:val="24"/>
          <w:szCs w:val="24"/>
        </w:rPr>
        <w:t>е</w:t>
      </w:r>
      <w:r w:rsidRPr="0050568D">
        <w:rPr>
          <w:rFonts w:ascii="Times New Roman" w:hAnsi="Times New Roman" w:cs="Times New Roman"/>
          <w:sz w:val="24"/>
          <w:szCs w:val="24"/>
        </w:rPr>
        <w:t>ченности поселений.</w:t>
      </w:r>
    </w:p>
    <w:p w:rsidR="0050568D" w:rsidRPr="00290457" w:rsidRDefault="0050568D" w:rsidP="00A73428">
      <w:pPr>
        <w:pStyle w:val="aa"/>
        <w:widowControl w:val="0"/>
        <w:tabs>
          <w:tab w:val="left" w:pos="4440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68D">
        <w:rPr>
          <w:rFonts w:ascii="Times New Roman" w:hAnsi="Times New Roman" w:cs="Times New Roman"/>
          <w:sz w:val="24"/>
          <w:szCs w:val="24"/>
        </w:rPr>
        <w:t xml:space="preserve">     Кроме того, в процессе исполнения бюджетов поселений в течение финансов</w:t>
      </w:r>
      <w:r w:rsidRPr="0050568D">
        <w:rPr>
          <w:rFonts w:ascii="Times New Roman" w:hAnsi="Times New Roman" w:cs="Times New Roman"/>
          <w:sz w:val="24"/>
          <w:szCs w:val="24"/>
        </w:rPr>
        <w:t>о</w:t>
      </w:r>
      <w:r w:rsidRPr="0050568D">
        <w:rPr>
          <w:rFonts w:ascii="Times New Roman" w:hAnsi="Times New Roman" w:cs="Times New Roman"/>
          <w:sz w:val="24"/>
          <w:szCs w:val="24"/>
        </w:rPr>
        <w:t>го года возникают непредвиденные ситуации, негативно влияющие на сбалансирова</w:t>
      </w:r>
      <w:r w:rsidRPr="0050568D">
        <w:rPr>
          <w:rFonts w:ascii="Times New Roman" w:hAnsi="Times New Roman" w:cs="Times New Roman"/>
          <w:sz w:val="24"/>
          <w:szCs w:val="24"/>
        </w:rPr>
        <w:t>н</w:t>
      </w:r>
      <w:r w:rsidRPr="0050568D">
        <w:rPr>
          <w:rFonts w:ascii="Times New Roman" w:hAnsi="Times New Roman" w:cs="Times New Roman"/>
          <w:sz w:val="24"/>
          <w:szCs w:val="24"/>
        </w:rPr>
        <w:t>ность местных бюджетов.  К ним можно отнести   как выпадающие доходы в связи с уменьшением количества налогоплательщиков, снижением размера их доходности, так и возникновение непредвиденных расходных обязательств.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D">
        <w:rPr>
          <w:rFonts w:ascii="Times New Roman" w:hAnsi="Times New Roman" w:cs="Times New Roman"/>
          <w:sz w:val="24"/>
          <w:szCs w:val="24"/>
        </w:rPr>
        <w:t>избежание возникнов</w:t>
      </w:r>
      <w:r w:rsidRPr="0050568D">
        <w:rPr>
          <w:rFonts w:ascii="Times New Roman" w:hAnsi="Times New Roman" w:cs="Times New Roman"/>
          <w:sz w:val="24"/>
          <w:szCs w:val="24"/>
        </w:rPr>
        <w:t>е</w:t>
      </w:r>
      <w:r w:rsidRPr="0050568D">
        <w:rPr>
          <w:rFonts w:ascii="Times New Roman" w:hAnsi="Times New Roman" w:cs="Times New Roman"/>
          <w:sz w:val="24"/>
          <w:szCs w:val="24"/>
        </w:rPr>
        <w:t>ния просроченной кредиторской задолженности планируется в рамках программы пр</w:t>
      </w:r>
      <w:r w:rsidRPr="0050568D">
        <w:rPr>
          <w:rFonts w:ascii="Times New Roman" w:hAnsi="Times New Roman" w:cs="Times New Roman"/>
          <w:sz w:val="24"/>
          <w:szCs w:val="24"/>
        </w:rPr>
        <w:t>о</w:t>
      </w:r>
      <w:r w:rsidRPr="0050568D">
        <w:rPr>
          <w:rFonts w:ascii="Times New Roman" w:hAnsi="Times New Roman" w:cs="Times New Roman"/>
          <w:sz w:val="24"/>
          <w:szCs w:val="24"/>
        </w:rPr>
        <w:t>водить сглаживание данных негативных последствий посредством предоставления п</w:t>
      </w:r>
      <w:r w:rsidRPr="0050568D">
        <w:rPr>
          <w:rFonts w:ascii="Times New Roman" w:hAnsi="Times New Roman" w:cs="Times New Roman"/>
          <w:sz w:val="24"/>
          <w:szCs w:val="24"/>
        </w:rPr>
        <w:t>о</w:t>
      </w:r>
      <w:r w:rsidRPr="0050568D">
        <w:rPr>
          <w:rFonts w:ascii="Times New Roman" w:hAnsi="Times New Roman" w:cs="Times New Roman"/>
          <w:sz w:val="24"/>
          <w:szCs w:val="24"/>
        </w:rPr>
        <w:t>селениям, имеющим трудности в исполнении бюджетов, финансовой помощи из ра</w:t>
      </w:r>
      <w:r w:rsidRPr="0050568D">
        <w:rPr>
          <w:rFonts w:ascii="Times New Roman" w:hAnsi="Times New Roman" w:cs="Times New Roman"/>
          <w:sz w:val="24"/>
          <w:szCs w:val="24"/>
        </w:rPr>
        <w:t>й</w:t>
      </w:r>
      <w:r w:rsidRPr="0050568D">
        <w:rPr>
          <w:rFonts w:ascii="Times New Roman" w:hAnsi="Times New Roman" w:cs="Times New Roman"/>
          <w:sz w:val="24"/>
          <w:szCs w:val="24"/>
        </w:rPr>
        <w:t>онного бюджета на решение вопросов местного значения.</w:t>
      </w:r>
    </w:p>
    <w:p w:rsidR="00290457" w:rsidRPr="00290457" w:rsidRDefault="00290457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457">
        <w:rPr>
          <w:rFonts w:ascii="Times New Roman" w:hAnsi="Times New Roman" w:cs="Times New Roman"/>
          <w:sz w:val="24"/>
          <w:szCs w:val="24"/>
        </w:rPr>
        <w:t xml:space="preserve">Также в рамках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90457">
        <w:rPr>
          <w:rFonts w:ascii="Times New Roman" w:hAnsi="Times New Roman" w:cs="Times New Roman"/>
          <w:sz w:val="24"/>
          <w:szCs w:val="24"/>
        </w:rPr>
        <w:t xml:space="preserve"> программы осуществляется предоставление средств федерального бюджета в форме субвенции на реализацию полномочий по пе</w:t>
      </w:r>
      <w:r w:rsidRPr="00290457">
        <w:rPr>
          <w:rFonts w:ascii="Times New Roman" w:hAnsi="Times New Roman" w:cs="Times New Roman"/>
          <w:sz w:val="24"/>
          <w:szCs w:val="24"/>
        </w:rPr>
        <w:t>р</w:t>
      </w:r>
      <w:r w:rsidRPr="00290457">
        <w:rPr>
          <w:rFonts w:ascii="Times New Roman" w:hAnsi="Times New Roman" w:cs="Times New Roman"/>
          <w:sz w:val="24"/>
          <w:szCs w:val="24"/>
        </w:rPr>
        <w:t>вичному воинскому учету на территориях, где отсутствуют военные</w:t>
      </w:r>
      <w:r>
        <w:rPr>
          <w:rFonts w:ascii="Times New Roman" w:hAnsi="Times New Roman" w:cs="Times New Roman"/>
          <w:sz w:val="24"/>
          <w:szCs w:val="24"/>
        </w:rPr>
        <w:t xml:space="preserve"> комиссариаты</w:t>
      </w:r>
      <w:r w:rsidRPr="002904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8F6" w:rsidRDefault="00290457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457">
        <w:rPr>
          <w:rFonts w:ascii="Times New Roman" w:hAnsi="Times New Roman" w:cs="Times New Roman"/>
          <w:sz w:val="24"/>
          <w:szCs w:val="24"/>
        </w:rPr>
        <w:t xml:space="preserve">В результате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90457">
        <w:rPr>
          <w:rFonts w:ascii="Times New Roman" w:hAnsi="Times New Roman" w:cs="Times New Roman"/>
          <w:sz w:val="24"/>
          <w:szCs w:val="24"/>
        </w:rPr>
        <w:t xml:space="preserve"> программы прогнозируется обеспечение долгосрочной устойчивости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90457">
        <w:rPr>
          <w:rFonts w:ascii="Times New Roman" w:hAnsi="Times New Roman" w:cs="Times New Roman"/>
          <w:sz w:val="24"/>
          <w:szCs w:val="24"/>
        </w:rPr>
        <w:t xml:space="preserve"> финансов, что является непременным условием для стабильного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Александровского ра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290457">
        <w:rPr>
          <w:rFonts w:ascii="Times New Roman" w:hAnsi="Times New Roman" w:cs="Times New Roman"/>
          <w:sz w:val="24"/>
          <w:szCs w:val="24"/>
        </w:rPr>
        <w:t>Томской области.</w:t>
      </w:r>
    </w:p>
    <w:p w:rsidR="00294821" w:rsidRPr="00294821" w:rsidRDefault="00294821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Программа ориентирована на создание общих для всех участников бюджетного процесса условий и механизмов их реализации.</w:t>
      </w:r>
    </w:p>
    <w:p w:rsidR="00294821" w:rsidRPr="00294821" w:rsidRDefault="00294821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Реализация Программы не может быть непосредственно связана с достижением определенных конечных целей долгосрочной стратегии развития района. Программа обеспечивает вклад в достижение практически всех стратегических целей, в том числе путем создания и поддержания благоприятных условий для экономического роста, обеспечения экономической стабильности способствующей в конечном итоге повыш</w:t>
      </w:r>
      <w:r w:rsidRPr="00294821">
        <w:rPr>
          <w:rFonts w:ascii="Times New Roman" w:hAnsi="Times New Roman" w:cs="Times New Roman"/>
          <w:sz w:val="24"/>
          <w:szCs w:val="24"/>
        </w:rPr>
        <w:t>е</w:t>
      </w:r>
      <w:r w:rsidRPr="00294821">
        <w:rPr>
          <w:rFonts w:ascii="Times New Roman" w:hAnsi="Times New Roman" w:cs="Times New Roman"/>
          <w:sz w:val="24"/>
          <w:szCs w:val="24"/>
        </w:rPr>
        <w:t xml:space="preserve">нию уровня и качества жизни населения </w:t>
      </w:r>
      <w:r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29482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94821" w:rsidRPr="00294821" w:rsidRDefault="00294821" w:rsidP="00A73428">
      <w:pPr>
        <w:pStyle w:val="aa"/>
        <w:widowControl w:val="0"/>
        <w:tabs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В Программе определены следующие принципиальные тенденции развития ф</w:t>
      </w:r>
      <w:r w:rsidRPr="00294821">
        <w:rPr>
          <w:rFonts w:ascii="Times New Roman" w:hAnsi="Times New Roman" w:cs="Times New Roman"/>
          <w:sz w:val="24"/>
          <w:szCs w:val="24"/>
        </w:rPr>
        <w:t>и</w:t>
      </w:r>
      <w:r w:rsidRPr="00294821">
        <w:rPr>
          <w:rFonts w:ascii="Times New Roman" w:hAnsi="Times New Roman" w:cs="Times New Roman"/>
          <w:sz w:val="24"/>
          <w:szCs w:val="24"/>
        </w:rPr>
        <w:t>нансовой сферы:</w:t>
      </w:r>
    </w:p>
    <w:p w:rsidR="00294821" w:rsidRPr="00294821" w:rsidRDefault="00294821" w:rsidP="00A73428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сбалансированность бюджетов;</w:t>
      </w:r>
    </w:p>
    <w:p w:rsidR="00294821" w:rsidRPr="00294821" w:rsidRDefault="00294821" w:rsidP="00A73428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сохранение объема муниципального долга на экономически безопасном уровне в долгосрочном периоде;</w:t>
      </w:r>
    </w:p>
    <w:p w:rsidR="00294821" w:rsidRPr="00294821" w:rsidRDefault="00294821" w:rsidP="00A73428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полнота учета и прогнозирования финансовых ресурсов, обязательств и рег</w:t>
      </w:r>
      <w:r w:rsidRPr="00294821">
        <w:rPr>
          <w:rFonts w:ascii="Times New Roman" w:hAnsi="Times New Roman" w:cs="Times New Roman"/>
          <w:sz w:val="24"/>
          <w:szCs w:val="24"/>
        </w:rPr>
        <w:t>у</w:t>
      </w:r>
      <w:r w:rsidRPr="00294821">
        <w:rPr>
          <w:rFonts w:ascii="Times New Roman" w:hAnsi="Times New Roman" w:cs="Times New Roman"/>
          <w:sz w:val="24"/>
          <w:szCs w:val="24"/>
        </w:rPr>
        <w:t>лятивных инструментов, используемых для достижения целей и результатов муниц</w:t>
      </w:r>
      <w:r w:rsidRPr="00294821">
        <w:rPr>
          <w:rFonts w:ascii="Times New Roman" w:hAnsi="Times New Roman" w:cs="Times New Roman"/>
          <w:sz w:val="24"/>
          <w:szCs w:val="24"/>
        </w:rPr>
        <w:t>и</w:t>
      </w:r>
      <w:r w:rsidRPr="00294821">
        <w:rPr>
          <w:rFonts w:ascii="Times New Roman" w:hAnsi="Times New Roman" w:cs="Times New Roman"/>
          <w:sz w:val="24"/>
          <w:szCs w:val="24"/>
        </w:rPr>
        <w:t>пальной политики;</w:t>
      </w:r>
    </w:p>
    <w:p w:rsidR="00294821" w:rsidRPr="00294821" w:rsidRDefault="00294821" w:rsidP="00A73428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формирование бюджетных параметров исходя из необходимости безусловн</w:t>
      </w:r>
      <w:r w:rsidRPr="00294821">
        <w:rPr>
          <w:rFonts w:ascii="Times New Roman" w:hAnsi="Times New Roman" w:cs="Times New Roman"/>
          <w:sz w:val="24"/>
          <w:szCs w:val="24"/>
        </w:rPr>
        <w:t>о</w:t>
      </w:r>
      <w:r w:rsidRPr="00294821">
        <w:rPr>
          <w:rFonts w:ascii="Times New Roman" w:hAnsi="Times New Roman" w:cs="Times New Roman"/>
          <w:sz w:val="24"/>
          <w:szCs w:val="24"/>
        </w:rPr>
        <w:t>го исполнения действующих расходных обязательств, в том числе с учетом их оптим</w:t>
      </w:r>
      <w:r w:rsidRPr="00294821">
        <w:rPr>
          <w:rFonts w:ascii="Times New Roman" w:hAnsi="Times New Roman" w:cs="Times New Roman"/>
          <w:sz w:val="24"/>
          <w:szCs w:val="24"/>
        </w:rPr>
        <w:t>и</w:t>
      </w:r>
      <w:r w:rsidRPr="00294821">
        <w:rPr>
          <w:rFonts w:ascii="Times New Roman" w:hAnsi="Times New Roman" w:cs="Times New Roman"/>
          <w:sz w:val="24"/>
          <w:szCs w:val="24"/>
        </w:rPr>
        <w:lastRenderedPageBreak/>
        <w:t>зации и повышения эффективности исполнения;</w:t>
      </w:r>
    </w:p>
    <w:p w:rsidR="00294821" w:rsidRPr="00294821" w:rsidRDefault="00294821" w:rsidP="00A73428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ресурсов;</w:t>
      </w:r>
    </w:p>
    <w:p w:rsidR="00294821" w:rsidRPr="00294821" w:rsidRDefault="00294821" w:rsidP="00A73428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обеспечение достаточной гибкости объемов и структуры бюджетных расх</w:t>
      </w:r>
      <w:r w:rsidRPr="00294821">
        <w:rPr>
          <w:rFonts w:ascii="Times New Roman" w:hAnsi="Times New Roman" w:cs="Times New Roman"/>
          <w:sz w:val="24"/>
          <w:szCs w:val="24"/>
        </w:rPr>
        <w:t>о</w:t>
      </w:r>
      <w:r w:rsidRPr="00294821">
        <w:rPr>
          <w:rFonts w:ascii="Times New Roman" w:hAnsi="Times New Roman" w:cs="Times New Roman"/>
          <w:sz w:val="24"/>
          <w:szCs w:val="24"/>
        </w:rPr>
        <w:t>дов, в том числе наличие нераспределенных ресурсов на будущие периоды;</w:t>
      </w:r>
    </w:p>
    <w:p w:rsidR="00294821" w:rsidRDefault="00294821" w:rsidP="00A73428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создание механизмов повышения результативности бюджетных расходов, стимулов для выявления и использования резервов для достижения планируемых (установленных) результатов.</w:t>
      </w:r>
    </w:p>
    <w:p w:rsidR="008030B4" w:rsidRDefault="008030B4" w:rsidP="0067605E">
      <w:pPr>
        <w:tabs>
          <w:tab w:val="left" w:pos="444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76"/>
      <w:bookmarkStart w:id="2" w:name="Par278"/>
      <w:bookmarkStart w:id="3" w:name="Par994"/>
      <w:bookmarkEnd w:id="1"/>
      <w:bookmarkEnd w:id="2"/>
      <w:bookmarkEnd w:id="3"/>
      <w:r w:rsidRPr="008030B4">
        <w:rPr>
          <w:rFonts w:ascii="Times New Roman" w:hAnsi="Times New Roman" w:cs="Times New Roman"/>
          <w:sz w:val="24"/>
          <w:szCs w:val="24"/>
        </w:rPr>
        <w:br w:type="page"/>
      </w:r>
    </w:p>
    <w:p w:rsidR="005B3D38" w:rsidRDefault="005B3D38" w:rsidP="005B3D38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  <w:sectPr w:rsidR="005B3D38" w:rsidSect="009F316D">
          <w:pgSz w:w="11906" w:h="16838"/>
          <w:pgMar w:top="1134" w:right="1134" w:bottom="1134" w:left="1701" w:header="284" w:footer="284" w:gutter="0"/>
          <w:cols w:space="708"/>
          <w:docGrid w:linePitch="360"/>
        </w:sectPr>
      </w:pPr>
    </w:p>
    <w:p w:rsidR="009C0F93" w:rsidRDefault="005B3D38" w:rsidP="005B3D38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показателей цели муниципальной программы, сведения о порядке сбора информации</w:t>
      </w:r>
    </w:p>
    <w:p w:rsidR="00B41201" w:rsidRDefault="005B3D38" w:rsidP="009C0F93">
      <w:pPr>
        <w:pStyle w:val="aa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показателям и методики их расчета</w:t>
      </w: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704"/>
        <w:gridCol w:w="2523"/>
        <w:gridCol w:w="1134"/>
        <w:gridCol w:w="1247"/>
        <w:gridCol w:w="1276"/>
        <w:gridCol w:w="3119"/>
        <w:gridCol w:w="1984"/>
        <w:gridCol w:w="1587"/>
        <w:gridCol w:w="1560"/>
      </w:tblGrid>
      <w:tr w:rsidR="00202461" w:rsidTr="007B0469">
        <w:trPr>
          <w:tblHeader/>
        </w:trPr>
        <w:tc>
          <w:tcPr>
            <w:tcW w:w="704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23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247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Периоди</w:t>
            </w: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ность сбора данных</w:t>
            </w:r>
          </w:p>
        </w:tc>
        <w:tc>
          <w:tcPr>
            <w:tcW w:w="1276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Временные характер</w:t>
            </w: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стики пок</w:t>
            </w: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зателя</w:t>
            </w:r>
          </w:p>
        </w:tc>
        <w:tc>
          <w:tcPr>
            <w:tcW w:w="3119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расчета показателя</w:t>
            </w:r>
          </w:p>
        </w:tc>
        <w:tc>
          <w:tcPr>
            <w:tcW w:w="1984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Метод сбора инфо</w:t>
            </w: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</w:p>
        </w:tc>
        <w:tc>
          <w:tcPr>
            <w:tcW w:w="1587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инфо</w:t>
            </w: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</w:p>
        </w:tc>
        <w:tc>
          <w:tcPr>
            <w:tcW w:w="1560" w:type="dxa"/>
            <w:vAlign w:val="center"/>
          </w:tcPr>
          <w:p w:rsidR="00202461" w:rsidRPr="007B0469" w:rsidRDefault="00202461" w:rsidP="0020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Дата получ</w:t>
            </w: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ния фактич</w:t>
            </w: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ского значения показателя</w:t>
            </w:r>
          </w:p>
        </w:tc>
      </w:tr>
      <w:tr w:rsidR="00202461" w:rsidTr="007B0469">
        <w:tc>
          <w:tcPr>
            <w:tcW w:w="15134" w:type="dxa"/>
            <w:gridSpan w:val="9"/>
          </w:tcPr>
          <w:p w:rsidR="00202461" w:rsidRPr="00202461" w:rsidRDefault="00150EB0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цели «</w:t>
            </w:r>
            <w:r w:rsidRPr="00150EB0">
              <w:rPr>
                <w:rFonts w:ascii="Times New Roman" w:hAnsi="Times New Roman" w:cs="Times New Roman"/>
              </w:rPr>
              <w:t>Эффективное управление муниципальными финансами и создание условий для эффективного управления муниципальными финансами поселений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50EB0" w:rsidTr="007B0469">
        <w:tc>
          <w:tcPr>
            <w:tcW w:w="704" w:type="dxa"/>
          </w:tcPr>
          <w:p w:rsidR="00150EB0" w:rsidRPr="00202461" w:rsidRDefault="00150EB0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</w:tcPr>
          <w:p w:rsidR="00150EB0" w:rsidRPr="00202461" w:rsidRDefault="00150EB0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50EB0" w:rsidRDefault="00150EB0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150EB0" w:rsidRDefault="00150EB0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50EB0" w:rsidRDefault="00150EB0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150EB0" w:rsidRPr="00150EB0" w:rsidRDefault="00150EB0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150EB0" w:rsidRDefault="00150EB0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</w:tcPr>
          <w:p w:rsidR="00150EB0" w:rsidRDefault="00150EB0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150EB0" w:rsidRDefault="00150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56B33" w:rsidTr="007B0469">
        <w:tc>
          <w:tcPr>
            <w:tcW w:w="704" w:type="dxa"/>
          </w:tcPr>
          <w:p w:rsidR="00856B33" w:rsidRPr="00257C58" w:rsidRDefault="00856B33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856B33" w:rsidRPr="00257C58" w:rsidRDefault="009D50D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расходов бюджета района, фо</w:t>
            </w: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мируемых програм</w:t>
            </w: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методом, в общем объеме расходов бю</w:t>
            </w: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жета района в соотве</w:t>
            </w: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ствующем финансовом году</w:t>
            </w:r>
          </w:p>
        </w:tc>
        <w:tc>
          <w:tcPr>
            <w:tcW w:w="1134" w:type="dxa"/>
            <w:vAlign w:val="center"/>
          </w:tcPr>
          <w:p w:rsidR="00856B33" w:rsidRPr="00257C58" w:rsidRDefault="00856B33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856B33" w:rsidRPr="00257C58" w:rsidRDefault="00856B33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856B33" w:rsidRPr="00257C58" w:rsidRDefault="00856B33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За отче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ный пер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119" w:type="dxa"/>
          </w:tcPr>
          <w:p w:rsidR="009D50D8" w:rsidRPr="00257C58" w:rsidRDefault="009D50D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(А-В) /А*100%, где:</w:t>
            </w:r>
          </w:p>
          <w:p w:rsidR="009D50D8" w:rsidRPr="00257C58" w:rsidRDefault="009D50D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А - общий объем произв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денных расходов районного</w:t>
            </w:r>
            <w:r w:rsidR="00B741C4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6B33" w:rsidRPr="00257C58" w:rsidRDefault="009D50D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 xml:space="preserve">В - объем произведенных непрограммных расходов районного бюджета </w:t>
            </w:r>
          </w:p>
        </w:tc>
        <w:tc>
          <w:tcPr>
            <w:tcW w:w="1984" w:type="dxa"/>
            <w:vAlign w:val="center"/>
          </w:tcPr>
          <w:p w:rsidR="00856B33" w:rsidRPr="00257C58" w:rsidRDefault="00856B33" w:rsidP="007B0469">
            <w:pPr>
              <w:pStyle w:val="Default"/>
              <w:spacing w:line="240" w:lineRule="atLeast"/>
              <w:ind w:left="-57" w:right="-57"/>
              <w:jc w:val="center"/>
            </w:pPr>
            <w:r w:rsidRPr="00257C58">
              <w:t>Отчет об испо</w:t>
            </w:r>
            <w:r w:rsidRPr="00257C58">
              <w:t>л</w:t>
            </w:r>
            <w:r w:rsidRPr="00257C58">
              <w:t>нении бюджета</w:t>
            </w:r>
          </w:p>
        </w:tc>
        <w:tc>
          <w:tcPr>
            <w:tcW w:w="1587" w:type="dxa"/>
            <w:vAlign w:val="center"/>
          </w:tcPr>
          <w:p w:rsidR="00856B33" w:rsidRPr="00257C58" w:rsidRDefault="00856B33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В сроки фо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мирования годовой бю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жетной о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четности</w:t>
            </w:r>
          </w:p>
        </w:tc>
        <w:tc>
          <w:tcPr>
            <w:tcW w:w="1560" w:type="dxa"/>
            <w:vAlign w:val="center"/>
          </w:tcPr>
          <w:p w:rsidR="00856B33" w:rsidRPr="00257C58" w:rsidRDefault="00856B33" w:rsidP="0085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нистрации Алекса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дровского района</w:t>
            </w:r>
          </w:p>
        </w:tc>
      </w:tr>
      <w:tr w:rsidR="00A010E5" w:rsidTr="007B0469">
        <w:tc>
          <w:tcPr>
            <w:tcW w:w="704" w:type="dxa"/>
          </w:tcPr>
          <w:p w:rsidR="00A010E5" w:rsidRPr="00257C58" w:rsidRDefault="00A010E5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523" w:type="dxa"/>
          </w:tcPr>
          <w:p w:rsidR="00A010E5" w:rsidRPr="00257C58" w:rsidRDefault="00A010E5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просроченной кред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торской задолженн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сти сельских посел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ний Александровского района к общему об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ему расходов бюдж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тов поселений Але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сандровского района</w:t>
            </w:r>
          </w:p>
        </w:tc>
        <w:tc>
          <w:tcPr>
            <w:tcW w:w="1134" w:type="dxa"/>
            <w:vAlign w:val="center"/>
          </w:tcPr>
          <w:p w:rsidR="00A010E5" w:rsidRPr="00257C58" w:rsidRDefault="00A010E5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A010E5" w:rsidRPr="00257C58" w:rsidRDefault="00A010E5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A010E5" w:rsidRPr="00257C58" w:rsidRDefault="00A010E5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За отче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ный пер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119" w:type="dxa"/>
          </w:tcPr>
          <w:p w:rsidR="00A010E5" w:rsidRPr="00257C58" w:rsidRDefault="00A010E5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772875" wp14:editId="4B5806BE">
                  <wp:extent cx="942975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A010E5" w:rsidRPr="00257C58" w:rsidRDefault="00A010E5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А - объем просроченной кредиторской задолженн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сти сельских поселений Александровского района;</w:t>
            </w:r>
          </w:p>
          <w:p w:rsidR="00A010E5" w:rsidRPr="00257C58" w:rsidRDefault="00A010E5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В - общий объем произв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денных расходов сельских поселений Александровск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</w:p>
        </w:tc>
        <w:tc>
          <w:tcPr>
            <w:tcW w:w="1984" w:type="dxa"/>
            <w:vAlign w:val="center"/>
          </w:tcPr>
          <w:p w:rsidR="00A010E5" w:rsidRPr="00257C58" w:rsidRDefault="00A010E5" w:rsidP="007B0469">
            <w:pPr>
              <w:pStyle w:val="Default"/>
              <w:spacing w:line="240" w:lineRule="atLeast"/>
              <w:ind w:left="-57" w:right="-57"/>
              <w:jc w:val="center"/>
            </w:pPr>
            <w:r w:rsidRPr="00257C58">
              <w:t>Отчет об испо</w:t>
            </w:r>
            <w:r w:rsidRPr="00257C58">
              <w:t>л</w:t>
            </w:r>
            <w:r w:rsidRPr="00257C58">
              <w:t>нении бюджета,</w:t>
            </w:r>
          </w:p>
          <w:p w:rsidR="00A010E5" w:rsidRPr="00257C58" w:rsidRDefault="00A010E5" w:rsidP="007B0469">
            <w:pPr>
              <w:pStyle w:val="Default"/>
              <w:spacing w:line="240" w:lineRule="atLeast"/>
              <w:ind w:left="-57" w:right="-57"/>
              <w:jc w:val="center"/>
            </w:pPr>
            <w:r w:rsidRPr="00257C58">
              <w:t xml:space="preserve"> форма </w:t>
            </w:r>
            <w:r w:rsidR="005C7481">
              <w:t>0503387;</w:t>
            </w:r>
          </w:p>
          <w:p w:rsidR="00A010E5" w:rsidRPr="00257C58" w:rsidRDefault="00A010E5" w:rsidP="007B0469">
            <w:pPr>
              <w:pStyle w:val="Default"/>
              <w:spacing w:line="240" w:lineRule="atLeast"/>
              <w:ind w:left="-57" w:right="-57"/>
              <w:jc w:val="center"/>
            </w:pPr>
            <w:r w:rsidRPr="00257C58">
              <w:t xml:space="preserve">форма </w:t>
            </w:r>
            <w:hyperlink r:id="rId12" w:history="1">
              <w:r w:rsidRPr="00F51DA0">
                <w:rPr>
                  <w:rStyle w:val="ab"/>
                  <w:color w:val="auto"/>
                </w:rPr>
                <w:t>0503317</w:t>
              </w:r>
            </w:hyperlink>
          </w:p>
        </w:tc>
        <w:tc>
          <w:tcPr>
            <w:tcW w:w="1587" w:type="dxa"/>
            <w:vAlign w:val="center"/>
          </w:tcPr>
          <w:p w:rsidR="00A010E5" w:rsidRPr="00257C58" w:rsidRDefault="00A010E5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В сроки фо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мирования годовой бю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жетной о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четности</w:t>
            </w:r>
          </w:p>
        </w:tc>
        <w:tc>
          <w:tcPr>
            <w:tcW w:w="1560" w:type="dxa"/>
            <w:vAlign w:val="center"/>
          </w:tcPr>
          <w:p w:rsidR="00A010E5" w:rsidRPr="00257C58" w:rsidRDefault="00A010E5" w:rsidP="00A0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нистрации Алекса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дровского района</w:t>
            </w:r>
          </w:p>
        </w:tc>
      </w:tr>
      <w:tr w:rsidR="00D01DC8" w:rsidTr="007B0469">
        <w:tc>
          <w:tcPr>
            <w:tcW w:w="704" w:type="dxa"/>
          </w:tcPr>
          <w:p w:rsidR="00D01DC8" w:rsidRPr="00257C58" w:rsidRDefault="00D01DC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523" w:type="dxa"/>
          </w:tcPr>
          <w:p w:rsidR="00D01DC8" w:rsidRPr="00257C58" w:rsidRDefault="00D01DC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Индекс эффективности бюджетных расходов</w:t>
            </w:r>
          </w:p>
        </w:tc>
        <w:tc>
          <w:tcPr>
            <w:tcW w:w="1134" w:type="dxa"/>
          </w:tcPr>
          <w:p w:rsidR="00D01DC8" w:rsidRPr="00257C58" w:rsidRDefault="00D01DC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D01DC8" w:rsidRPr="00257C58" w:rsidRDefault="00D01DC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D01DC8" w:rsidRPr="00257C58" w:rsidRDefault="00D01DC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За отче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ный пер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119" w:type="dxa"/>
          </w:tcPr>
          <w:p w:rsidR="00D01DC8" w:rsidRPr="00257C58" w:rsidRDefault="00D01DC8" w:rsidP="007B0469">
            <w:pPr>
              <w:spacing w:line="240" w:lineRule="atLeast"/>
              <w:ind w:left="-57" w:right="-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723D58" wp14:editId="5FA84E88">
                  <wp:extent cx="942975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где:</w:t>
            </w:r>
          </w:p>
          <w:p w:rsidR="00D01DC8" w:rsidRPr="00257C58" w:rsidRDefault="00D01DC8" w:rsidP="007B0469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 сумма фактических зн</w:t>
            </w: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чений показателей повыш</w:t>
            </w: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эффективности бюдже</w:t>
            </w: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расходов;</w:t>
            </w:r>
          </w:p>
          <w:p w:rsidR="00D01DC8" w:rsidRPr="00257C58" w:rsidRDefault="00D01DC8" w:rsidP="007B0469">
            <w:pPr>
              <w:spacing w:line="240" w:lineRule="atLeast"/>
              <w:ind w:left="-57" w:right="-57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сумма запланированных значений показателей пов</w:t>
            </w: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шения эффективности бю</w:t>
            </w: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жетных расходов, устано</w:t>
            </w: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ленных.</w:t>
            </w:r>
          </w:p>
        </w:tc>
        <w:tc>
          <w:tcPr>
            <w:tcW w:w="1984" w:type="dxa"/>
            <w:vAlign w:val="center"/>
          </w:tcPr>
          <w:p w:rsidR="00D01DC8" w:rsidRPr="00257C58" w:rsidRDefault="00A73428" w:rsidP="007B0469">
            <w:pPr>
              <w:pStyle w:val="Default"/>
              <w:spacing w:line="240" w:lineRule="atLeast"/>
              <w:ind w:left="-57" w:right="-57"/>
              <w:jc w:val="center"/>
            </w:pPr>
            <w:r>
              <w:lastRenderedPageBreak/>
              <w:t>Оценка эффе</w:t>
            </w:r>
            <w:r>
              <w:t>к</w:t>
            </w:r>
            <w:r>
              <w:t>тивности мун</w:t>
            </w:r>
            <w:r>
              <w:t>и</w:t>
            </w:r>
            <w:r>
              <w:t>ципальных пр</w:t>
            </w:r>
            <w:r>
              <w:t>о</w:t>
            </w:r>
            <w:r>
              <w:t>грамм постано</w:t>
            </w:r>
            <w:r>
              <w:t>в</w:t>
            </w:r>
            <w:r>
              <w:t>ление от 02.09.2014 № 1143</w:t>
            </w:r>
          </w:p>
        </w:tc>
        <w:tc>
          <w:tcPr>
            <w:tcW w:w="1587" w:type="dxa"/>
            <w:vAlign w:val="center"/>
          </w:tcPr>
          <w:p w:rsidR="00D01DC8" w:rsidRPr="00257C58" w:rsidRDefault="005C68C8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В сроки фо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мирования годовой бю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жетной о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четности</w:t>
            </w:r>
          </w:p>
        </w:tc>
        <w:tc>
          <w:tcPr>
            <w:tcW w:w="1560" w:type="dxa"/>
            <w:vAlign w:val="center"/>
          </w:tcPr>
          <w:p w:rsidR="00D01DC8" w:rsidRPr="00257C58" w:rsidRDefault="00D01DC8" w:rsidP="00D0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нистрации Алекса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дровского района</w:t>
            </w:r>
          </w:p>
        </w:tc>
      </w:tr>
      <w:tr w:rsidR="00D01DC8" w:rsidTr="007B0469">
        <w:tc>
          <w:tcPr>
            <w:tcW w:w="704" w:type="dxa"/>
          </w:tcPr>
          <w:p w:rsidR="00D01DC8" w:rsidRPr="00257C58" w:rsidRDefault="00D01DC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3" w:type="dxa"/>
          </w:tcPr>
          <w:p w:rsidR="00D01DC8" w:rsidRPr="00257C58" w:rsidRDefault="002935C0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935C0">
              <w:rPr>
                <w:rFonts w:ascii="Times New Roman" w:hAnsi="Times New Roman" w:cs="Times New Roman"/>
                <w:sz w:val="24"/>
                <w:szCs w:val="24"/>
              </w:rPr>
              <w:t>Отношение объема муниципального долга муниципального обр</w:t>
            </w:r>
            <w:r w:rsidRPr="002935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35C0">
              <w:rPr>
                <w:rFonts w:ascii="Times New Roman" w:hAnsi="Times New Roman" w:cs="Times New Roman"/>
                <w:sz w:val="24"/>
                <w:szCs w:val="24"/>
              </w:rPr>
              <w:t>зования «Алекса</w:t>
            </w:r>
            <w:r w:rsidRPr="002935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35C0">
              <w:rPr>
                <w:rFonts w:ascii="Times New Roman" w:hAnsi="Times New Roman" w:cs="Times New Roman"/>
                <w:sz w:val="24"/>
                <w:szCs w:val="24"/>
              </w:rPr>
              <w:t>дровский район» по состоянию на 1 января года, следующего за отчетным годом, к о</w:t>
            </w:r>
            <w:r w:rsidRPr="002935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935C0">
              <w:rPr>
                <w:rFonts w:ascii="Times New Roman" w:hAnsi="Times New Roman" w:cs="Times New Roman"/>
                <w:sz w:val="24"/>
                <w:szCs w:val="24"/>
              </w:rPr>
              <w:t>щему годовому объему доходов районного бюджета в отчетном финансовом году (без учета объемов безво</w:t>
            </w:r>
            <w:r w:rsidRPr="002935C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35C0">
              <w:rPr>
                <w:rFonts w:ascii="Times New Roman" w:hAnsi="Times New Roman" w:cs="Times New Roman"/>
                <w:sz w:val="24"/>
                <w:szCs w:val="24"/>
              </w:rPr>
              <w:t>мездных поступлений)</w:t>
            </w:r>
          </w:p>
        </w:tc>
        <w:tc>
          <w:tcPr>
            <w:tcW w:w="1134" w:type="dxa"/>
            <w:vAlign w:val="center"/>
          </w:tcPr>
          <w:p w:rsidR="00D01DC8" w:rsidRPr="00257C58" w:rsidRDefault="00D01DC8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D01DC8" w:rsidRPr="00257C58" w:rsidRDefault="00D01DC8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D01DC8" w:rsidRPr="00257C58" w:rsidRDefault="00D01DC8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За отче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ный пер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119" w:type="dxa"/>
          </w:tcPr>
          <w:p w:rsidR="00D01DC8" w:rsidRPr="00257C58" w:rsidRDefault="00D01DC8" w:rsidP="007B0469">
            <w:pPr>
              <w:spacing w:line="240" w:lineRule="atLeast"/>
              <w:ind w:left="-57" w:right="-57"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57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А/(В-С)*100, где:</w:t>
            </w:r>
          </w:p>
          <w:p w:rsidR="00D01DC8" w:rsidRPr="00257C58" w:rsidRDefault="00D01DC8" w:rsidP="007B0469">
            <w:pPr>
              <w:spacing w:line="240" w:lineRule="atLeast"/>
              <w:ind w:left="-57" w:right="-57"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57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 - объем муниципального долга Александровского район по состоянию на 1 января года, следующего за отчетным;</w:t>
            </w:r>
          </w:p>
          <w:p w:rsidR="00D01DC8" w:rsidRPr="00257C58" w:rsidRDefault="00D01DC8" w:rsidP="007B0469">
            <w:pPr>
              <w:spacing w:line="240" w:lineRule="atLeast"/>
              <w:ind w:left="-57" w:right="-57"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57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- общий годовой объем доходов районного бюджета в отчетном финансовом;</w:t>
            </w:r>
          </w:p>
          <w:p w:rsidR="00D01DC8" w:rsidRPr="00257C58" w:rsidRDefault="00D01DC8" w:rsidP="007B0469">
            <w:pPr>
              <w:spacing w:line="240" w:lineRule="atLeast"/>
              <w:ind w:left="-57" w:right="-57"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57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 - объем безвозмездных поступлений в отчетном финансовом году </w:t>
            </w:r>
          </w:p>
        </w:tc>
        <w:tc>
          <w:tcPr>
            <w:tcW w:w="1984" w:type="dxa"/>
            <w:vAlign w:val="center"/>
          </w:tcPr>
          <w:p w:rsidR="00D01DC8" w:rsidRPr="00257C58" w:rsidRDefault="00D01DC8" w:rsidP="007B0469">
            <w:pPr>
              <w:pStyle w:val="Default"/>
              <w:spacing w:line="240" w:lineRule="atLeast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257C58">
              <w:rPr>
                <w:rFonts w:eastAsia="Times New Roman"/>
                <w:noProof/>
                <w:lang w:eastAsia="ru-RU"/>
              </w:rPr>
              <w:t>Отчет об исполнении бюджета, данным муниципальной долговой книги</w:t>
            </w:r>
          </w:p>
        </w:tc>
        <w:tc>
          <w:tcPr>
            <w:tcW w:w="1587" w:type="dxa"/>
            <w:vAlign w:val="center"/>
          </w:tcPr>
          <w:p w:rsidR="00D01DC8" w:rsidRPr="00257C58" w:rsidRDefault="005C68C8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В сроки фо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мирования годовой бю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жетной о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четности</w:t>
            </w:r>
          </w:p>
        </w:tc>
        <w:tc>
          <w:tcPr>
            <w:tcW w:w="1560" w:type="dxa"/>
            <w:vAlign w:val="center"/>
          </w:tcPr>
          <w:p w:rsidR="00D01DC8" w:rsidRPr="00257C58" w:rsidRDefault="005C68C8" w:rsidP="00D0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нистрации Алекса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дровского района</w:t>
            </w:r>
          </w:p>
        </w:tc>
      </w:tr>
      <w:tr w:rsidR="005C68C8" w:rsidTr="007B0469">
        <w:tc>
          <w:tcPr>
            <w:tcW w:w="704" w:type="dxa"/>
          </w:tcPr>
          <w:p w:rsidR="005C68C8" w:rsidRPr="00257C58" w:rsidRDefault="005C68C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3" w:type="dxa"/>
          </w:tcPr>
          <w:p w:rsidR="005C68C8" w:rsidRPr="00257C58" w:rsidRDefault="005C68C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 Александро</w:t>
            </w: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района Томской области среди мун</w:t>
            </w: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 образов</w:t>
            </w: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Томской области по качеству управл</w:t>
            </w: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5C68C8" w:rsidRPr="00257C58" w:rsidRDefault="005C68C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47" w:type="dxa"/>
          </w:tcPr>
          <w:p w:rsidR="005C68C8" w:rsidRPr="00257C58" w:rsidRDefault="005C68C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5C68C8" w:rsidRPr="00257C58" w:rsidRDefault="005C68C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За отче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ный пер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119" w:type="dxa"/>
          </w:tcPr>
          <w:p w:rsidR="005C68C8" w:rsidRPr="00257C58" w:rsidRDefault="005C68C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Порядком, утвержденным приказом Департамента ф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нансов Томской области № 8 от 29.02.2012)</w:t>
            </w:r>
          </w:p>
        </w:tc>
        <w:tc>
          <w:tcPr>
            <w:tcW w:w="1984" w:type="dxa"/>
          </w:tcPr>
          <w:p w:rsidR="005C68C8" w:rsidRPr="00257C58" w:rsidRDefault="005C68C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Данные рейтинга качества упра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ления муниц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пальными фина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сами на офиц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альном сайте Д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партамента ф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нансов Томской области</w:t>
            </w:r>
          </w:p>
        </w:tc>
        <w:tc>
          <w:tcPr>
            <w:tcW w:w="1587" w:type="dxa"/>
          </w:tcPr>
          <w:p w:rsidR="005C68C8" w:rsidRPr="00257C58" w:rsidRDefault="005C68C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Не позднее 20 рабочих дней со дня разм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щения ре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тинга н</w:t>
            </w:r>
            <w:r w:rsidR="007B0469">
              <w:rPr>
                <w:rFonts w:ascii="Times New Roman" w:hAnsi="Times New Roman" w:cs="Times New Roman"/>
                <w:sz w:val="24"/>
                <w:szCs w:val="24"/>
              </w:rPr>
              <w:t>а оф</w:t>
            </w:r>
            <w:r w:rsidR="007B04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0469">
              <w:rPr>
                <w:rFonts w:ascii="Times New Roman" w:hAnsi="Times New Roman" w:cs="Times New Roman"/>
                <w:sz w:val="24"/>
                <w:szCs w:val="24"/>
              </w:rPr>
              <w:t>циальном сайте Депа</w:t>
            </w:r>
            <w:r w:rsidR="007B04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0469">
              <w:rPr>
                <w:rFonts w:ascii="Times New Roman" w:hAnsi="Times New Roman" w:cs="Times New Roman"/>
                <w:sz w:val="24"/>
                <w:szCs w:val="24"/>
              </w:rPr>
              <w:t xml:space="preserve">тамент 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нансов То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560" w:type="dxa"/>
          </w:tcPr>
          <w:p w:rsidR="005C68C8" w:rsidRPr="00257C58" w:rsidRDefault="005C68C8" w:rsidP="005C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нистрации Алекса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дровского района</w:t>
            </w:r>
          </w:p>
        </w:tc>
      </w:tr>
    </w:tbl>
    <w:p w:rsidR="005C68C8" w:rsidRPr="008837FA" w:rsidRDefault="005C68C8" w:rsidP="008837F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8837FA">
        <w:rPr>
          <w:rFonts w:ascii="Times New Roman" w:hAnsi="Times New Roman" w:cs="Times New Roman"/>
          <w:sz w:val="24"/>
          <w:szCs w:val="24"/>
        </w:rPr>
        <w:lastRenderedPageBreak/>
        <w:t>Сведения о показателях (индикаторах) муниципальной программы, подпрограмм Подпрограммы и их значение</w:t>
      </w:r>
    </w:p>
    <w:tbl>
      <w:tblPr>
        <w:tblW w:w="156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4045"/>
        <w:gridCol w:w="2167"/>
        <w:gridCol w:w="48"/>
        <w:gridCol w:w="1823"/>
        <w:gridCol w:w="964"/>
        <w:gridCol w:w="1021"/>
        <w:gridCol w:w="850"/>
        <w:gridCol w:w="851"/>
        <w:gridCol w:w="850"/>
        <w:gridCol w:w="851"/>
        <w:gridCol w:w="850"/>
        <w:gridCol w:w="851"/>
      </w:tblGrid>
      <w:tr w:rsidR="005C68C8" w:rsidRPr="005C68C8" w:rsidTr="00EF34D8">
        <w:trPr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5C68C8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N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br/>
              <w:t>п/п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Наименование показателя (индикатора)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Характеристика пок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а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зателя (индикатора)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Единица измер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е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ния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Значение показателей</w:t>
            </w:r>
          </w:p>
        </w:tc>
      </w:tr>
      <w:tr w:rsidR="005C68C8" w:rsidRPr="005C68C8" w:rsidTr="00EF34D8">
        <w:trPr>
          <w:tblHeader/>
        </w:trPr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5C68C8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28EF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2019 </w:t>
            </w:r>
          </w:p>
          <w:p w:rsidR="005C68C8" w:rsidRPr="000A47AD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0A47AD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оценка</w:t>
            </w:r>
          </w:p>
          <w:p w:rsidR="005C68C8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2020</w:t>
            </w:r>
            <w:r w:rsidR="000A47AD"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</w:t>
            </w:r>
            <w:r w:rsidR="005C68C8"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г</w:t>
            </w: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8C8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8C8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8C8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8C8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8C8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2026 г</w:t>
            </w:r>
            <w:r w:rsid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од</w:t>
            </w:r>
          </w:p>
        </w:tc>
      </w:tr>
      <w:tr w:rsidR="005C68C8" w:rsidRPr="005C68C8" w:rsidTr="00EF34D8">
        <w:trPr>
          <w:tblHeader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5C68C8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12</w:t>
            </w:r>
          </w:p>
        </w:tc>
      </w:tr>
      <w:tr w:rsidR="005C68C8" w:rsidRPr="005C68C8" w:rsidTr="00EF34D8">
        <w:tc>
          <w:tcPr>
            <w:tcW w:w="1569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5C68C8" w:rsidRDefault="00603983" w:rsidP="00D711B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w:anchor="sub_10000" w:history="1">
              <w:r w:rsidR="005C68C8" w:rsidRPr="005C68C8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ru-RU"/>
                </w:rPr>
                <w:t>Муниципальная программа</w:t>
              </w:r>
            </w:hyperlink>
            <w:r w:rsidR="005C68C8" w:rsidRPr="005C68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"Управление муниципальными </w:t>
            </w:r>
            <w:r w:rsidR="000A47AD" w:rsidRPr="005C68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финансами муниципального</w:t>
            </w:r>
            <w:r w:rsidR="00D711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образования «Александровский </w:t>
            </w:r>
            <w:r w:rsidR="000A47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район» на</w:t>
            </w:r>
            <w:r w:rsidR="00D711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2021</w:t>
            </w:r>
            <w:r w:rsidR="005C68C8" w:rsidRPr="005C68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-202</w:t>
            </w:r>
            <w:r w:rsidR="00D711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5C68C8" w:rsidRPr="005C68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гг."</w:t>
            </w:r>
          </w:p>
        </w:tc>
      </w:tr>
      <w:tr w:rsidR="005C68C8" w:rsidRPr="005C68C8" w:rsidTr="00EF34D8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5C68C8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расходов </w:t>
            </w:r>
            <w:hyperlink r:id="rId14" w:history="1">
              <w:r w:rsidRPr="005C68C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районного бюджета</w:t>
              </w:r>
            </w:hyperlink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формируемых програм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методом, в общем объеме ра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районного бюджета в соотве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ствующем финансовом году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5C68C8" w:rsidRDefault="005C68C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муниципальная пр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грамма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5C68C8" w:rsidRDefault="005C68C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EB48BE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EB48BE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EB48BE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EB48BE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EB48BE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EB48BE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EB48BE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95,</w:t>
            </w:r>
            <w:r w:rsidR="00B741C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EB48BE" w:rsidRDefault="00EB48BE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5C68C8" w:rsidRPr="005C68C8" w:rsidTr="00EF34D8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5C68C8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D7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объема просроченной кредиторской задолженности сел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ских поселений </w:t>
            </w:r>
            <w:r w:rsidR="00D7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754A"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к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общему объе</w:t>
            </w:r>
            <w:r w:rsidR="00D7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расходов бюджетов поселений Александро</w:t>
            </w:r>
            <w:r w:rsidR="00D7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7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5C68C8" w:rsidRDefault="005C68C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муниципальная пр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грамма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5C68C8" w:rsidRDefault="005C68C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5C68C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5C68C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5C68C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5C68C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5C68C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5C68C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5C68C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EB48BE" w:rsidRDefault="005C68C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68C8" w:rsidRPr="005C68C8" w:rsidTr="00EF34D8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5C68C8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эффективности бюджетных расходов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муниципальная пр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грамма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EB48BE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A7342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A7342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A7342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A7342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A7342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A7342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EB48BE" w:rsidRDefault="00A7342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C68C8" w:rsidRPr="005C68C8" w:rsidTr="00EF34D8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5C68C8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D7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объема муниципального долга муниципального образования </w:t>
            </w:r>
            <w:r w:rsidR="00D7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«Александровский 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D7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сост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янию на 1 января года, следующего за отчетным годом, к общему год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вому объему доходов районного бюджета в отчетном финансовом году (без учета объемов безвозмез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поступлений)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муниципальная пр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грамма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EB48BE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EB48BE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&lt;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5C68C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&lt; </w:t>
            </w:r>
            <w:r w:rsid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5C68C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&lt; </w:t>
            </w:r>
            <w:r w:rsid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5C68C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&lt;</w:t>
            </w:r>
            <w:r w:rsid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5C68C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&lt; </w:t>
            </w:r>
            <w:r w:rsid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EB48BE" w:rsidRDefault="005C68C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&lt; </w:t>
            </w:r>
            <w:r w:rsid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EB48BE" w:rsidRDefault="005C68C8" w:rsidP="00EB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&lt; </w:t>
            </w:r>
            <w:r w:rsidR="00EB48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C68C8" w:rsidRPr="005C68C8" w:rsidTr="00EF34D8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5C68C8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2935C0" w:rsidRDefault="0043754A" w:rsidP="0043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37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качества управления мун</w:t>
            </w:r>
            <w:r w:rsidRPr="00437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7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финансами, среди м</w:t>
            </w:r>
            <w:r w:rsidRPr="00437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7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образований Томской области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A50CF0" w:rsidRDefault="005C68C8" w:rsidP="00A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50CF0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муниципальная пр</w:t>
            </w:r>
            <w:r w:rsidRPr="00A50CF0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</w:t>
            </w:r>
            <w:r w:rsidRPr="00A50CF0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грамма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A50CF0" w:rsidRDefault="002B73B4" w:rsidP="00A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50CF0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группа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A50CF0" w:rsidRDefault="00A50CF0" w:rsidP="00A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</w:pPr>
            <w:r w:rsidRPr="00A50CF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A50CF0" w:rsidRDefault="00A50CF0" w:rsidP="00A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50CF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A50CF0" w:rsidRDefault="00A50CF0" w:rsidP="00A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50CF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A50CF0" w:rsidRDefault="00A50CF0" w:rsidP="00A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50CF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A50CF0" w:rsidRDefault="00A50CF0" w:rsidP="00A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50CF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A50CF0" w:rsidRDefault="00A50CF0" w:rsidP="00A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50CF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A50CF0" w:rsidRDefault="00A50CF0" w:rsidP="00A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50CF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A50CF0" w:rsidRDefault="00A50CF0" w:rsidP="00A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50CF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</w:tbl>
    <w:p w:rsidR="00150EB0" w:rsidRPr="005C68C8" w:rsidRDefault="00150EB0" w:rsidP="005C68C8">
      <w:pPr>
        <w:jc w:val="center"/>
        <w:rPr>
          <w:rFonts w:ascii="Times New Roman" w:hAnsi="Times New Roman" w:cs="Times New Roman"/>
          <w:sz w:val="24"/>
          <w:szCs w:val="24"/>
        </w:rPr>
        <w:sectPr w:rsidR="00150EB0" w:rsidRPr="005C68C8" w:rsidSect="007B0469">
          <w:pgSz w:w="16838" w:h="11906" w:orient="landscape"/>
          <w:pgMar w:top="1134" w:right="1134" w:bottom="1134" w:left="1134" w:header="284" w:footer="284" w:gutter="0"/>
          <w:cols w:space="708"/>
          <w:docGrid w:linePitch="360"/>
        </w:sectPr>
      </w:pPr>
      <w:r w:rsidRPr="005C68C8">
        <w:rPr>
          <w:rFonts w:ascii="Times New Roman" w:hAnsi="Times New Roman" w:cs="Times New Roman"/>
          <w:sz w:val="24"/>
          <w:szCs w:val="24"/>
        </w:rPr>
        <w:br w:type="page"/>
      </w:r>
    </w:p>
    <w:p w:rsidR="00383DEB" w:rsidRDefault="00383DEB" w:rsidP="003C4DA9">
      <w:pPr>
        <w:pStyle w:val="aa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Ресурсное обеспечение муниципальной программы «Управление муниципальными финансами муниципального образования «Алекса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дровский район»</w:t>
      </w:r>
    </w:p>
    <w:tbl>
      <w:tblPr>
        <w:tblStyle w:val="a9"/>
        <w:tblW w:w="14880" w:type="dxa"/>
        <w:tblLook w:val="04A0" w:firstRow="1" w:lastRow="0" w:firstColumn="1" w:lastColumn="0" w:noHBand="0" w:noVBand="1"/>
      </w:tblPr>
      <w:tblGrid>
        <w:gridCol w:w="576"/>
        <w:gridCol w:w="3955"/>
        <w:gridCol w:w="1956"/>
        <w:gridCol w:w="1926"/>
        <w:gridCol w:w="2324"/>
        <w:gridCol w:w="1819"/>
        <w:gridCol w:w="2324"/>
      </w:tblGrid>
      <w:tr w:rsidR="00383DEB" w:rsidRPr="00910CDB" w:rsidTr="00883389">
        <w:trPr>
          <w:tblHeader/>
        </w:trPr>
        <w:tc>
          <w:tcPr>
            <w:tcW w:w="576" w:type="dxa"/>
            <w:vMerge w:val="restart"/>
            <w:vAlign w:val="center"/>
          </w:tcPr>
          <w:p w:rsidR="00383DEB" w:rsidRPr="00910CDB" w:rsidRDefault="00383DEB" w:rsidP="00383DEB">
            <w:pPr>
              <w:pStyle w:val="Default"/>
              <w:spacing w:line="240" w:lineRule="atLeast"/>
              <w:jc w:val="center"/>
            </w:pPr>
            <w:r>
              <w:br w:type="page"/>
            </w:r>
            <w:r w:rsidRPr="00910CDB">
              <w:t>№</w:t>
            </w:r>
          </w:p>
          <w:p w:rsidR="00383DEB" w:rsidRPr="00910CDB" w:rsidRDefault="00383DEB" w:rsidP="00383DEB">
            <w:pPr>
              <w:pStyle w:val="Default"/>
              <w:spacing w:line="240" w:lineRule="atLeast"/>
              <w:jc w:val="center"/>
            </w:pPr>
            <w:r w:rsidRPr="00910CDB">
              <w:t>п/п</w:t>
            </w:r>
          </w:p>
        </w:tc>
        <w:tc>
          <w:tcPr>
            <w:tcW w:w="3955" w:type="dxa"/>
            <w:vMerge w:val="restart"/>
            <w:vAlign w:val="center"/>
          </w:tcPr>
          <w:p w:rsidR="00383DEB" w:rsidRPr="00910CDB" w:rsidRDefault="00383DEB" w:rsidP="00383DEB">
            <w:pPr>
              <w:pStyle w:val="Default"/>
              <w:spacing w:line="240" w:lineRule="atLeast"/>
              <w:jc w:val="center"/>
            </w:pPr>
            <w:r w:rsidRPr="00910CDB">
              <w:t>Наименование задачи,</w:t>
            </w:r>
          </w:p>
          <w:p w:rsidR="00383DEB" w:rsidRPr="00910CDB" w:rsidRDefault="00383DEB" w:rsidP="00383DEB">
            <w:pPr>
              <w:pStyle w:val="Default"/>
              <w:spacing w:line="240" w:lineRule="atLeast"/>
              <w:jc w:val="center"/>
            </w:pPr>
            <w:r w:rsidRPr="00910CDB">
              <w:t>мероприятия</w:t>
            </w:r>
          </w:p>
          <w:p w:rsidR="00383DEB" w:rsidRPr="00910CDB" w:rsidRDefault="00383DEB" w:rsidP="00383DEB">
            <w:pPr>
              <w:pStyle w:val="Default"/>
              <w:spacing w:line="240" w:lineRule="atLeast"/>
              <w:jc w:val="center"/>
            </w:pPr>
            <w:r w:rsidRPr="00910CDB">
              <w:t>муниципальной</w:t>
            </w:r>
          </w:p>
          <w:p w:rsidR="00383DEB" w:rsidRPr="00910CDB" w:rsidRDefault="00383DEB" w:rsidP="00383DEB">
            <w:pPr>
              <w:pStyle w:val="Default"/>
              <w:spacing w:line="240" w:lineRule="atLeast"/>
              <w:jc w:val="center"/>
            </w:pPr>
            <w:r w:rsidRPr="00910CDB">
              <w:t>программы</w:t>
            </w:r>
          </w:p>
        </w:tc>
        <w:tc>
          <w:tcPr>
            <w:tcW w:w="1956" w:type="dxa"/>
            <w:vMerge w:val="restart"/>
            <w:vAlign w:val="center"/>
          </w:tcPr>
          <w:p w:rsidR="00383DEB" w:rsidRPr="00910CDB" w:rsidRDefault="00383DEB" w:rsidP="00383DEB">
            <w:pPr>
              <w:pStyle w:val="Default"/>
              <w:spacing w:line="240" w:lineRule="atLeast"/>
              <w:jc w:val="center"/>
            </w:pPr>
            <w:r w:rsidRPr="00910CDB">
              <w:t>Срок исполн</w:t>
            </w:r>
            <w:r w:rsidRPr="00910CDB">
              <w:t>е</w:t>
            </w:r>
            <w:r w:rsidRPr="00910CDB">
              <w:t>ния (год)</w:t>
            </w:r>
          </w:p>
        </w:tc>
        <w:tc>
          <w:tcPr>
            <w:tcW w:w="1926" w:type="dxa"/>
            <w:vMerge w:val="restart"/>
            <w:vAlign w:val="center"/>
          </w:tcPr>
          <w:p w:rsidR="00383DEB" w:rsidRPr="00910CDB" w:rsidRDefault="00383DEB" w:rsidP="00383DEB">
            <w:pPr>
              <w:pStyle w:val="Default"/>
              <w:spacing w:line="240" w:lineRule="atLeast"/>
              <w:jc w:val="center"/>
            </w:pPr>
            <w:r w:rsidRPr="00910CDB">
              <w:t>Объем фина</w:t>
            </w:r>
            <w:r w:rsidRPr="00910CDB">
              <w:t>н</w:t>
            </w:r>
            <w:r w:rsidRPr="00910CDB">
              <w:t xml:space="preserve">сирования </w:t>
            </w:r>
          </w:p>
          <w:p w:rsidR="00383DEB" w:rsidRPr="00910CDB" w:rsidRDefault="00383DEB" w:rsidP="00383DEB">
            <w:pPr>
              <w:pStyle w:val="Default"/>
              <w:spacing w:line="240" w:lineRule="atLeast"/>
              <w:jc w:val="center"/>
            </w:pPr>
            <w:r w:rsidRPr="00910CDB">
              <w:t>(тыс. рублей)</w:t>
            </w:r>
          </w:p>
        </w:tc>
        <w:tc>
          <w:tcPr>
            <w:tcW w:w="6467" w:type="dxa"/>
            <w:gridSpan w:val="3"/>
            <w:vAlign w:val="center"/>
          </w:tcPr>
          <w:p w:rsidR="00383DEB" w:rsidRPr="00910CDB" w:rsidRDefault="00383DEB" w:rsidP="00383D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</w:tr>
      <w:tr w:rsidR="00383DEB" w:rsidRPr="00910CDB" w:rsidTr="00883389">
        <w:trPr>
          <w:tblHeader/>
        </w:trPr>
        <w:tc>
          <w:tcPr>
            <w:tcW w:w="576" w:type="dxa"/>
            <w:vMerge/>
            <w:vAlign w:val="center"/>
          </w:tcPr>
          <w:p w:rsidR="00383DEB" w:rsidRDefault="00383DEB" w:rsidP="00383DEB">
            <w:pPr>
              <w:pStyle w:val="Default"/>
              <w:spacing w:line="240" w:lineRule="atLeast"/>
              <w:jc w:val="center"/>
            </w:pPr>
          </w:p>
        </w:tc>
        <w:tc>
          <w:tcPr>
            <w:tcW w:w="3955" w:type="dxa"/>
            <w:vMerge/>
            <w:vAlign w:val="center"/>
          </w:tcPr>
          <w:p w:rsidR="00383DEB" w:rsidRPr="00910CDB" w:rsidRDefault="00383DEB" w:rsidP="00383DEB">
            <w:pPr>
              <w:pStyle w:val="Default"/>
              <w:spacing w:line="240" w:lineRule="atLeast"/>
              <w:jc w:val="center"/>
            </w:pPr>
          </w:p>
        </w:tc>
        <w:tc>
          <w:tcPr>
            <w:tcW w:w="1956" w:type="dxa"/>
            <w:vMerge/>
            <w:vAlign w:val="center"/>
          </w:tcPr>
          <w:p w:rsidR="00383DEB" w:rsidRPr="00910CDB" w:rsidRDefault="00383DEB" w:rsidP="00383DEB">
            <w:pPr>
              <w:pStyle w:val="Default"/>
              <w:spacing w:line="240" w:lineRule="atLeast"/>
              <w:jc w:val="center"/>
            </w:pPr>
          </w:p>
        </w:tc>
        <w:tc>
          <w:tcPr>
            <w:tcW w:w="1926" w:type="dxa"/>
            <w:vMerge/>
            <w:vAlign w:val="center"/>
          </w:tcPr>
          <w:p w:rsidR="00383DEB" w:rsidRPr="00910CDB" w:rsidRDefault="00383DEB" w:rsidP="00383DEB">
            <w:pPr>
              <w:pStyle w:val="Default"/>
              <w:spacing w:line="240" w:lineRule="atLeast"/>
              <w:jc w:val="center"/>
            </w:pPr>
          </w:p>
        </w:tc>
        <w:tc>
          <w:tcPr>
            <w:tcW w:w="2324" w:type="dxa"/>
            <w:vAlign w:val="center"/>
          </w:tcPr>
          <w:p w:rsidR="00383DEB" w:rsidRPr="00910CDB" w:rsidRDefault="00383DEB" w:rsidP="001338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819" w:type="dxa"/>
            <w:vAlign w:val="center"/>
          </w:tcPr>
          <w:p w:rsidR="00383DEB" w:rsidRPr="00910CDB" w:rsidRDefault="00383DEB" w:rsidP="001338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324" w:type="dxa"/>
            <w:vAlign w:val="center"/>
          </w:tcPr>
          <w:p w:rsidR="00383DEB" w:rsidRPr="00910CDB" w:rsidRDefault="00383DEB" w:rsidP="001338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 (по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</w:tr>
      <w:tr w:rsidR="00383DEB" w:rsidRPr="00910CDB" w:rsidTr="00883389">
        <w:trPr>
          <w:tblHeader/>
        </w:trPr>
        <w:tc>
          <w:tcPr>
            <w:tcW w:w="576" w:type="dxa"/>
          </w:tcPr>
          <w:p w:rsidR="00383DEB" w:rsidRPr="00910CDB" w:rsidRDefault="00383DEB" w:rsidP="00383D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5" w:type="dxa"/>
          </w:tcPr>
          <w:p w:rsidR="00383DEB" w:rsidRPr="00910CDB" w:rsidRDefault="00383DEB" w:rsidP="00383D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383DEB" w:rsidRPr="00910CDB" w:rsidRDefault="00383DEB" w:rsidP="00383D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383DEB" w:rsidRPr="00910CDB" w:rsidRDefault="00383DEB" w:rsidP="00383D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383DEB" w:rsidRPr="00910CDB" w:rsidRDefault="00383DEB" w:rsidP="00383D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383DEB" w:rsidRPr="00910CDB" w:rsidRDefault="001A4860" w:rsidP="00383D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</w:tcPr>
          <w:p w:rsidR="00383DEB" w:rsidRPr="00910CDB" w:rsidRDefault="001A4860" w:rsidP="00383D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388F" w:rsidRPr="00910CDB" w:rsidTr="00883389">
        <w:tc>
          <w:tcPr>
            <w:tcW w:w="576" w:type="dxa"/>
            <w:vAlign w:val="center"/>
          </w:tcPr>
          <w:p w:rsidR="0013388F" w:rsidRPr="00910CDB" w:rsidRDefault="0013388F" w:rsidP="00383D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4" w:type="dxa"/>
            <w:gridSpan w:val="6"/>
            <w:vAlign w:val="center"/>
          </w:tcPr>
          <w:p w:rsidR="0013388F" w:rsidRPr="001C52EB" w:rsidRDefault="0013388F" w:rsidP="00383D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Подпрограмма 1 «Создание организационных условий для составления и исполнение бюджета района»</w:t>
            </w:r>
          </w:p>
        </w:tc>
      </w:tr>
      <w:tr w:rsidR="001C52EB" w:rsidRPr="00910CDB" w:rsidTr="00883389">
        <w:tc>
          <w:tcPr>
            <w:tcW w:w="576" w:type="dxa"/>
            <w:vMerge w:val="restart"/>
            <w:vAlign w:val="center"/>
          </w:tcPr>
          <w:p w:rsidR="001C52EB" w:rsidRPr="00910CDB" w:rsidRDefault="001C52EB" w:rsidP="001C5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55" w:type="dxa"/>
            <w:vMerge w:val="restart"/>
            <w:vAlign w:val="center"/>
          </w:tcPr>
          <w:p w:rsidR="001C52EB" w:rsidRDefault="001C52EB" w:rsidP="001C52E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1C52EB" w:rsidRPr="00910CDB" w:rsidRDefault="001C52EB" w:rsidP="001C52E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составления и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районного бюджета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1 872,00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1 872,00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910CDB" w:rsidTr="00883389">
        <w:tc>
          <w:tcPr>
            <w:tcW w:w="576" w:type="dxa"/>
            <w:vMerge/>
            <w:vAlign w:val="center"/>
          </w:tcPr>
          <w:p w:rsidR="001C52EB" w:rsidRPr="00910CDB" w:rsidRDefault="001C52EB" w:rsidP="001C5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910CDB" w:rsidTr="00883389">
        <w:tc>
          <w:tcPr>
            <w:tcW w:w="576" w:type="dxa"/>
            <w:vMerge/>
            <w:vAlign w:val="center"/>
          </w:tcPr>
          <w:p w:rsidR="001C52EB" w:rsidRPr="00910CDB" w:rsidRDefault="001C52EB" w:rsidP="001C5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910CDB" w:rsidTr="00883389">
        <w:tc>
          <w:tcPr>
            <w:tcW w:w="576" w:type="dxa"/>
            <w:vMerge/>
            <w:vAlign w:val="center"/>
          </w:tcPr>
          <w:p w:rsidR="001C52EB" w:rsidRPr="00910CDB" w:rsidRDefault="001C52EB" w:rsidP="001C5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910CDB" w:rsidTr="00883389">
        <w:tc>
          <w:tcPr>
            <w:tcW w:w="576" w:type="dxa"/>
            <w:vMerge/>
            <w:vAlign w:val="center"/>
          </w:tcPr>
          <w:p w:rsidR="001C52EB" w:rsidRPr="00910CDB" w:rsidRDefault="001C52EB" w:rsidP="001C5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910CDB" w:rsidTr="00883389">
        <w:tc>
          <w:tcPr>
            <w:tcW w:w="576" w:type="dxa"/>
            <w:vMerge/>
            <w:vAlign w:val="center"/>
          </w:tcPr>
          <w:p w:rsidR="001C52EB" w:rsidRPr="00910CDB" w:rsidRDefault="001C52EB" w:rsidP="001C5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910CDB" w:rsidTr="00883389">
        <w:tc>
          <w:tcPr>
            <w:tcW w:w="576" w:type="dxa"/>
            <w:vMerge/>
            <w:vAlign w:val="center"/>
          </w:tcPr>
          <w:p w:rsidR="001C52EB" w:rsidRPr="00910CDB" w:rsidRDefault="001C52EB" w:rsidP="001C5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2026 г. (п</w:t>
            </w: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0469" w:rsidTr="00883389">
        <w:tc>
          <w:tcPr>
            <w:tcW w:w="576" w:type="dxa"/>
            <w:vMerge w:val="restart"/>
            <w:vAlign w:val="center"/>
          </w:tcPr>
          <w:p w:rsidR="007B0469" w:rsidRPr="00910CDB" w:rsidRDefault="007B0469" w:rsidP="007B04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55" w:type="dxa"/>
            <w:vMerge w:val="restart"/>
            <w:vAlign w:val="center"/>
          </w:tcPr>
          <w:p w:rsidR="007B0469" w:rsidRDefault="007B0469" w:rsidP="007B04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7B0469" w:rsidRPr="00910CDB" w:rsidRDefault="007B0469" w:rsidP="007B04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повышения качественного планирования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бюджета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0469" w:rsidTr="00883389">
        <w:tc>
          <w:tcPr>
            <w:tcW w:w="576" w:type="dxa"/>
            <w:vMerge/>
            <w:vAlign w:val="center"/>
          </w:tcPr>
          <w:p w:rsidR="007B0469" w:rsidRPr="00910CDB" w:rsidRDefault="007B0469" w:rsidP="007B04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B0469" w:rsidRPr="00910CDB" w:rsidRDefault="007B0469" w:rsidP="007B04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0469" w:rsidTr="00883389">
        <w:tc>
          <w:tcPr>
            <w:tcW w:w="576" w:type="dxa"/>
            <w:vMerge/>
            <w:vAlign w:val="center"/>
          </w:tcPr>
          <w:p w:rsidR="007B0469" w:rsidRPr="00910CDB" w:rsidRDefault="007B0469" w:rsidP="007B04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B0469" w:rsidRPr="00910CDB" w:rsidRDefault="007B0469" w:rsidP="007B04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0469" w:rsidTr="00883389">
        <w:tc>
          <w:tcPr>
            <w:tcW w:w="576" w:type="dxa"/>
            <w:vMerge/>
            <w:vAlign w:val="center"/>
          </w:tcPr>
          <w:p w:rsidR="007B0469" w:rsidRPr="00910CDB" w:rsidRDefault="007B0469" w:rsidP="007B04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B0469" w:rsidRPr="00910CDB" w:rsidRDefault="007B0469" w:rsidP="007B04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0469" w:rsidTr="00883389">
        <w:tc>
          <w:tcPr>
            <w:tcW w:w="576" w:type="dxa"/>
            <w:vMerge/>
            <w:vAlign w:val="center"/>
          </w:tcPr>
          <w:p w:rsidR="007B0469" w:rsidRPr="00910CDB" w:rsidRDefault="007B0469" w:rsidP="007B04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B0469" w:rsidRPr="00910CDB" w:rsidRDefault="007B0469" w:rsidP="007B04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0469" w:rsidTr="00883389">
        <w:trPr>
          <w:trHeight w:val="283"/>
        </w:trPr>
        <w:tc>
          <w:tcPr>
            <w:tcW w:w="576" w:type="dxa"/>
            <w:vMerge/>
            <w:vAlign w:val="center"/>
          </w:tcPr>
          <w:p w:rsidR="007B0469" w:rsidRPr="00910CDB" w:rsidRDefault="007B0469" w:rsidP="007B04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B0469" w:rsidRPr="00910CDB" w:rsidRDefault="007B0469" w:rsidP="007B04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0469" w:rsidTr="00883389">
        <w:trPr>
          <w:trHeight w:val="283"/>
        </w:trPr>
        <w:tc>
          <w:tcPr>
            <w:tcW w:w="576" w:type="dxa"/>
            <w:vMerge/>
            <w:vAlign w:val="center"/>
          </w:tcPr>
          <w:p w:rsidR="007B0469" w:rsidRPr="00910CDB" w:rsidRDefault="007B0469" w:rsidP="007B04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B0469" w:rsidRPr="00910CDB" w:rsidRDefault="007B0469" w:rsidP="007B04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0469" w:rsidRPr="00910CDB" w:rsidTr="00883389">
        <w:tc>
          <w:tcPr>
            <w:tcW w:w="576" w:type="dxa"/>
            <w:vMerge w:val="restart"/>
            <w:vAlign w:val="center"/>
          </w:tcPr>
          <w:p w:rsidR="007B0469" w:rsidRPr="00910CDB" w:rsidRDefault="007B0469" w:rsidP="007B04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55" w:type="dxa"/>
            <w:vMerge w:val="restart"/>
            <w:vAlign w:val="center"/>
          </w:tcPr>
          <w:p w:rsidR="007B0469" w:rsidRPr="00910CDB" w:rsidRDefault="007B0469" w:rsidP="007B04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Осуществление долг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срочного бюджетного 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0469" w:rsidRPr="00910CDB" w:rsidTr="00883389">
        <w:tc>
          <w:tcPr>
            <w:tcW w:w="576" w:type="dxa"/>
            <w:vMerge/>
          </w:tcPr>
          <w:p w:rsidR="007B0469" w:rsidRPr="00910CDB" w:rsidRDefault="007B0469" w:rsidP="007B04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B0469" w:rsidRPr="00910CDB" w:rsidRDefault="007B0469" w:rsidP="007B04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0469" w:rsidRPr="00910CDB" w:rsidTr="00883389">
        <w:tc>
          <w:tcPr>
            <w:tcW w:w="576" w:type="dxa"/>
            <w:vMerge/>
          </w:tcPr>
          <w:p w:rsidR="007B0469" w:rsidRPr="00910CDB" w:rsidRDefault="007B0469" w:rsidP="007B04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B0469" w:rsidRPr="00910CDB" w:rsidRDefault="007B0469" w:rsidP="007B04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0469" w:rsidRPr="00910CDB" w:rsidTr="00883389">
        <w:tc>
          <w:tcPr>
            <w:tcW w:w="576" w:type="dxa"/>
            <w:vMerge/>
          </w:tcPr>
          <w:p w:rsidR="007B0469" w:rsidRPr="00910CDB" w:rsidRDefault="007B0469" w:rsidP="007B04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B0469" w:rsidRPr="00910CDB" w:rsidRDefault="007B0469" w:rsidP="007B04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0469" w:rsidRPr="00910CDB" w:rsidTr="00883389">
        <w:tc>
          <w:tcPr>
            <w:tcW w:w="576" w:type="dxa"/>
            <w:vMerge/>
          </w:tcPr>
          <w:p w:rsidR="007B0469" w:rsidRPr="00910CDB" w:rsidRDefault="007B0469" w:rsidP="007B04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B0469" w:rsidRPr="00910CDB" w:rsidRDefault="007B0469" w:rsidP="007B04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0469" w:rsidRPr="00910CDB" w:rsidTr="00883389">
        <w:tc>
          <w:tcPr>
            <w:tcW w:w="576" w:type="dxa"/>
            <w:vMerge/>
          </w:tcPr>
          <w:p w:rsidR="007B0469" w:rsidRPr="00910CDB" w:rsidRDefault="007B0469" w:rsidP="007B04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B0469" w:rsidRPr="00910CDB" w:rsidRDefault="007B0469" w:rsidP="007B04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0469" w:rsidRPr="00910CDB" w:rsidTr="00883389">
        <w:tc>
          <w:tcPr>
            <w:tcW w:w="576" w:type="dxa"/>
            <w:vMerge/>
          </w:tcPr>
          <w:p w:rsidR="007B0469" w:rsidRPr="00910CDB" w:rsidRDefault="007B0469" w:rsidP="007B04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B0469" w:rsidRPr="00910CDB" w:rsidRDefault="007B0469" w:rsidP="007B04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0469" w:rsidRPr="00FB3E2E" w:rsidTr="00883389">
        <w:tc>
          <w:tcPr>
            <w:tcW w:w="576" w:type="dxa"/>
            <w:vMerge w:val="restart"/>
            <w:vAlign w:val="center"/>
          </w:tcPr>
          <w:p w:rsidR="007B0469" w:rsidRPr="0013388F" w:rsidRDefault="007B0469" w:rsidP="007B04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:rsidR="007B0469" w:rsidRPr="001C52EB" w:rsidRDefault="007B0469" w:rsidP="007B04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подпрограмма «Создание </w:t>
            </w:r>
            <w:r w:rsidRPr="001C5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организационных условий для с</w:t>
            </w: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ставления и исполнение бюджета района»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1C52EB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2 052,00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2 052,00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469" w:rsidRPr="001C52EB" w:rsidRDefault="007B0469" w:rsidP="007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FB3E2E" w:rsidTr="00883389">
        <w:tc>
          <w:tcPr>
            <w:tcW w:w="576" w:type="dxa"/>
            <w:vMerge/>
          </w:tcPr>
          <w:p w:rsidR="001C52EB" w:rsidRPr="00FB3E2E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FB3E2E" w:rsidTr="00883389">
        <w:tc>
          <w:tcPr>
            <w:tcW w:w="576" w:type="dxa"/>
            <w:vMerge/>
          </w:tcPr>
          <w:p w:rsidR="001C52EB" w:rsidRPr="00FB3E2E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FB3E2E" w:rsidTr="00883389">
        <w:tc>
          <w:tcPr>
            <w:tcW w:w="576" w:type="dxa"/>
            <w:vMerge/>
          </w:tcPr>
          <w:p w:rsidR="001C52EB" w:rsidRPr="00FB3E2E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RPr="00FB3E2E" w:rsidTr="00883389">
        <w:tc>
          <w:tcPr>
            <w:tcW w:w="576" w:type="dxa"/>
            <w:vMerge/>
          </w:tcPr>
          <w:p w:rsidR="001C52EB" w:rsidRPr="00FB3E2E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FB3E2E" w:rsidTr="00883389">
        <w:tc>
          <w:tcPr>
            <w:tcW w:w="576" w:type="dxa"/>
            <w:vMerge/>
          </w:tcPr>
          <w:p w:rsidR="001C52EB" w:rsidRPr="00FB3E2E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FB3E2E" w:rsidTr="00883389">
        <w:tc>
          <w:tcPr>
            <w:tcW w:w="576" w:type="dxa"/>
            <w:vMerge/>
          </w:tcPr>
          <w:p w:rsidR="001C52EB" w:rsidRPr="00FB3E2E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88F" w:rsidRPr="002B73B4" w:rsidTr="00883389">
        <w:tc>
          <w:tcPr>
            <w:tcW w:w="576" w:type="dxa"/>
            <w:vAlign w:val="center"/>
          </w:tcPr>
          <w:p w:rsidR="0013388F" w:rsidRPr="00910CDB" w:rsidRDefault="0013388F" w:rsidP="001338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04" w:type="dxa"/>
            <w:gridSpan w:val="6"/>
            <w:vAlign w:val="center"/>
          </w:tcPr>
          <w:p w:rsidR="0013388F" w:rsidRDefault="0013388F" w:rsidP="00133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2B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2B73B4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самостоятельности бюджетов поселений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52EB" w:rsidRPr="00910CDB" w:rsidTr="00883389">
        <w:tc>
          <w:tcPr>
            <w:tcW w:w="576" w:type="dxa"/>
            <w:vMerge w:val="restart"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55" w:type="dxa"/>
            <w:vMerge w:val="restart"/>
            <w:vAlign w:val="center"/>
          </w:tcPr>
          <w:p w:rsidR="001C52EB" w:rsidRPr="00910CDB" w:rsidRDefault="001C52EB" w:rsidP="001C5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Выравнивание бюджетной обеспеченности</w:t>
            </w:r>
          </w:p>
        </w:tc>
        <w:tc>
          <w:tcPr>
            <w:tcW w:w="1956" w:type="dxa"/>
            <w:vAlign w:val="center"/>
          </w:tcPr>
          <w:p w:rsidR="001C52EB" w:rsidRPr="00910CDB" w:rsidRDefault="001C52EB" w:rsidP="001C52E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171 056,60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61 513,60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109 543,00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910CDB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C52EB" w:rsidRPr="00910CDB" w:rsidRDefault="001C52EB" w:rsidP="001C52EB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27 124,80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10 375,50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16 749,30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910CDB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C52EB" w:rsidRPr="00910CDB" w:rsidRDefault="001C52EB" w:rsidP="001C52EB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29 615,80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10 297,70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19 318,10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C52EB" w:rsidRPr="00910CDB" w:rsidRDefault="001C52EB" w:rsidP="001C52EB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10 210,10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18 368,90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C52EB" w:rsidRPr="00910CDB" w:rsidRDefault="001C52EB" w:rsidP="001C52EB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10 210,10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18 368,90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C52EB" w:rsidRPr="00910CDB" w:rsidRDefault="001C52EB" w:rsidP="001C52EB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2025г. </w:t>
            </w:r>
            <w:r w:rsidRPr="008C1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10 210,10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18 368,90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910CDB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C52EB" w:rsidRPr="00910CDB" w:rsidRDefault="001C52EB" w:rsidP="001C52EB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10 210,10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18 368,90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910CDB" w:rsidTr="00883389">
        <w:tc>
          <w:tcPr>
            <w:tcW w:w="576" w:type="dxa"/>
            <w:vMerge w:val="restart"/>
            <w:vAlign w:val="center"/>
          </w:tcPr>
          <w:p w:rsidR="001C52EB" w:rsidRPr="00910CDB" w:rsidRDefault="001C52EB" w:rsidP="001C5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55" w:type="dxa"/>
            <w:vMerge w:val="restart"/>
            <w:vAlign w:val="center"/>
          </w:tcPr>
          <w:p w:rsidR="001C52EB" w:rsidRPr="001C52EB" w:rsidRDefault="001C52EB" w:rsidP="001C5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</w:t>
            </w: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разований по решению вопросов местного самоуправления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79 856,51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79 856,51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910CDB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18 167,59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18 167,59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910CDB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13 844,44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13 844,44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11 961,12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11 961,12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11 961,12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11 961,12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11 961,12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11 961,12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11 961,12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11 961,12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910CDB" w:rsidTr="00883389">
        <w:tc>
          <w:tcPr>
            <w:tcW w:w="576" w:type="dxa"/>
            <w:vMerge w:val="restart"/>
            <w:vAlign w:val="center"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55" w:type="dxa"/>
            <w:vMerge w:val="restart"/>
            <w:vAlign w:val="center"/>
          </w:tcPr>
          <w:p w:rsidR="001C52EB" w:rsidRPr="001C52EB" w:rsidRDefault="001C52EB" w:rsidP="001C5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Задача 3. Финансовое обеспечение переданных сельским поселениям государственных полномочий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10 120,20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10 120,20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910CDB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910CDB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910CDB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910CDB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910CDB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910CDB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52EB" w:rsidRPr="00FB3E2E" w:rsidTr="00883389">
        <w:tc>
          <w:tcPr>
            <w:tcW w:w="576" w:type="dxa"/>
            <w:vMerge w:val="restart"/>
            <w:vAlign w:val="center"/>
          </w:tcPr>
          <w:p w:rsidR="001C52EB" w:rsidRPr="00910CDB" w:rsidRDefault="001C52EB" w:rsidP="001C5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55" w:type="dxa"/>
            <w:vMerge w:val="restart"/>
            <w:vAlign w:val="center"/>
          </w:tcPr>
          <w:p w:rsidR="001C52EB" w:rsidRPr="001C52EB" w:rsidRDefault="001C52EB" w:rsidP="001C5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«Повыш</w:t>
            </w: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ние финансовой самостоятельности бюджетов поселений Александро</w:t>
            </w: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ского района»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261 033,31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71 633,80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189 399,51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52EB" w:rsidRPr="00FB3E2E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2021г. 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46 979,09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12 062,20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34 916,89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52EB" w:rsidRPr="00FB3E2E" w:rsidTr="00883389">
        <w:tc>
          <w:tcPr>
            <w:tcW w:w="576" w:type="dxa"/>
            <w:vMerge/>
            <w:vAlign w:val="center"/>
          </w:tcPr>
          <w:p w:rsidR="001C52EB" w:rsidRPr="00910CDB" w:rsidRDefault="001C52EB" w:rsidP="001C5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2022г. 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45 146,94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11 984,40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33 162,54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52EB" w:rsidRPr="00FB3E2E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2023г. 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42 226,82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11 896,80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30 330,02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52EB" w:rsidRPr="00FB3E2E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42 226,82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11 896,80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30 330,02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52EB" w:rsidRPr="00FB3E2E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42 226,82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11 896,80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30 330,02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52EB" w:rsidRPr="00FB3E2E" w:rsidTr="00883389">
        <w:tc>
          <w:tcPr>
            <w:tcW w:w="576" w:type="dxa"/>
            <w:vMerge/>
          </w:tcPr>
          <w:p w:rsidR="001C52EB" w:rsidRPr="00910CD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1C52EB" w:rsidRPr="001C52EB" w:rsidRDefault="001C52EB" w:rsidP="001C5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42 226,82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11 896,80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30 330,02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2EB" w:rsidRPr="001C52EB" w:rsidRDefault="001C52EB" w:rsidP="001C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3388F" w:rsidRPr="002B73B4" w:rsidTr="00883389">
        <w:tc>
          <w:tcPr>
            <w:tcW w:w="576" w:type="dxa"/>
          </w:tcPr>
          <w:p w:rsidR="0013388F" w:rsidRPr="00910CDB" w:rsidRDefault="0013388F" w:rsidP="001338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B4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10161" w:type="dxa"/>
            <w:gridSpan w:val="4"/>
            <w:vAlign w:val="center"/>
          </w:tcPr>
          <w:p w:rsidR="0013388F" w:rsidRPr="002B73B4" w:rsidRDefault="0013388F" w:rsidP="00133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B73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Александровского района»</w:t>
            </w:r>
          </w:p>
        </w:tc>
        <w:tc>
          <w:tcPr>
            <w:tcW w:w="1819" w:type="dxa"/>
          </w:tcPr>
          <w:p w:rsidR="0013388F" w:rsidRDefault="0013388F" w:rsidP="00133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3388F" w:rsidRDefault="0013388F" w:rsidP="00133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DF" w:rsidRPr="00910CDB" w:rsidTr="00883389">
        <w:tc>
          <w:tcPr>
            <w:tcW w:w="576" w:type="dxa"/>
            <w:vMerge w:val="restart"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55" w:type="dxa"/>
            <w:vMerge w:val="restart"/>
            <w:vAlign w:val="center"/>
          </w:tcPr>
          <w:p w:rsidR="006D07DF" w:rsidRPr="00910CDB" w:rsidRDefault="006D07DF" w:rsidP="006D07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Достижение экономич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 обоснованного объема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долга Александровского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7DF" w:rsidRPr="00910CDB" w:rsidTr="00883389">
        <w:tc>
          <w:tcPr>
            <w:tcW w:w="576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2021г. 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7DF" w:rsidRPr="00910CDB" w:rsidTr="00883389">
        <w:tc>
          <w:tcPr>
            <w:tcW w:w="576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2022г. 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7DF" w:rsidRPr="00910CDB" w:rsidTr="00883389">
        <w:tc>
          <w:tcPr>
            <w:tcW w:w="576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2023г. 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7DF" w:rsidRPr="00910CDB" w:rsidTr="00883389">
        <w:tc>
          <w:tcPr>
            <w:tcW w:w="576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7DF" w:rsidRPr="00910CDB" w:rsidTr="00883389">
        <w:tc>
          <w:tcPr>
            <w:tcW w:w="576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7DF" w:rsidRPr="00910CDB" w:rsidTr="00883389">
        <w:tc>
          <w:tcPr>
            <w:tcW w:w="576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7DF" w:rsidRPr="00910CDB" w:rsidTr="00883389">
        <w:tc>
          <w:tcPr>
            <w:tcW w:w="576" w:type="dxa"/>
            <w:vMerge w:val="restart"/>
            <w:vAlign w:val="center"/>
          </w:tcPr>
          <w:p w:rsidR="006D07DF" w:rsidRPr="00910CDB" w:rsidRDefault="006D07DF" w:rsidP="006D07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55" w:type="dxa"/>
            <w:vMerge w:val="restart"/>
            <w:vAlign w:val="center"/>
          </w:tcPr>
          <w:p w:rsidR="006D07DF" w:rsidRDefault="006D07DF" w:rsidP="006D07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Минимизация стоимости заимствования</w:t>
            </w:r>
          </w:p>
          <w:p w:rsidR="006D07DF" w:rsidRPr="00910CDB" w:rsidRDefault="006D07DF" w:rsidP="006D07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«Обслуживание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долга муниципального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"Александровский район»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7DF" w:rsidRPr="00910CDB" w:rsidTr="00883389">
        <w:tc>
          <w:tcPr>
            <w:tcW w:w="576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2021г. 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7DF" w:rsidRPr="00910CDB" w:rsidTr="00883389">
        <w:tc>
          <w:tcPr>
            <w:tcW w:w="576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2022г. 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7DF" w:rsidRPr="00910CDB" w:rsidTr="00883389">
        <w:tc>
          <w:tcPr>
            <w:tcW w:w="576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2023г. 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7DF" w:rsidRPr="00910CDB" w:rsidTr="00883389">
        <w:tc>
          <w:tcPr>
            <w:tcW w:w="576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7DF" w:rsidRPr="00910CDB" w:rsidTr="00883389">
        <w:tc>
          <w:tcPr>
            <w:tcW w:w="576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7DF" w:rsidRPr="00910CDB" w:rsidTr="00883389">
        <w:tc>
          <w:tcPr>
            <w:tcW w:w="576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7DF" w:rsidRPr="00910CDB" w:rsidTr="00883389">
        <w:tc>
          <w:tcPr>
            <w:tcW w:w="576" w:type="dxa"/>
            <w:vMerge w:val="restart"/>
          </w:tcPr>
          <w:p w:rsidR="006D07DF" w:rsidRPr="00B3740E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3.3.</w:t>
            </w:r>
          </w:p>
        </w:tc>
        <w:tc>
          <w:tcPr>
            <w:tcW w:w="3955" w:type="dxa"/>
            <w:vMerge w:val="restart"/>
            <w:vAlign w:val="center"/>
          </w:tcPr>
          <w:p w:rsidR="006D07DF" w:rsidRPr="00910CDB" w:rsidRDefault="006D07DF" w:rsidP="006D07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Выполнение финансовых обязательств по заключенным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дитным договорам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7DF" w:rsidRPr="00910CDB" w:rsidTr="00883389">
        <w:tc>
          <w:tcPr>
            <w:tcW w:w="576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2021г. 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7DF" w:rsidRPr="00910CDB" w:rsidTr="00883389">
        <w:tc>
          <w:tcPr>
            <w:tcW w:w="576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2022г. 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7DF" w:rsidRPr="00910CDB" w:rsidTr="00883389">
        <w:tc>
          <w:tcPr>
            <w:tcW w:w="576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2023г. 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D07DF" w:rsidRPr="00910CDB" w:rsidTr="00883389">
        <w:tc>
          <w:tcPr>
            <w:tcW w:w="576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D07DF" w:rsidRPr="00910CDB" w:rsidTr="00883389">
        <w:tc>
          <w:tcPr>
            <w:tcW w:w="576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D07DF" w:rsidRPr="00910CDB" w:rsidTr="00883389">
        <w:tc>
          <w:tcPr>
            <w:tcW w:w="576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D07DF" w:rsidRPr="00FB3E2E" w:rsidTr="00883389">
        <w:tc>
          <w:tcPr>
            <w:tcW w:w="576" w:type="dxa"/>
            <w:vMerge w:val="restart"/>
          </w:tcPr>
          <w:p w:rsidR="006D07DF" w:rsidRPr="00FB3E2E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E2E">
              <w:rPr>
                <w:rFonts w:ascii="Times New Roman" w:hAnsi="Times New Roman" w:cs="Times New Roman"/>
                <w:i/>
                <w:sz w:val="24"/>
                <w:szCs w:val="24"/>
              </w:rPr>
              <w:t>3.4.</w:t>
            </w:r>
          </w:p>
        </w:tc>
        <w:tc>
          <w:tcPr>
            <w:tcW w:w="3955" w:type="dxa"/>
            <w:vMerge w:val="restart"/>
            <w:vAlign w:val="center"/>
          </w:tcPr>
          <w:p w:rsidR="006D07DF" w:rsidRPr="00FB3E2E" w:rsidRDefault="006D07DF" w:rsidP="006D07DF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«Управл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ние муниципальным долгом Але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сандровского района</w:t>
            </w:r>
            <w:r w:rsidRPr="00FB3E2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D07DF" w:rsidRPr="00FB3E2E" w:rsidTr="00883389">
        <w:tc>
          <w:tcPr>
            <w:tcW w:w="576" w:type="dxa"/>
            <w:vMerge/>
          </w:tcPr>
          <w:p w:rsidR="006D07DF" w:rsidRPr="00FB3E2E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FB3E2E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2021г. 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D07DF" w:rsidRPr="00FB3E2E" w:rsidTr="00883389">
        <w:tc>
          <w:tcPr>
            <w:tcW w:w="576" w:type="dxa"/>
            <w:vMerge/>
          </w:tcPr>
          <w:p w:rsidR="006D07DF" w:rsidRPr="00FB3E2E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FB3E2E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2022г. 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D07DF" w:rsidRPr="00FB3E2E" w:rsidTr="00883389">
        <w:tc>
          <w:tcPr>
            <w:tcW w:w="576" w:type="dxa"/>
            <w:vMerge/>
          </w:tcPr>
          <w:p w:rsidR="006D07DF" w:rsidRPr="00FB3E2E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FB3E2E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2023г. 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7DF" w:rsidRPr="00FB3E2E" w:rsidTr="00883389">
        <w:tc>
          <w:tcPr>
            <w:tcW w:w="576" w:type="dxa"/>
            <w:vMerge/>
          </w:tcPr>
          <w:p w:rsidR="006D07DF" w:rsidRPr="00FB3E2E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FB3E2E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7DF" w:rsidRPr="00FB3E2E" w:rsidTr="00883389">
        <w:tc>
          <w:tcPr>
            <w:tcW w:w="576" w:type="dxa"/>
            <w:vMerge/>
          </w:tcPr>
          <w:p w:rsidR="006D07DF" w:rsidRPr="00FB3E2E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FB3E2E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7DF" w:rsidRPr="00910CDB" w:rsidTr="00883389">
        <w:tc>
          <w:tcPr>
            <w:tcW w:w="576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6D07DF" w:rsidRPr="00910CDB" w:rsidRDefault="006D07DF" w:rsidP="006D07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1C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F" w:rsidRPr="001C52EB" w:rsidRDefault="006D07DF" w:rsidP="006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88F" w:rsidRPr="00910CDB" w:rsidTr="00883389">
        <w:tc>
          <w:tcPr>
            <w:tcW w:w="576" w:type="dxa"/>
          </w:tcPr>
          <w:p w:rsidR="0013388F" w:rsidRPr="00910CDB" w:rsidRDefault="0013388F" w:rsidP="001338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7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61" w:type="dxa"/>
            <w:gridSpan w:val="4"/>
            <w:vAlign w:val="center"/>
          </w:tcPr>
          <w:p w:rsidR="0013388F" w:rsidRPr="00910CDB" w:rsidRDefault="0013388F" w:rsidP="00133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819" w:type="dxa"/>
          </w:tcPr>
          <w:p w:rsidR="0013388F" w:rsidRDefault="0013388F" w:rsidP="00133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3388F" w:rsidRDefault="0013388F" w:rsidP="00133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89" w:rsidRPr="00FB3E2E" w:rsidTr="00883389">
        <w:tc>
          <w:tcPr>
            <w:tcW w:w="576" w:type="dxa"/>
            <w:vMerge w:val="restart"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E2E">
              <w:rPr>
                <w:rFonts w:ascii="Times New Roman" w:hAnsi="Times New Roman" w:cs="Times New Roman"/>
                <w:i/>
                <w:sz w:val="24"/>
                <w:szCs w:val="24"/>
              </w:rPr>
              <w:t>4.1.</w:t>
            </w:r>
          </w:p>
        </w:tc>
        <w:tc>
          <w:tcPr>
            <w:tcW w:w="3955" w:type="dxa"/>
            <w:vMerge w:val="restart"/>
            <w:vAlign w:val="center"/>
          </w:tcPr>
          <w:p w:rsidR="00883389" w:rsidRPr="00883389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62 744,52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59 374,86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3 369,66</w:t>
            </w:r>
          </w:p>
        </w:tc>
      </w:tr>
      <w:tr w:rsidR="00883389" w:rsidRPr="00FB3E2E" w:rsidTr="00883389">
        <w:tc>
          <w:tcPr>
            <w:tcW w:w="576" w:type="dxa"/>
            <w:vMerge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10 436,97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9 895,81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541,16</w:t>
            </w:r>
          </w:p>
        </w:tc>
      </w:tr>
      <w:tr w:rsidR="00883389" w:rsidRPr="00FB3E2E" w:rsidTr="00883389">
        <w:tc>
          <w:tcPr>
            <w:tcW w:w="576" w:type="dxa"/>
            <w:vMerge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10 445,51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9 895,81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549,70</w:t>
            </w:r>
          </w:p>
        </w:tc>
      </w:tr>
      <w:tr w:rsidR="00883389" w:rsidRPr="00FB3E2E" w:rsidTr="00883389">
        <w:tc>
          <w:tcPr>
            <w:tcW w:w="576" w:type="dxa"/>
            <w:vMerge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9 895,81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569,70</w:t>
            </w:r>
          </w:p>
        </w:tc>
      </w:tr>
      <w:tr w:rsidR="00883389" w:rsidRPr="00FB3E2E" w:rsidTr="00883389">
        <w:tc>
          <w:tcPr>
            <w:tcW w:w="576" w:type="dxa"/>
            <w:vMerge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9 895,81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569,70</w:t>
            </w:r>
          </w:p>
        </w:tc>
      </w:tr>
      <w:tr w:rsidR="00883389" w:rsidRPr="00FB3E2E" w:rsidTr="00883389">
        <w:tc>
          <w:tcPr>
            <w:tcW w:w="576" w:type="dxa"/>
            <w:vMerge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9 895,81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569,70</w:t>
            </w:r>
          </w:p>
        </w:tc>
      </w:tr>
      <w:tr w:rsidR="00883389" w:rsidRPr="00FB3E2E" w:rsidTr="00883389">
        <w:tc>
          <w:tcPr>
            <w:tcW w:w="576" w:type="dxa"/>
            <w:vMerge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9 895,81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569,70</w:t>
            </w:r>
          </w:p>
        </w:tc>
      </w:tr>
      <w:tr w:rsidR="00883389" w:rsidRPr="00FB3E2E" w:rsidTr="00883389">
        <w:tc>
          <w:tcPr>
            <w:tcW w:w="576" w:type="dxa"/>
            <w:vMerge w:val="restart"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E2E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</w:p>
        </w:tc>
        <w:tc>
          <w:tcPr>
            <w:tcW w:w="3955" w:type="dxa"/>
            <w:vMerge w:val="restart"/>
            <w:vAlign w:val="center"/>
          </w:tcPr>
          <w:p w:rsidR="00883389" w:rsidRPr="00883389" w:rsidRDefault="00883389" w:rsidP="0088338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56 930,00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56 930,00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RPr="00FB3E2E" w:rsidTr="00883389">
        <w:tc>
          <w:tcPr>
            <w:tcW w:w="576" w:type="dxa"/>
            <w:vMerge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883389" w:rsidRPr="00FB3E2E" w:rsidRDefault="00883389" w:rsidP="00883389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3389" w:rsidRPr="00FB3E2E" w:rsidTr="00883389">
        <w:tc>
          <w:tcPr>
            <w:tcW w:w="576" w:type="dxa"/>
            <w:vMerge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883389" w:rsidRPr="00FB3E2E" w:rsidRDefault="00883389" w:rsidP="00883389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6 378,00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6 378,00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3389" w:rsidRPr="00FB3E2E" w:rsidTr="00883389">
        <w:tc>
          <w:tcPr>
            <w:tcW w:w="576" w:type="dxa"/>
            <w:vMerge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883389" w:rsidRPr="00FB3E2E" w:rsidRDefault="00883389" w:rsidP="00883389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3389" w:rsidRPr="00FB3E2E" w:rsidTr="00883389">
        <w:tc>
          <w:tcPr>
            <w:tcW w:w="576" w:type="dxa"/>
            <w:vMerge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883389" w:rsidRPr="00FB3E2E" w:rsidRDefault="00883389" w:rsidP="00883389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3389" w:rsidRPr="00FB3E2E" w:rsidTr="00883389">
        <w:tc>
          <w:tcPr>
            <w:tcW w:w="576" w:type="dxa"/>
            <w:vMerge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883389" w:rsidRPr="00FB3E2E" w:rsidRDefault="00883389" w:rsidP="00883389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3389" w:rsidRPr="00FB3E2E" w:rsidTr="00883389">
        <w:tc>
          <w:tcPr>
            <w:tcW w:w="576" w:type="dxa"/>
            <w:vMerge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83389" w:rsidRPr="00FB3E2E" w:rsidRDefault="00883389" w:rsidP="00883389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3389" w:rsidRPr="00FB3E2E" w:rsidTr="00883389">
        <w:tc>
          <w:tcPr>
            <w:tcW w:w="576" w:type="dxa"/>
            <w:vMerge w:val="restart"/>
            <w:vAlign w:val="center"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5" w:type="dxa"/>
            <w:vMerge w:val="restart"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395 959,83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71 633,80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320 956,37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3 369,66</w:t>
            </w:r>
          </w:p>
        </w:tc>
      </w:tr>
      <w:tr w:rsidR="00883389" w:rsidRPr="00FB3E2E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59 958,06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12 062,20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47 354,70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541,16</w:t>
            </w:r>
          </w:p>
        </w:tc>
      </w:tr>
      <w:tr w:rsidR="00883389" w:rsidRPr="00FB3E2E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64 512,45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11 984,40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51 978,35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549,70</w:t>
            </w:r>
          </w:p>
        </w:tc>
      </w:tr>
      <w:tr w:rsidR="00883389" w:rsidRPr="00FB3E2E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11 896,80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55 405,83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569,70</w:t>
            </w:r>
          </w:p>
        </w:tc>
      </w:tr>
      <w:tr w:rsidR="00883389" w:rsidRPr="00FB3E2E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11 896,80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55 405,83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569,70</w:t>
            </w:r>
          </w:p>
        </w:tc>
      </w:tr>
      <w:tr w:rsidR="00883389" w:rsidRPr="00FB3E2E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11 896,80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55 405,83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569,70</w:t>
            </w:r>
          </w:p>
        </w:tc>
      </w:tr>
      <w:tr w:rsidR="00883389" w:rsidRPr="00FB3E2E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11 896,80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55 405,83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569,70</w:t>
            </w:r>
          </w:p>
        </w:tc>
      </w:tr>
    </w:tbl>
    <w:p w:rsidR="00383DEB" w:rsidRDefault="00383DEB">
      <w:pPr>
        <w:rPr>
          <w:rFonts w:ascii="Times New Roman" w:hAnsi="Times New Roman" w:cs="Times New Roman"/>
          <w:sz w:val="24"/>
          <w:szCs w:val="24"/>
        </w:rPr>
        <w:sectPr w:rsidR="00383DEB" w:rsidSect="00383DEB">
          <w:pgSz w:w="16838" w:h="11906" w:orient="landscape"/>
          <w:pgMar w:top="1701" w:right="1134" w:bottom="1134" w:left="1134" w:header="284" w:footer="284" w:gutter="0"/>
          <w:cols w:space="708"/>
          <w:docGrid w:linePitch="360"/>
        </w:sectPr>
      </w:pPr>
    </w:p>
    <w:p w:rsidR="00150EB0" w:rsidRDefault="00150EB0" w:rsidP="003C4DA9">
      <w:pPr>
        <w:pStyle w:val="aa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50EB0">
        <w:rPr>
          <w:rFonts w:ascii="Times New Roman" w:hAnsi="Times New Roman" w:cs="Times New Roman"/>
          <w:sz w:val="24"/>
          <w:szCs w:val="24"/>
        </w:rPr>
        <w:lastRenderedPageBreak/>
        <w:t>Ресурсное обеспечение реализации муниципальной программы за счет средств бюджета</w:t>
      </w:r>
      <w:r w:rsidR="00910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50EB0">
        <w:rPr>
          <w:rFonts w:ascii="Times New Roman" w:hAnsi="Times New Roman" w:cs="Times New Roman"/>
          <w:sz w:val="24"/>
          <w:szCs w:val="24"/>
        </w:rPr>
        <w:t xml:space="preserve"> и целевых межбюджетных трансфертов из других бюджетов бю</w:t>
      </w:r>
      <w:r w:rsidRPr="00150EB0">
        <w:rPr>
          <w:rFonts w:ascii="Times New Roman" w:hAnsi="Times New Roman" w:cs="Times New Roman"/>
          <w:sz w:val="24"/>
          <w:szCs w:val="24"/>
        </w:rPr>
        <w:t>д</w:t>
      </w:r>
      <w:r w:rsidRPr="00150EB0">
        <w:rPr>
          <w:rFonts w:ascii="Times New Roman" w:hAnsi="Times New Roman" w:cs="Times New Roman"/>
          <w:sz w:val="24"/>
          <w:szCs w:val="24"/>
        </w:rPr>
        <w:t>жетной системы Российской Федерации по главным распорядителям бюджетных средств</w:t>
      </w:r>
    </w:p>
    <w:tbl>
      <w:tblPr>
        <w:tblStyle w:val="a9"/>
        <w:tblW w:w="9631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324"/>
      </w:tblGrid>
      <w:tr w:rsidR="00910CDB" w:rsidTr="00883389">
        <w:trPr>
          <w:tblHeader/>
        </w:trPr>
        <w:tc>
          <w:tcPr>
            <w:tcW w:w="576" w:type="dxa"/>
            <w:vAlign w:val="center"/>
          </w:tcPr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№</w:t>
            </w:r>
          </w:p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п/п</w:t>
            </w:r>
          </w:p>
        </w:tc>
        <w:tc>
          <w:tcPr>
            <w:tcW w:w="3109" w:type="dxa"/>
            <w:vAlign w:val="center"/>
          </w:tcPr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Наименование задачи,</w:t>
            </w:r>
          </w:p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мероприятия</w:t>
            </w:r>
          </w:p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муниципальной</w:t>
            </w:r>
          </w:p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программы</w:t>
            </w:r>
          </w:p>
        </w:tc>
        <w:tc>
          <w:tcPr>
            <w:tcW w:w="1952" w:type="dxa"/>
            <w:vAlign w:val="center"/>
          </w:tcPr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Срок исполн</w:t>
            </w:r>
            <w:r w:rsidRPr="00910CDB">
              <w:t>е</w:t>
            </w:r>
            <w:r w:rsidRPr="00910CDB">
              <w:t>ния (год)</w:t>
            </w:r>
          </w:p>
        </w:tc>
        <w:tc>
          <w:tcPr>
            <w:tcW w:w="1670" w:type="dxa"/>
            <w:vAlign w:val="center"/>
          </w:tcPr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Объем ф</w:t>
            </w:r>
            <w:r w:rsidRPr="00910CDB">
              <w:t>и</w:t>
            </w:r>
            <w:r w:rsidRPr="00910CDB">
              <w:t xml:space="preserve">нансирования </w:t>
            </w:r>
          </w:p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(тыс. рублей)</w:t>
            </w:r>
          </w:p>
        </w:tc>
        <w:tc>
          <w:tcPr>
            <w:tcW w:w="2324" w:type="dxa"/>
            <w:vAlign w:val="center"/>
          </w:tcPr>
          <w:p w:rsidR="00910CDB" w:rsidRPr="00910CDB" w:rsidRDefault="00910CDB" w:rsidP="00910C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Участники – ГРБС;</w:t>
            </w:r>
          </w:p>
          <w:p w:rsidR="00910CDB" w:rsidRPr="00910CDB" w:rsidRDefault="00910CDB" w:rsidP="00910C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910CDB" w:rsidTr="00883389">
        <w:trPr>
          <w:tblHeader/>
        </w:trPr>
        <w:tc>
          <w:tcPr>
            <w:tcW w:w="576" w:type="dxa"/>
          </w:tcPr>
          <w:p w:rsidR="00910CDB" w:rsidRPr="00910CDB" w:rsidRDefault="00910CDB" w:rsidP="00910C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</w:tcPr>
          <w:p w:rsidR="00910CDB" w:rsidRPr="00910CDB" w:rsidRDefault="00910CDB" w:rsidP="00910C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910CDB" w:rsidRPr="00910CDB" w:rsidRDefault="00910CDB" w:rsidP="00910C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910CDB" w:rsidRPr="00910CDB" w:rsidRDefault="00910CDB" w:rsidP="00910C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910CDB" w:rsidRPr="00910CDB" w:rsidRDefault="00910CDB" w:rsidP="00910C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0CDB" w:rsidTr="00883389">
        <w:tc>
          <w:tcPr>
            <w:tcW w:w="576" w:type="dxa"/>
            <w:vAlign w:val="center"/>
          </w:tcPr>
          <w:p w:rsidR="00910CDB" w:rsidRPr="00910CDB" w:rsidRDefault="002B73B4" w:rsidP="002B73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55" w:type="dxa"/>
            <w:gridSpan w:val="4"/>
            <w:vAlign w:val="center"/>
          </w:tcPr>
          <w:p w:rsidR="00910CDB" w:rsidRPr="00910CDB" w:rsidRDefault="00910CDB" w:rsidP="002B73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2B73B4">
              <w:rPr>
                <w:rFonts w:ascii="Times New Roman" w:hAnsi="Times New Roman" w:cs="Times New Roman"/>
                <w:sz w:val="24"/>
                <w:szCs w:val="24"/>
              </w:rPr>
              <w:t xml:space="preserve"> 1 «</w:t>
            </w:r>
            <w:r w:rsidR="002B73B4" w:rsidRPr="00910CD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организационных условий для составления и исполнение бюджета района</w:t>
            </w:r>
            <w:r w:rsidR="002B73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3389" w:rsidTr="00883389">
        <w:tc>
          <w:tcPr>
            <w:tcW w:w="576" w:type="dxa"/>
            <w:vMerge w:val="restart"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09" w:type="dxa"/>
            <w:vMerge w:val="restart"/>
            <w:vAlign w:val="center"/>
          </w:tcPr>
          <w:p w:rsidR="00883389" w:rsidRDefault="00883389" w:rsidP="0088338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883389" w:rsidRPr="00910CDB" w:rsidRDefault="00883389" w:rsidP="0088338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составления и исполнения районного бюджета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1 872,00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1 872,00</w:t>
            </w:r>
          </w:p>
        </w:tc>
      </w:tr>
      <w:tr w:rsidR="00883389" w:rsidTr="00883389">
        <w:tc>
          <w:tcPr>
            <w:tcW w:w="576" w:type="dxa"/>
            <w:vMerge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883389" w:rsidTr="00883389">
        <w:tc>
          <w:tcPr>
            <w:tcW w:w="576" w:type="dxa"/>
            <w:vMerge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883389" w:rsidTr="00883389">
        <w:tc>
          <w:tcPr>
            <w:tcW w:w="576" w:type="dxa"/>
            <w:vMerge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883389" w:rsidTr="00883389">
        <w:tc>
          <w:tcPr>
            <w:tcW w:w="576" w:type="dxa"/>
            <w:vMerge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883389" w:rsidTr="00883389">
        <w:tc>
          <w:tcPr>
            <w:tcW w:w="576" w:type="dxa"/>
            <w:vMerge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883389" w:rsidTr="00883389">
        <w:tc>
          <w:tcPr>
            <w:tcW w:w="576" w:type="dxa"/>
            <w:vMerge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 (п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883389" w:rsidTr="00883389">
        <w:tc>
          <w:tcPr>
            <w:tcW w:w="576" w:type="dxa"/>
            <w:vMerge w:val="restart"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09" w:type="dxa"/>
            <w:vMerge w:val="restart"/>
            <w:vAlign w:val="center"/>
          </w:tcPr>
          <w:p w:rsidR="00883389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вышения качественного планирования и исполнения бюджета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883389" w:rsidTr="00883389">
        <w:tc>
          <w:tcPr>
            <w:tcW w:w="576" w:type="dxa"/>
            <w:vMerge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83389" w:rsidTr="00883389">
        <w:tc>
          <w:tcPr>
            <w:tcW w:w="576" w:type="dxa"/>
            <w:vMerge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83389" w:rsidTr="00883389">
        <w:tc>
          <w:tcPr>
            <w:tcW w:w="576" w:type="dxa"/>
            <w:vMerge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83389" w:rsidTr="00883389">
        <w:tc>
          <w:tcPr>
            <w:tcW w:w="576" w:type="dxa"/>
            <w:vMerge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83389" w:rsidTr="00883389">
        <w:trPr>
          <w:trHeight w:val="283"/>
        </w:trPr>
        <w:tc>
          <w:tcPr>
            <w:tcW w:w="576" w:type="dxa"/>
            <w:vMerge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83389" w:rsidTr="00883389">
        <w:trPr>
          <w:trHeight w:val="283"/>
        </w:trPr>
        <w:tc>
          <w:tcPr>
            <w:tcW w:w="576" w:type="dxa"/>
            <w:vMerge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83389" w:rsidTr="00883389">
        <w:tc>
          <w:tcPr>
            <w:tcW w:w="576" w:type="dxa"/>
            <w:vMerge w:val="restart"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09" w:type="dxa"/>
            <w:vMerge w:val="restart"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Осуществление долгосрочного бюджетного планирования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883389">
        <w:tc>
          <w:tcPr>
            <w:tcW w:w="576" w:type="dxa"/>
            <w:vMerge w:val="restart"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FB3E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9" w:type="dxa"/>
            <w:vMerge w:val="restart"/>
            <w:vAlign w:val="center"/>
          </w:tcPr>
          <w:p w:rsidR="00883389" w:rsidRPr="00883389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подпрограмма «Создание организацио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ных условий для составл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ния и исполнение бюджета района»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2 052,00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2 052,00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342,00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342,00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342,00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342,00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342,00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342,00</w:t>
            </w:r>
          </w:p>
        </w:tc>
      </w:tr>
      <w:tr w:rsidR="008C1537" w:rsidTr="00883389">
        <w:tc>
          <w:tcPr>
            <w:tcW w:w="576" w:type="dxa"/>
            <w:vAlign w:val="center"/>
          </w:tcPr>
          <w:p w:rsidR="008C1537" w:rsidRPr="00910CDB" w:rsidRDefault="008C1537" w:rsidP="008C15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55" w:type="dxa"/>
            <w:gridSpan w:val="4"/>
            <w:vAlign w:val="center"/>
          </w:tcPr>
          <w:p w:rsidR="008C1537" w:rsidRPr="002B73B4" w:rsidRDefault="008C1537" w:rsidP="008C15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2B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2B73B4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самостоятельности бюджетов поселений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3389" w:rsidTr="00F805F3">
        <w:tc>
          <w:tcPr>
            <w:tcW w:w="576" w:type="dxa"/>
            <w:vMerge w:val="restart"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09" w:type="dxa"/>
            <w:vMerge w:val="restart"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Выравнивание бюджетной обеспеченности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171 056,60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171 056,60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27 124,80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27 124,80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29 615,80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29 615,80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</w:tr>
      <w:tr w:rsidR="00883389" w:rsidTr="00F805F3">
        <w:tc>
          <w:tcPr>
            <w:tcW w:w="576" w:type="dxa"/>
            <w:vMerge w:val="restart"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109" w:type="dxa"/>
            <w:vMerge w:val="restart"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решению вопросов местного самоуправления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79 856,51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79 856,51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18 167,59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18 167,59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13 844,44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13 844,44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11 961,12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11 961,12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11 961,12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11 961,12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11 961,12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11 961,12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11 961,12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11 961,12</w:t>
            </w:r>
          </w:p>
        </w:tc>
      </w:tr>
      <w:tr w:rsidR="00883389" w:rsidTr="00F805F3">
        <w:tc>
          <w:tcPr>
            <w:tcW w:w="576" w:type="dxa"/>
            <w:vMerge w:val="restart"/>
            <w:vAlign w:val="center"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09" w:type="dxa"/>
            <w:vMerge w:val="restart"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Финансовое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печение переданных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поселениям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полномочий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10 120,20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10 120,20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</w:tr>
      <w:tr w:rsidR="00883389" w:rsidTr="00883389">
        <w:tc>
          <w:tcPr>
            <w:tcW w:w="576" w:type="dxa"/>
            <w:vMerge w:val="restart"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09" w:type="dxa"/>
            <w:vMerge w:val="restart"/>
            <w:vAlign w:val="center"/>
          </w:tcPr>
          <w:p w:rsidR="00883389" w:rsidRPr="00FB3E2E" w:rsidRDefault="00883389" w:rsidP="00883389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«Повышение финансовой самостоятельности бюдж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тов поселений Алекса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дровского района</w:t>
            </w:r>
            <w:r w:rsidRPr="00FB3E2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261 033,31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261 033,31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46 979,09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46 979,09</w:t>
            </w:r>
          </w:p>
        </w:tc>
      </w:tr>
      <w:tr w:rsidR="00883389" w:rsidTr="00883389">
        <w:tc>
          <w:tcPr>
            <w:tcW w:w="576" w:type="dxa"/>
            <w:vMerge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45 146,94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45 146,94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42 226,82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42 226,82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42 226,82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42 226,82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42 226,82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42 226,82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42 226,82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42 226,82</w:t>
            </w:r>
          </w:p>
        </w:tc>
      </w:tr>
      <w:tr w:rsidR="00575F81" w:rsidTr="00883389">
        <w:tc>
          <w:tcPr>
            <w:tcW w:w="576" w:type="dxa"/>
          </w:tcPr>
          <w:p w:rsidR="00575F81" w:rsidRPr="00910CDB" w:rsidRDefault="00575F81" w:rsidP="00575F8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B4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9055" w:type="dxa"/>
            <w:gridSpan w:val="4"/>
            <w:vAlign w:val="center"/>
          </w:tcPr>
          <w:p w:rsidR="00575F81" w:rsidRPr="002B73B4" w:rsidRDefault="00575F81" w:rsidP="009529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B73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298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3389" w:rsidTr="00F805F3">
        <w:tc>
          <w:tcPr>
            <w:tcW w:w="576" w:type="dxa"/>
            <w:vMerge w:val="restart"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09" w:type="dxa"/>
            <w:vMerge w:val="restart"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Достижение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номически обоснованного объема муниципального долга Александровского района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F805F3">
        <w:tc>
          <w:tcPr>
            <w:tcW w:w="576" w:type="dxa"/>
            <w:vMerge w:val="restart"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09" w:type="dxa"/>
            <w:vMerge w:val="restart"/>
            <w:vAlign w:val="center"/>
          </w:tcPr>
          <w:p w:rsidR="00883389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Минимизация стоимости заимствования</w:t>
            </w:r>
          </w:p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«Обслуживание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долга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"Александровский район»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883389" w:rsidTr="00F805F3">
        <w:tc>
          <w:tcPr>
            <w:tcW w:w="576" w:type="dxa"/>
            <w:vMerge w:val="restart"/>
          </w:tcPr>
          <w:p w:rsidR="00883389" w:rsidRPr="00B3740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109" w:type="dxa"/>
            <w:vMerge w:val="restart"/>
            <w:vAlign w:val="center"/>
          </w:tcPr>
          <w:p w:rsidR="00883389" w:rsidRPr="00910CDB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Выполнение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нансовых обязательств по заключенным кредитным договорам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F805F3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883389">
        <w:tc>
          <w:tcPr>
            <w:tcW w:w="576" w:type="dxa"/>
            <w:vMerge w:val="restart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E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109" w:type="dxa"/>
            <w:vMerge w:val="restart"/>
            <w:vAlign w:val="center"/>
          </w:tcPr>
          <w:p w:rsidR="00883389" w:rsidRPr="00883389" w:rsidRDefault="00883389" w:rsidP="008833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«Управление муниципал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ным долгом Александро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ского района»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13 200,00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13 200,00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2 200,00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2 200,00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2 200,00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2 200,00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2 200,00</w:t>
            </w:r>
          </w:p>
        </w:tc>
      </w:tr>
      <w:tr w:rsidR="00883389" w:rsidTr="00883389">
        <w:tc>
          <w:tcPr>
            <w:tcW w:w="576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910CDB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2 200,00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883389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2 200,00</w:t>
            </w:r>
          </w:p>
        </w:tc>
      </w:tr>
      <w:tr w:rsidR="00B3740E" w:rsidTr="00883389">
        <w:tc>
          <w:tcPr>
            <w:tcW w:w="576" w:type="dxa"/>
          </w:tcPr>
          <w:p w:rsidR="00B3740E" w:rsidRPr="00910CDB" w:rsidRDefault="00B3740E" w:rsidP="00B3740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7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55" w:type="dxa"/>
            <w:gridSpan w:val="4"/>
            <w:vAlign w:val="center"/>
          </w:tcPr>
          <w:p w:rsidR="00B3740E" w:rsidRPr="00910CDB" w:rsidRDefault="00B3740E" w:rsidP="00B374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</w:tr>
      <w:tr w:rsidR="006D5908" w:rsidTr="00883389">
        <w:tc>
          <w:tcPr>
            <w:tcW w:w="576" w:type="dxa"/>
            <w:vMerge w:val="restart"/>
            <w:vAlign w:val="center"/>
          </w:tcPr>
          <w:p w:rsidR="006D5908" w:rsidRPr="00FB3E2E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E2E">
              <w:rPr>
                <w:rFonts w:ascii="Times New Roman" w:hAnsi="Times New Roman" w:cs="Times New Roman"/>
                <w:i/>
                <w:sz w:val="24"/>
                <w:szCs w:val="24"/>
              </w:rPr>
              <w:t>4.1.</w:t>
            </w:r>
          </w:p>
        </w:tc>
        <w:tc>
          <w:tcPr>
            <w:tcW w:w="3109" w:type="dxa"/>
            <w:vMerge w:val="restart"/>
            <w:vAlign w:val="center"/>
          </w:tcPr>
          <w:p w:rsidR="006D5908" w:rsidRPr="00883389" w:rsidRDefault="006D5908" w:rsidP="006D590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62 744,52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62 744,52</w:t>
            </w:r>
          </w:p>
        </w:tc>
      </w:tr>
      <w:tr w:rsidR="006D5908" w:rsidTr="00883389">
        <w:tc>
          <w:tcPr>
            <w:tcW w:w="576" w:type="dxa"/>
            <w:vMerge/>
            <w:vAlign w:val="center"/>
          </w:tcPr>
          <w:p w:rsidR="006D5908" w:rsidRPr="00FB3E2E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6D5908" w:rsidRPr="00883389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10 436,97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10 436,97</w:t>
            </w:r>
          </w:p>
        </w:tc>
      </w:tr>
      <w:tr w:rsidR="006D5908" w:rsidTr="00883389">
        <w:tc>
          <w:tcPr>
            <w:tcW w:w="576" w:type="dxa"/>
            <w:vMerge/>
            <w:vAlign w:val="center"/>
          </w:tcPr>
          <w:p w:rsidR="006D5908" w:rsidRPr="00FB3E2E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6D5908" w:rsidRPr="00883389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10 445,51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10 445,51</w:t>
            </w:r>
          </w:p>
        </w:tc>
      </w:tr>
      <w:tr w:rsidR="006D5908" w:rsidTr="00883389">
        <w:tc>
          <w:tcPr>
            <w:tcW w:w="576" w:type="dxa"/>
            <w:vMerge/>
            <w:vAlign w:val="center"/>
          </w:tcPr>
          <w:p w:rsidR="006D5908" w:rsidRPr="00FB3E2E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6D5908" w:rsidRPr="00883389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</w:tr>
      <w:tr w:rsidR="006D5908" w:rsidTr="00883389">
        <w:tc>
          <w:tcPr>
            <w:tcW w:w="576" w:type="dxa"/>
            <w:vMerge/>
            <w:vAlign w:val="center"/>
          </w:tcPr>
          <w:p w:rsidR="006D5908" w:rsidRPr="00FB3E2E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6D5908" w:rsidRPr="00883389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</w:tr>
      <w:tr w:rsidR="006D5908" w:rsidTr="00883389">
        <w:tc>
          <w:tcPr>
            <w:tcW w:w="576" w:type="dxa"/>
            <w:vMerge/>
            <w:vAlign w:val="center"/>
          </w:tcPr>
          <w:p w:rsidR="006D5908" w:rsidRPr="00FB3E2E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6D5908" w:rsidRPr="00883389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</w:tr>
      <w:tr w:rsidR="006D5908" w:rsidTr="00883389">
        <w:tc>
          <w:tcPr>
            <w:tcW w:w="576" w:type="dxa"/>
            <w:vMerge/>
            <w:vAlign w:val="center"/>
          </w:tcPr>
          <w:p w:rsidR="006D5908" w:rsidRPr="00FB3E2E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6D5908" w:rsidRPr="00883389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</w:tr>
      <w:tr w:rsidR="00883389" w:rsidTr="00883389">
        <w:tc>
          <w:tcPr>
            <w:tcW w:w="576" w:type="dxa"/>
            <w:vMerge w:val="restart"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E2E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</w:p>
        </w:tc>
        <w:tc>
          <w:tcPr>
            <w:tcW w:w="3109" w:type="dxa"/>
            <w:vMerge w:val="restart"/>
            <w:vAlign w:val="center"/>
          </w:tcPr>
          <w:p w:rsidR="00883389" w:rsidRPr="00883389" w:rsidRDefault="00883389" w:rsidP="0088338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6D5908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6D5908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56 930,00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6D5908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56 930,00</w:t>
            </w:r>
          </w:p>
        </w:tc>
      </w:tr>
      <w:tr w:rsidR="00883389" w:rsidTr="00883389">
        <w:tc>
          <w:tcPr>
            <w:tcW w:w="576" w:type="dxa"/>
            <w:vMerge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883389" w:rsidRPr="00FB3E2E" w:rsidRDefault="00883389" w:rsidP="00883389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6D5908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6D5908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6D5908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3389" w:rsidTr="00883389">
        <w:tc>
          <w:tcPr>
            <w:tcW w:w="576" w:type="dxa"/>
            <w:vMerge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883389" w:rsidRPr="00FB3E2E" w:rsidRDefault="00883389" w:rsidP="00883389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6D5908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6D5908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6 378,00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6D5908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6 378,00</w:t>
            </w:r>
          </w:p>
        </w:tc>
      </w:tr>
      <w:tr w:rsidR="00883389" w:rsidTr="00883389">
        <w:tc>
          <w:tcPr>
            <w:tcW w:w="576" w:type="dxa"/>
            <w:vMerge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883389" w:rsidRPr="00FB3E2E" w:rsidRDefault="00883389" w:rsidP="00883389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6D5908" w:rsidRDefault="00883389" w:rsidP="008833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6D5908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6D5908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</w:tr>
      <w:tr w:rsidR="00883389" w:rsidTr="00883389">
        <w:tc>
          <w:tcPr>
            <w:tcW w:w="576" w:type="dxa"/>
            <w:vMerge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883389" w:rsidRPr="00FB3E2E" w:rsidRDefault="00883389" w:rsidP="00883389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6D5908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6D5908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6D5908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</w:tr>
      <w:tr w:rsidR="00883389" w:rsidTr="00883389">
        <w:tc>
          <w:tcPr>
            <w:tcW w:w="576" w:type="dxa"/>
            <w:vMerge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883389" w:rsidRPr="00FB3E2E" w:rsidRDefault="00883389" w:rsidP="00883389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6D5908" w:rsidRDefault="00883389" w:rsidP="0088338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6D5908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6D5908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</w:tr>
      <w:tr w:rsidR="00883389" w:rsidTr="00883389">
        <w:tc>
          <w:tcPr>
            <w:tcW w:w="576" w:type="dxa"/>
            <w:vMerge/>
            <w:vAlign w:val="center"/>
          </w:tcPr>
          <w:p w:rsidR="00883389" w:rsidRPr="00FB3E2E" w:rsidRDefault="00883389" w:rsidP="0088338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883389" w:rsidRPr="00FB3E2E" w:rsidRDefault="00883389" w:rsidP="00883389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6D5908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6D5908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389" w:rsidRPr="006D5908" w:rsidRDefault="00883389" w:rsidP="0088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</w:tr>
      <w:tr w:rsidR="006D5908" w:rsidTr="00F805F3">
        <w:tc>
          <w:tcPr>
            <w:tcW w:w="576" w:type="dxa"/>
            <w:vMerge w:val="restart"/>
            <w:vAlign w:val="center"/>
          </w:tcPr>
          <w:p w:rsidR="006D5908" w:rsidRPr="00910CDB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09" w:type="dxa"/>
            <w:vMerge w:val="restart"/>
            <w:vAlign w:val="center"/>
          </w:tcPr>
          <w:p w:rsidR="006D5908" w:rsidRPr="00910CDB" w:rsidRDefault="006D5908" w:rsidP="006D590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395 959,83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395 959,83</w:t>
            </w:r>
          </w:p>
        </w:tc>
      </w:tr>
      <w:tr w:rsidR="006D5908" w:rsidTr="00F805F3">
        <w:tc>
          <w:tcPr>
            <w:tcW w:w="576" w:type="dxa"/>
            <w:vMerge/>
          </w:tcPr>
          <w:p w:rsidR="006D5908" w:rsidRPr="00910CDB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6D5908" w:rsidRPr="00910CDB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59 958,06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59 958,06</w:t>
            </w:r>
          </w:p>
        </w:tc>
      </w:tr>
      <w:tr w:rsidR="006D5908" w:rsidTr="00F805F3">
        <w:tc>
          <w:tcPr>
            <w:tcW w:w="576" w:type="dxa"/>
            <w:vMerge/>
          </w:tcPr>
          <w:p w:rsidR="006D5908" w:rsidRPr="00910CDB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6D5908" w:rsidRPr="00910CDB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64 512,45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64 512,45</w:t>
            </w:r>
          </w:p>
        </w:tc>
      </w:tr>
      <w:tr w:rsidR="006D5908" w:rsidTr="00F805F3">
        <w:tc>
          <w:tcPr>
            <w:tcW w:w="576" w:type="dxa"/>
            <w:vMerge/>
          </w:tcPr>
          <w:p w:rsidR="006D5908" w:rsidRPr="00910CDB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6D5908" w:rsidRPr="00910CDB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</w:t>
            </w:r>
          </w:p>
        </w:tc>
      </w:tr>
      <w:tr w:rsidR="006D5908" w:rsidTr="00883389">
        <w:tc>
          <w:tcPr>
            <w:tcW w:w="576" w:type="dxa"/>
            <w:vMerge/>
          </w:tcPr>
          <w:p w:rsidR="006D5908" w:rsidRPr="00910CDB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6D5908" w:rsidRPr="00910CDB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2024г.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</w:t>
            </w:r>
          </w:p>
        </w:tc>
      </w:tr>
      <w:tr w:rsidR="006D5908" w:rsidTr="00F805F3">
        <w:tc>
          <w:tcPr>
            <w:tcW w:w="576" w:type="dxa"/>
            <w:vMerge/>
          </w:tcPr>
          <w:p w:rsidR="006D5908" w:rsidRPr="00910CDB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6D5908" w:rsidRPr="00910CDB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</w:t>
            </w:r>
          </w:p>
        </w:tc>
      </w:tr>
      <w:tr w:rsidR="006D5908" w:rsidTr="00F805F3">
        <w:tc>
          <w:tcPr>
            <w:tcW w:w="576" w:type="dxa"/>
            <w:vMerge/>
          </w:tcPr>
          <w:p w:rsidR="006D5908" w:rsidRPr="00910CDB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6D5908" w:rsidRPr="00910CDB" w:rsidRDefault="006D5908" w:rsidP="006D59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908" w:rsidRPr="006D5908" w:rsidRDefault="006D5908" w:rsidP="006D5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</w:t>
            </w:r>
          </w:p>
        </w:tc>
      </w:tr>
    </w:tbl>
    <w:p w:rsidR="00383DEB" w:rsidRDefault="00383DEB" w:rsidP="003C4D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3DEB" w:rsidRDefault="00383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4DA9" w:rsidRPr="003C4DA9" w:rsidRDefault="003C4DA9" w:rsidP="003C4DA9">
      <w:pPr>
        <w:jc w:val="center"/>
        <w:rPr>
          <w:rFonts w:ascii="Times New Roman" w:hAnsi="Times New Roman" w:cs="Times New Roman"/>
          <w:sz w:val="24"/>
          <w:szCs w:val="24"/>
        </w:rPr>
        <w:sectPr w:rsidR="003C4DA9" w:rsidRPr="003C4DA9" w:rsidSect="001A4860">
          <w:pgSz w:w="11906" w:h="16838"/>
          <w:pgMar w:top="1134" w:right="1134" w:bottom="1134" w:left="1701" w:header="284" w:footer="284" w:gutter="0"/>
          <w:cols w:space="708"/>
          <w:docGrid w:linePitch="360"/>
        </w:sectPr>
      </w:pPr>
    </w:p>
    <w:p w:rsidR="009F4234" w:rsidRPr="00400AC1" w:rsidRDefault="003C4DA9" w:rsidP="00910CDB">
      <w:pPr>
        <w:pStyle w:val="aa"/>
        <w:numPr>
          <w:ilvl w:val="0"/>
          <w:numId w:val="6"/>
        </w:num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00AC1">
        <w:rPr>
          <w:rFonts w:ascii="Times New Roman" w:hAnsi="Times New Roman" w:cs="Times New Roman"/>
          <w:sz w:val="24"/>
          <w:szCs w:val="24"/>
        </w:rPr>
        <w:lastRenderedPageBreak/>
        <w:t>Управление и контроль за реализацией муниципальной программы,</w:t>
      </w:r>
    </w:p>
    <w:p w:rsidR="009F4234" w:rsidRPr="00400AC1" w:rsidRDefault="003C4DA9" w:rsidP="00910CDB">
      <w:pPr>
        <w:pStyle w:val="aa"/>
        <w:spacing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00AC1">
        <w:rPr>
          <w:rFonts w:ascii="Times New Roman" w:hAnsi="Times New Roman" w:cs="Times New Roman"/>
          <w:sz w:val="24"/>
          <w:szCs w:val="24"/>
        </w:rPr>
        <w:t>в том числе анализ рисков реализации муниципальной программы</w:t>
      </w:r>
    </w:p>
    <w:p w:rsidR="009F4234" w:rsidRPr="00400AC1" w:rsidRDefault="009F4234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 в целом реализуется в рамках текущей деятельности Финансового отдела Администрации Александровского района Томской области.</w:t>
      </w:r>
    </w:p>
    <w:p w:rsidR="009F4234" w:rsidRPr="00400AC1" w:rsidRDefault="009F4234" w:rsidP="00910CD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>Финансовый отдел Администрации Александровского района Томской области ос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ществляет свои полномочия в соответствии с Бюджетным кодексом Российской Фед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рации, </w:t>
      </w:r>
      <w:r w:rsidR="00910CDB" w:rsidRPr="00400AC1">
        <w:rPr>
          <w:rFonts w:ascii="Times New Roman" w:hAnsi="Times New Roman" w:cs="Times New Roman"/>
          <w:color w:val="000000"/>
          <w:sz w:val="24"/>
          <w:szCs w:val="24"/>
        </w:rPr>
        <w:t>Положения о бюджетном процессе в муниципальном образовании «Алекса</w:t>
      </w:r>
      <w:r w:rsidR="00910CDB" w:rsidRPr="00400A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10CDB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дровский район </w:t>
      </w:r>
      <w:r w:rsidR="00910CDB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решением Думы Александровского района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 от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150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, Положением о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Финансовом отделе Администр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ции Александровского района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области, утвержденным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решением Думы Але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сандровского района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 от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12.12.2011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№ 1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, и иными правовыми акт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ми Российской Федерации и Томской области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и Александровского района Томской о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ласти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F4234" w:rsidRPr="00400AC1" w:rsidRDefault="009F4234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реализации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Финансовый отдел Админ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страции Александровского района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взаимодействует с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Департаментом финансов То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ской области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, исполнительными органами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, главными расп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рядителями средств бюджета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, финансовыми органами муниципальных образ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ваний. Данное взаимодействие осуществляется в рамках действующего бюджетного законодательства. </w:t>
      </w:r>
    </w:p>
    <w:p w:rsidR="00594C4E" w:rsidRPr="00400AC1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реализацией 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программы, в том числе за достижением ее показателей, осуществляет 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Финансовый отдел Администрации Александровского района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4C4E" w:rsidRPr="00400AC1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Отчеты о реализации 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формируются 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Финансовым о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делом Администрации Александровского района 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в порядке и сроки, установленные Порядком разработк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и оценки эффективности муниципальных программ муниципального образования «Александровский район»,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утвержденным постановлен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ем Администрации 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Александровского района Томской области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от 0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.09.201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1143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4C4E" w:rsidRPr="00400AC1" w:rsidRDefault="00F674BF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>Риски реализации муниципально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й программы в целом складываются из совоку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ности рисков реализации подпрограмм настоящей 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4C4E" w:rsidRPr="00400AC1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К общим для всех </w:t>
      </w:r>
      <w:r w:rsidR="00910CDB">
        <w:rPr>
          <w:rFonts w:ascii="Times New Roman" w:hAnsi="Times New Roman" w:cs="Times New Roman"/>
          <w:color w:val="000000"/>
          <w:sz w:val="24"/>
          <w:szCs w:val="24"/>
        </w:rPr>
        <w:t>подпрограмм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рискам можно отнести следующие: </w:t>
      </w:r>
    </w:p>
    <w:p w:rsidR="00594C4E" w:rsidRPr="00400AC1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1. Ухудшение экономической ситуации в 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Томской области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4C4E" w:rsidRPr="00400AC1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Замедление темпов экономического развития негативно влияет на параметры как 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бюджета района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, так и консолидированного бюджет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и, соответственно, вынуждает п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ресматривать ряд мероприятий и 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показателей, запланированных в муниципально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й пр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грамме. </w:t>
      </w:r>
    </w:p>
    <w:p w:rsidR="00594C4E" w:rsidRPr="00400AC1" w:rsidRDefault="00594C4E" w:rsidP="00910CDB">
      <w:pPr>
        <w:pStyle w:val="Default"/>
        <w:spacing w:line="240" w:lineRule="atLeast"/>
        <w:ind w:firstLine="567"/>
        <w:jc w:val="both"/>
      </w:pPr>
      <w:r w:rsidRPr="00400AC1">
        <w:t xml:space="preserve">2. Изменение федерального </w:t>
      </w:r>
      <w:r w:rsidR="00F674BF" w:rsidRPr="00400AC1">
        <w:t xml:space="preserve">и регионального </w:t>
      </w:r>
      <w:r w:rsidRPr="00400AC1">
        <w:t>законодательства, регулирующего бюджетные правоотношения, в том числе в части выделения межбюджетных трансфе</w:t>
      </w:r>
      <w:r w:rsidRPr="00400AC1">
        <w:t>р</w:t>
      </w:r>
      <w:r w:rsidRPr="00400AC1">
        <w:t xml:space="preserve">тов из </w:t>
      </w:r>
      <w:r w:rsidR="00F674BF" w:rsidRPr="00400AC1">
        <w:t>областного</w:t>
      </w:r>
      <w:r w:rsidRPr="00400AC1">
        <w:t xml:space="preserve"> бюджета, а также установление на </w:t>
      </w:r>
      <w:r w:rsidR="00F674BF" w:rsidRPr="00400AC1">
        <w:t>региональном</w:t>
      </w:r>
      <w:r w:rsidRPr="00400AC1">
        <w:t xml:space="preserve"> уровне новых ра</w:t>
      </w:r>
      <w:r w:rsidRPr="00400AC1">
        <w:t>с</w:t>
      </w:r>
      <w:r w:rsidRPr="00400AC1">
        <w:t xml:space="preserve">ходных обязательств </w:t>
      </w:r>
      <w:r w:rsidR="00F674BF" w:rsidRPr="00400AC1">
        <w:t>муниципальных образований</w:t>
      </w:r>
      <w:r w:rsidRPr="00400AC1">
        <w:t xml:space="preserve">. </w:t>
      </w:r>
    </w:p>
    <w:p w:rsidR="00594C4E" w:rsidRPr="00400AC1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>Вышеуказанные изменения законодательства также влияют на параметры бюдж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та 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и могут привести к невыполнению запланированных показателей 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муниц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пальной программы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4C4E" w:rsidRPr="00400AC1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Данные риски практически не поддаются управлению. Возможные варианты их минимизации заключаются в следующем: </w:t>
      </w:r>
    </w:p>
    <w:p w:rsidR="005B3D38" w:rsidRPr="009F4234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B3D38" w:rsidRPr="009F4234" w:rsidSect="00910CDB">
          <w:pgSz w:w="11906" w:h="16838"/>
          <w:pgMar w:top="1134" w:right="1134" w:bottom="1134" w:left="1701" w:header="227" w:footer="227" w:gutter="0"/>
          <w:cols w:space="708"/>
          <w:docGrid w:linePitch="360"/>
        </w:sect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в части, касающейся управления 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муниципальными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финансами и совершенствов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ния межбюджетных отношений, минимизация рисков заключается в реализации ко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плекса мероприятий по повышению эффективности бюджетных расходов (принятии мер по их оптимизации), укреплению финансовой дисциплины со стороны главных распорядителей средств бюджета 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и органов местного самоуправления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сельских поселений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, усилению контроля за соблюдени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ем бюджетного законодательства.</w:t>
      </w:r>
      <w:r w:rsidR="00150EB0" w:rsidRPr="009F4234">
        <w:rPr>
          <w:rFonts w:ascii="Times New Roman" w:hAnsi="Times New Roman" w:cs="Times New Roman"/>
          <w:sz w:val="24"/>
          <w:szCs w:val="24"/>
        </w:rPr>
        <w:br w:type="page"/>
      </w:r>
    </w:p>
    <w:p w:rsidR="00856B33" w:rsidRPr="00F7700F" w:rsidRDefault="00856B33" w:rsidP="00856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70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Подпрограмма 1 «</w:t>
      </w:r>
      <w:r w:rsidR="00F7700F" w:rsidRPr="00F7700F">
        <w:rPr>
          <w:rFonts w:ascii="Times New Roman" w:hAnsi="Times New Roman" w:cs="Times New Roman"/>
          <w:color w:val="000000"/>
          <w:sz w:val="24"/>
          <w:szCs w:val="24"/>
        </w:rPr>
        <w:t>Создание организационных условий для составления и исполнения бюджета района</w:t>
      </w:r>
      <w:r w:rsidRPr="00F7700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06D13" w:rsidRPr="00F51DA0" w:rsidRDefault="00856B33" w:rsidP="00F51DA0">
      <w:pPr>
        <w:tabs>
          <w:tab w:val="left" w:pos="5983"/>
        </w:tabs>
        <w:spacing w:after="0" w:line="240" w:lineRule="auto"/>
        <w:ind w:left="360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1DA0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 «</w:t>
      </w:r>
      <w:r w:rsidR="00F7700F" w:rsidRPr="00F51DA0">
        <w:rPr>
          <w:rFonts w:ascii="Times New Roman" w:hAnsi="Times New Roman" w:cs="Times New Roman"/>
          <w:color w:val="000000"/>
          <w:sz w:val="24"/>
          <w:szCs w:val="24"/>
        </w:rPr>
        <w:t>Создание организационных условий для составления и и</w:t>
      </w:r>
      <w:r w:rsidR="00F7700F" w:rsidRPr="00F51DA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7700F" w:rsidRPr="00F51DA0">
        <w:rPr>
          <w:rFonts w:ascii="Times New Roman" w:hAnsi="Times New Roman" w:cs="Times New Roman"/>
          <w:color w:val="000000"/>
          <w:sz w:val="24"/>
          <w:szCs w:val="24"/>
        </w:rPr>
        <w:t>полнения бюджета района</w:t>
      </w:r>
      <w:r w:rsidRPr="00F51DA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56B33" w:rsidRDefault="00856B33" w:rsidP="009B101E">
      <w:pPr>
        <w:pStyle w:val="aa"/>
        <w:widowControl w:val="0"/>
        <w:tabs>
          <w:tab w:val="left" w:pos="598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9"/>
        <w:tblW w:w="9089" w:type="dxa"/>
        <w:tblInd w:w="-5" w:type="dxa"/>
        <w:tblLook w:val="04A0" w:firstRow="1" w:lastRow="0" w:firstColumn="1" w:lastColumn="0" w:noHBand="0" w:noVBand="1"/>
      </w:tblPr>
      <w:tblGrid>
        <w:gridCol w:w="3119"/>
        <w:gridCol w:w="5970"/>
      </w:tblGrid>
      <w:tr w:rsidR="00D44FDF" w:rsidTr="00F7700F">
        <w:tc>
          <w:tcPr>
            <w:tcW w:w="3119" w:type="dxa"/>
          </w:tcPr>
          <w:p w:rsidR="00D44FDF" w:rsidRPr="00F7700F" w:rsidRDefault="00D44FDF" w:rsidP="00F7700F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муниципальной пр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(ответственный за подпрограмму)</w:t>
            </w:r>
          </w:p>
        </w:tc>
        <w:tc>
          <w:tcPr>
            <w:tcW w:w="5970" w:type="dxa"/>
            <w:vAlign w:val="center"/>
          </w:tcPr>
          <w:p w:rsidR="00D44FDF" w:rsidRPr="00F7700F" w:rsidRDefault="00D44FDF" w:rsidP="00F7700F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</w:tr>
      <w:tr w:rsidR="00D44FDF" w:rsidTr="00D5030E">
        <w:tc>
          <w:tcPr>
            <w:tcW w:w="3119" w:type="dxa"/>
          </w:tcPr>
          <w:p w:rsidR="00D44FDF" w:rsidRPr="00F7700F" w:rsidRDefault="00D44FDF" w:rsidP="00F7700F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970" w:type="dxa"/>
            <w:vAlign w:val="center"/>
          </w:tcPr>
          <w:p w:rsidR="00D44FDF" w:rsidRPr="00F7700F" w:rsidRDefault="00F7700F" w:rsidP="00D5030E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44FDF" w:rsidTr="001E1575">
        <w:tc>
          <w:tcPr>
            <w:tcW w:w="3119" w:type="dxa"/>
            <w:vAlign w:val="center"/>
          </w:tcPr>
          <w:p w:rsidR="00D44FDF" w:rsidRPr="00F7700F" w:rsidRDefault="00D44FDF" w:rsidP="001E1575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970" w:type="dxa"/>
          </w:tcPr>
          <w:p w:rsidR="00D44FDF" w:rsidRPr="00F7700F" w:rsidRDefault="00D44FDF" w:rsidP="00F7700F">
            <w:pPr>
              <w:pStyle w:val="aa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подг</w:t>
            </w:r>
            <w:r w:rsid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отовка проекта районного бюджет 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надлежащее исполнение районного бюджета</w:t>
            </w:r>
          </w:p>
        </w:tc>
      </w:tr>
      <w:tr w:rsidR="00D44FDF" w:rsidTr="001E1575">
        <w:tc>
          <w:tcPr>
            <w:tcW w:w="3119" w:type="dxa"/>
            <w:vAlign w:val="center"/>
          </w:tcPr>
          <w:p w:rsidR="00D44FDF" w:rsidRPr="00F7700F" w:rsidRDefault="00D44FDF" w:rsidP="001E1575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D44FDF" w:rsidRPr="00F7700F" w:rsidRDefault="00D44FDF" w:rsidP="001E1575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970" w:type="dxa"/>
          </w:tcPr>
          <w:p w:rsidR="00D44FDF" w:rsidRPr="00D44FDF" w:rsidRDefault="00D44FDF" w:rsidP="00F7700F">
            <w:pPr>
              <w:widowControl w:val="0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составлению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исполнению районного бюджета.</w:t>
            </w:r>
          </w:p>
          <w:p w:rsidR="00D44FDF" w:rsidRPr="00D44FDF" w:rsidRDefault="00D44FDF" w:rsidP="00F7700F">
            <w:pPr>
              <w:widowControl w:val="0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повышения качества пл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и исполнения бюджета.</w:t>
            </w:r>
          </w:p>
          <w:p w:rsidR="00D44FDF" w:rsidRPr="00F7700F" w:rsidRDefault="00D44FDF" w:rsidP="00EF34D8">
            <w:pPr>
              <w:widowControl w:val="0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долгосрочного бюджетного план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44FDF" w:rsidTr="001E1575">
        <w:tc>
          <w:tcPr>
            <w:tcW w:w="3119" w:type="dxa"/>
            <w:vAlign w:val="center"/>
          </w:tcPr>
          <w:p w:rsidR="00D44FDF" w:rsidRPr="00F7700F" w:rsidRDefault="00D44FDF" w:rsidP="001E1575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5970" w:type="dxa"/>
          </w:tcPr>
          <w:p w:rsidR="00D44FDF" w:rsidRPr="00D44FDF" w:rsidRDefault="00D44FDF" w:rsidP="00F7700F">
            <w:pPr>
              <w:widowControl w:val="0"/>
              <w:tabs>
                <w:tab w:val="left" w:pos="2127"/>
                <w:tab w:val="left" w:pos="2410"/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Количество дней нарушения сроков представления проекта решения 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Думы </w:t>
            </w: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районном бюджете на оч</w:t>
            </w: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редной финансовый год (на очередной финансовый год и на плановый период)" в представительный о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 муниципального образования.</w:t>
            </w:r>
          </w:p>
          <w:p w:rsidR="00D44FDF" w:rsidRPr="00D44FDF" w:rsidRDefault="00D44FDF" w:rsidP="00F7700F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Исполнение </w:t>
            </w:r>
            <w:hyperlink r:id="rId15" w:history="1">
              <w:r w:rsidRPr="00F770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районного бюджета</w:t>
              </w:r>
            </w:hyperlink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логовым и неналоговым доходам.</w:t>
            </w:r>
          </w:p>
          <w:p w:rsidR="00D44FDF" w:rsidRPr="00D44FDF" w:rsidRDefault="00D44FDF" w:rsidP="00F7700F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Исполнение </w:t>
            </w:r>
            <w:hyperlink r:id="rId16" w:history="1">
              <w:r w:rsidRPr="00F770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районного бюджета</w:t>
              </w:r>
            </w:hyperlink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расходам;</w:t>
            </w:r>
          </w:p>
          <w:p w:rsidR="00D44FDF" w:rsidRPr="00D44FDF" w:rsidRDefault="00D44FDF" w:rsidP="00F7700F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Просроченная кредиторская задолженность по об</w:t>
            </w: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зательствам </w:t>
            </w:r>
            <w:hyperlink r:id="rId17" w:history="1">
              <w:r w:rsidRPr="00F770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районного бюджета</w:t>
              </w:r>
            </w:hyperlink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FDF" w:rsidRPr="00D44FDF" w:rsidRDefault="00D44FDF" w:rsidP="00F7700F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Средняя оценка качества финансового менеджмента главных распорядителей средств </w:t>
            </w:r>
            <w:hyperlink r:id="rId18" w:history="1">
              <w:r w:rsidRPr="00F770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районного бюджета</w:t>
              </w:r>
            </w:hyperlink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FDF" w:rsidRPr="00954237" w:rsidRDefault="00D44FDF" w:rsidP="00F7700F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5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Количество работников </w:t>
            </w:r>
            <w:r w:rsidR="00954237" w:rsidRPr="0095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5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инансово</w:t>
            </w:r>
            <w:r w:rsidR="00954237" w:rsidRPr="0095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отдела Адм</w:t>
            </w:r>
            <w:r w:rsidR="00954237" w:rsidRPr="0095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54237" w:rsidRPr="0095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Александровского района</w:t>
            </w:r>
            <w:r w:rsidRPr="0095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прошедшие п</w:t>
            </w:r>
            <w:r w:rsidRPr="0095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квалификации, обуч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в отчетном фина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совом году.</w:t>
            </w:r>
          </w:p>
          <w:p w:rsidR="00D44FDF" w:rsidRPr="00F7700F" w:rsidRDefault="00D44FDF" w:rsidP="009C14E2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бюджетного прогноза Александровского района на долгосрочный период.</w:t>
            </w:r>
          </w:p>
        </w:tc>
      </w:tr>
      <w:tr w:rsidR="00D44FDF" w:rsidTr="001E1575">
        <w:tc>
          <w:tcPr>
            <w:tcW w:w="3119" w:type="dxa"/>
          </w:tcPr>
          <w:p w:rsidR="00D44FDF" w:rsidRPr="00F7700F" w:rsidRDefault="00D44FDF" w:rsidP="00F7700F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970" w:type="dxa"/>
            <w:vAlign w:val="center"/>
          </w:tcPr>
          <w:p w:rsidR="00D44FDF" w:rsidRPr="00F7700F" w:rsidRDefault="00D44FDF" w:rsidP="001E1575">
            <w:pPr>
              <w:pStyle w:val="aa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2021 -2026 годы</w:t>
            </w:r>
          </w:p>
        </w:tc>
      </w:tr>
      <w:tr w:rsidR="00F7700F" w:rsidTr="00087699">
        <w:tc>
          <w:tcPr>
            <w:tcW w:w="3119" w:type="dxa"/>
            <w:shd w:val="clear" w:color="auto" w:fill="FFFFFF"/>
          </w:tcPr>
          <w:p w:rsidR="00F7700F" w:rsidRPr="00F7700F" w:rsidRDefault="00F7700F" w:rsidP="00F7700F">
            <w:pPr>
              <w:shd w:val="clear" w:color="auto" w:fill="FFFFFF"/>
              <w:spacing w:line="240" w:lineRule="atLeast"/>
              <w:ind w:left="57" w:right="5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Объемы   бюджетных   а</w:t>
            </w:r>
            <w:r w:rsidRPr="00F770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F770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сигнований </w:t>
            </w:r>
            <w:r w:rsidRPr="00F7700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970" w:type="dxa"/>
            <w:shd w:val="clear" w:color="auto" w:fill="auto"/>
          </w:tcPr>
          <w:p w:rsidR="00F7700F" w:rsidRPr="001E1575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расходов на реализацию Подпрограммы в 2021 – 2026 годах предусматривается в сумме 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2 052,0</w:t>
            </w:r>
            <w:r w:rsidR="00BD6CBC"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рублей, в том числе по годам:</w:t>
            </w:r>
          </w:p>
          <w:p w:rsidR="00F7700F" w:rsidRPr="001E1575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2021 год в сумме 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342,0</w:t>
            </w: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7700F" w:rsidRPr="001E1575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 год в сумме 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342,0</w:t>
            </w: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7700F" w:rsidRPr="001E1575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в сумме 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342,0</w:t>
            </w: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7700F" w:rsidRPr="001E1575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год в сумме 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342,0</w:t>
            </w: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7700F" w:rsidRPr="001E1575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год в сумме 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342,0</w:t>
            </w: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7700F" w:rsidRPr="00F7700F" w:rsidRDefault="00F7700F" w:rsidP="00883389">
            <w:pPr>
              <w:shd w:val="clear" w:color="auto" w:fill="FFFFFF"/>
              <w:spacing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год в сумме 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342,0</w:t>
            </w: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</w:tc>
      </w:tr>
      <w:tr w:rsidR="00F7700F" w:rsidTr="001E1575">
        <w:tc>
          <w:tcPr>
            <w:tcW w:w="3119" w:type="dxa"/>
            <w:shd w:val="clear" w:color="auto" w:fill="FFFFFF"/>
            <w:vAlign w:val="center"/>
          </w:tcPr>
          <w:p w:rsidR="00F7700F" w:rsidRPr="00F7700F" w:rsidRDefault="00F7700F" w:rsidP="001E1575">
            <w:pPr>
              <w:shd w:val="clear" w:color="auto" w:fill="FFFFFF"/>
              <w:spacing w:line="240" w:lineRule="atLeast"/>
              <w:ind w:left="57" w:right="57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970" w:type="dxa"/>
            <w:shd w:val="clear" w:color="auto" w:fill="FFFFFF"/>
          </w:tcPr>
          <w:p w:rsidR="00F7700F" w:rsidRPr="007B0469" w:rsidRDefault="00F7700F" w:rsidP="00F7700F">
            <w:pPr>
              <w:pStyle w:val="ac"/>
              <w:spacing w:line="240" w:lineRule="atLeast"/>
              <w:ind w:left="57" w:right="57"/>
              <w:rPr>
                <w:rFonts w:ascii="Times New Roman" w:hAnsi="Times New Roman" w:cs="Times New Roman"/>
              </w:rPr>
            </w:pPr>
            <w:r w:rsidRPr="007B0469">
              <w:rPr>
                <w:rFonts w:ascii="Times New Roman" w:hAnsi="Times New Roman" w:cs="Times New Roman"/>
              </w:rPr>
              <w:t>нормативно-правовое обеспечение бюджетного пр</w:t>
            </w:r>
            <w:r w:rsidRPr="007B0469">
              <w:rPr>
                <w:rFonts w:ascii="Times New Roman" w:hAnsi="Times New Roman" w:cs="Times New Roman"/>
              </w:rPr>
              <w:t>о</w:t>
            </w:r>
            <w:r w:rsidRPr="007B0469">
              <w:rPr>
                <w:rFonts w:ascii="Times New Roman" w:hAnsi="Times New Roman" w:cs="Times New Roman"/>
              </w:rPr>
              <w:t>цесса в Александровском районе;</w:t>
            </w:r>
          </w:p>
          <w:p w:rsidR="00F7700F" w:rsidRPr="007B0469" w:rsidRDefault="00F7700F" w:rsidP="00F7700F">
            <w:pPr>
              <w:pStyle w:val="ac"/>
              <w:spacing w:line="240" w:lineRule="atLeast"/>
              <w:ind w:left="57" w:right="57"/>
              <w:rPr>
                <w:rFonts w:ascii="Times New Roman" w:hAnsi="Times New Roman" w:cs="Times New Roman"/>
              </w:rPr>
            </w:pPr>
            <w:r w:rsidRPr="007B0469">
              <w:rPr>
                <w:rFonts w:ascii="Times New Roman" w:hAnsi="Times New Roman" w:cs="Times New Roman"/>
              </w:rPr>
              <w:t>увязка бюджетного и стратегического планирования в Александровском районе;</w:t>
            </w:r>
          </w:p>
          <w:p w:rsidR="00F7700F" w:rsidRPr="007B0469" w:rsidRDefault="00F7700F" w:rsidP="00F7700F">
            <w:pPr>
              <w:pStyle w:val="ac"/>
              <w:spacing w:line="240" w:lineRule="atLeast"/>
              <w:ind w:left="57" w:right="57"/>
              <w:rPr>
                <w:rFonts w:ascii="Times New Roman" w:hAnsi="Times New Roman" w:cs="Times New Roman"/>
              </w:rPr>
            </w:pPr>
            <w:r w:rsidRPr="007B0469">
              <w:rPr>
                <w:rFonts w:ascii="Times New Roman" w:hAnsi="Times New Roman" w:cs="Times New Roman"/>
              </w:rPr>
              <w:lastRenderedPageBreak/>
              <w:t>обеспечение условий для своевременного исполнения расходных обязательств;</w:t>
            </w:r>
          </w:p>
          <w:p w:rsidR="00F7700F" w:rsidRPr="007B0469" w:rsidRDefault="00F7700F" w:rsidP="00F7700F">
            <w:pPr>
              <w:pStyle w:val="ac"/>
              <w:spacing w:line="240" w:lineRule="atLeast"/>
              <w:ind w:left="57" w:right="57"/>
              <w:rPr>
                <w:rFonts w:ascii="Times New Roman" w:hAnsi="Times New Roman" w:cs="Times New Roman"/>
              </w:rPr>
            </w:pPr>
            <w:r w:rsidRPr="007B0469">
              <w:rPr>
                <w:rFonts w:ascii="Times New Roman" w:hAnsi="Times New Roman" w:cs="Times New Roman"/>
              </w:rPr>
              <w:t xml:space="preserve">обеспечение устойчивости и сбалансированности </w:t>
            </w:r>
            <w:hyperlink r:id="rId19" w:history="1">
              <w:r w:rsidRPr="007B0469">
                <w:rPr>
                  <w:rStyle w:val="ad"/>
                  <w:rFonts w:ascii="Times New Roman" w:hAnsi="Times New Roman"/>
                  <w:color w:val="auto"/>
                </w:rPr>
                <w:t>ра</w:t>
              </w:r>
              <w:r w:rsidRPr="007B0469">
                <w:rPr>
                  <w:rStyle w:val="ad"/>
                  <w:rFonts w:ascii="Times New Roman" w:hAnsi="Times New Roman"/>
                  <w:color w:val="auto"/>
                </w:rPr>
                <w:t>й</w:t>
              </w:r>
              <w:r w:rsidRPr="007B0469">
                <w:rPr>
                  <w:rStyle w:val="ad"/>
                  <w:rFonts w:ascii="Times New Roman" w:hAnsi="Times New Roman"/>
                  <w:color w:val="auto"/>
                </w:rPr>
                <w:t>онного бюджета</w:t>
              </w:r>
            </w:hyperlink>
            <w:r w:rsidRPr="007B0469">
              <w:rPr>
                <w:rFonts w:ascii="Times New Roman" w:hAnsi="Times New Roman" w:cs="Times New Roman"/>
              </w:rPr>
              <w:t>;</w:t>
            </w:r>
          </w:p>
          <w:p w:rsidR="00F7700F" w:rsidRPr="007B0469" w:rsidRDefault="00F7700F" w:rsidP="00F7700F">
            <w:pPr>
              <w:pStyle w:val="ac"/>
              <w:spacing w:line="240" w:lineRule="atLeast"/>
              <w:ind w:left="57" w:right="57"/>
              <w:rPr>
                <w:rFonts w:ascii="Times New Roman" w:hAnsi="Times New Roman" w:cs="Times New Roman"/>
              </w:rPr>
            </w:pPr>
            <w:r w:rsidRPr="007B0469">
              <w:rPr>
                <w:rFonts w:ascii="Times New Roman" w:hAnsi="Times New Roman" w:cs="Times New Roman"/>
              </w:rPr>
              <w:t>совершенствование процедур планирования и испо</w:t>
            </w:r>
            <w:r w:rsidRPr="007B0469">
              <w:rPr>
                <w:rFonts w:ascii="Times New Roman" w:hAnsi="Times New Roman" w:cs="Times New Roman"/>
              </w:rPr>
              <w:t>л</w:t>
            </w:r>
            <w:r w:rsidRPr="007B0469">
              <w:rPr>
                <w:rFonts w:ascii="Times New Roman" w:hAnsi="Times New Roman" w:cs="Times New Roman"/>
              </w:rPr>
              <w:t>нения районного бюджета;</w:t>
            </w:r>
          </w:p>
          <w:p w:rsidR="00F7700F" w:rsidRPr="00F7700F" w:rsidRDefault="00F7700F" w:rsidP="00F7700F">
            <w:pPr>
              <w:shd w:val="clear" w:color="auto" w:fill="FFFFFF"/>
              <w:spacing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дисциплины главных расп</w:t>
            </w: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рядителей средств районного бюджета</w:t>
            </w:r>
          </w:p>
        </w:tc>
      </w:tr>
    </w:tbl>
    <w:p w:rsidR="007D127F" w:rsidRDefault="007D127F" w:rsidP="00F7700F">
      <w:pPr>
        <w:pStyle w:val="aa"/>
        <w:tabs>
          <w:tab w:val="left" w:pos="598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00F" w:rsidRPr="00F7700F" w:rsidRDefault="00F7700F" w:rsidP="001471A2">
      <w:pPr>
        <w:pStyle w:val="aa"/>
        <w:numPr>
          <w:ilvl w:val="0"/>
          <w:numId w:val="10"/>
        </w:numPr>
        <w:tabs>
          <w:tab w:val="left" w:pos="5983"/>
        </w:tabs>
        <w:spacing w:after="0" w:line="240" w:lineRule="auto"/>
        <w:ind w:left="284" w:right="-1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сферы реализации подпрограммы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отдел </w:t>
      </w:r>
      <w:r w:rsidR="00672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6724F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финанс</w:t>
      </w:r>
      <w:r w:rsidR="006724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7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 отдел)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создание необходимых организационных и материальных условий для осуществления единой финансовой, бюджетной и на</w:t>
      </w:r>
      <w:r w:rsidR="006724F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логовой политики на территории 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67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полномочий финансового отдела входят: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финансовой, бюджетной и налоговой политики района;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проекта районного бюджета и прогноза консолидированного бюдж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672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казначейское исполнение районного бюджета;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финансово-бюджетного планирования.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Основополагающим документом, регламентирующим бюджетный процесс в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Александровском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является решение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Александровского района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2.201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N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657" w:rsidRP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бюджетном процессе в муниципальном образовании «Александровский район»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бюджетном процессе закрепляются все ключевые позиции бю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жетного процесса: общий порядок составления, рассмотрения и утверждения проекта районного бюджета, основы исполнения бюджета, </w:t>
      </w:r>
      <w:r w:rsidR="00571657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сводной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бюджетной росписи районного бюджета, бюджетных смет и кассового плана исполнения бюджета.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 процесса планирования районного бюджета постановлением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от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№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668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проекта бюджета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од, в котором установлены перечень действий ответственных участников при разрабо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проекта районного бюджета. В указанном документе определены полномочия и функции участников бюджетного процесса, приведен подробный график разработки проекта районного бюджета на очередной финансовый год и плановый период с указ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конкретных мероприятий и сроков исполнения. </w:t>
      </w:r>
    </w:p>
    <w:p w:rsidR="0085495C" w:rsidRDefault="0085495C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759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финансовых возможностей местного бюджета для принятия новых расходных расписаний.</w:t>
      </w:r>
    </w:p>
    <w:p w:rsidR="00F7700F" w:rsidRPr="00F7700F" w:rsidRDefault="0085495C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 сфере планирования и исполнения районного бюджета остаю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нерешенными ряд проблем:</w:t>
      </w:r>
    </w:p>
    <w:p w:rsidR="00F7700F" w:rsidRPr="00F7700F" w:rsidRDefault="00F7700F" w:rsidP="0085495C">
      <w:pPr>
        <w:pStyle w:val="aa"/>
        <w:numPr>
          <w:ilvl w:val="0"/>
          <w:numId w:val="9"/>
        </w:numPr>
        <w:tabs>
          <w:tab w:val="left" w:pos="851"/>
          <w:tab w:val="left" w:pos="1134"/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качества планирования бюджетных ассигнований на реализ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муниципальных программ и как следствие этого значительное количество внес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изменений в районный бюджет;</w:t>
      </w:r>
    </w:p>
    <w:p w:rsidR="00F7700F" w:rsidRPr="00F7700F" w:rsidRDefault="00F7700F" w:rsidP="0085495C">
      <w:pPr>
        <w:pStyle w:val="aa"/>
        <w:numPr>
          <w:ilvl w:val="0"/>
          <w:numId w:val="9"/>
        </w:numPr>
        <w:tabs>
          <w:tab w:val="left" w:pos="851"/>
          <w:tab w:val="left" w:pos="1134"/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распорядители бюджетных средств не в полном объеме осваивают предусмотренные решением о районном бюджете бюджетные ассигнования;</w:t>
      </w:r>
    </w:p>
    <w:p w:rsidR="00F7700F" w:rsidRDefault="00F7700F" w:rsidP="0085495C">
      <w:pPr>
        <w:pStyle w:val="aa"/>
        <w:numPr>
          <w:ilvl w:val="0"/>
          <w:numId w:val="9"/>
        </w:numPr>
        <w:tabs>
          <w:tab w:val="left" w:pos="851"/>
          <w:tab w:val="left" w:pos="1134"/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количество изменений в кассовый план исполнения районного бюджета и как следствие увеличение сроков освоения бюджетных средств, что свид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тельствует о недоработках на этапе планирования кассовых выплат.</w:t>
      </w:r>
    </w:p>
    <w:p w:rsid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наличие </w:t>
      </w:r>
      <w:r w:rsidR="0085495C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вышеуказанных проблем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должно сказываться на кач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 бюджетного процесса. 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Грамотное и качественное планирование в финансово-бюджетной сфере, раци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</w:t>
      </w:r>
      <w:r w:rsidR="0085495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и экономное использование бюджетных средств являются одними из важне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инструментов, способствующих достижению целей и задач, поставленных в стр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тегии развития муниципального образования </w:t>
      </w:r>
      <w:r w:rsidR="0085495C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8549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202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00F" w:rsidRPr="00F7700F" w:rsidRDefault="00F7700F" w:rsidP="001471A2">
      <w:pPr>
        <w:pStyle w:val="aa"/>
        <w:numPr>
          <w:ilvl w:val="0"/>
          <w:numId w:val="11"/>
        </w:numPr>
        <w:tabs>
          <w:tab w:val="left" w:pos="5983"/>
        </w:tabs>
        <w:spacing w:after="0" w:line="240" w:lineRule="auto"/>
        <w:ind w:left="142" w:right="-1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(индикаторы) подпрограммы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(индикаторами) решения задач подпрограммы являются: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1.Количество дней нарушения сроков представления проекта решения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бюджете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(на очередной финансовый год и на плановый период)" в представительный орган муниципального образования.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значение данного показателя (индикатора) определяется исходя из разницы фактической даты представления указанного документа в представительный орган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</w:t>
      </w:r>
      <w:r w:rsidR="00B8738B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даты, являющейся предельным сроком представл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проекта решения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бюджете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действующим Положением о бюджетном процессе в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Александровском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районе (решение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38B" w:rsidRP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23.02.2012г. N 150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Исполнение </w:t>
      </w:r>
      <w:r w:rsidR="00B8738B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налоговым и неналоговым доходам.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значение данного показателя (индикатора) рассчитывается по сл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дующей формуле: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00F" w:rsidRPr="00F7700F" w:rsidRDefault="00B8738B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 / Вд х 100 %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исполненных налоговых и неналоговых доходов районного бюджета в соответствии с данными бюджетной отчетности по форме 0503317 "Отчет об исполн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консолидированного бюджета субъекта Российской Федерации и бюджета терр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ториального государственного внебюджетного фонда";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налоговых и неналоговых доходов, утвержденных решением о райо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бюджете на соответствующий финансовый год (на соответствующий финансовый год и на плановый период), с учетом изменений, внесенных в течение отчетного года.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Исполнение районного бюджета по расходам.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значение данного показателя (индикатора) рассчитывается по сл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дующей формуле: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00F" w:rsidRPr="00F7700F" w:rsidRDefault="00B8738B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 / Вр х 100 </w:t>
      </w:r>
      <w:r w:rsidR="00BD6CB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D6CBC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исполненных расходов районного бюджета в соответствии с данн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бюджетной отчетности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форме 0503</w:t>
      </w:r>
      <w:r w:rsidR="00702321">
        <w:rPr>
          <w:rFonts w:ascii="Times New Roman" w:eastAsia="Times New Roman" w:hAnsi="Times New Roman" w:cs="Times New Roman"/>
          <w:sz w:val="24"/>
          <w:szCs w:val="24"/>
          <w:lang w:eastAsia="ru-RU"/>
        </w:rPr>
        <w:t>317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321" w:rsidRPr="00702321">
        <w:rPr>
          <w:rFonts w:ascii="Times New Roman" w:eastAsia="Times New Roman" w:hAnsi="Times New Roman" w:cs="Times New Roman"/>
          <w:sz w:val="24"/>
          <w:szCs w:val="24"/>
          <w:lang w:eastAsia="ru-RU"/>
        </w:rPr>
        <w:t>"Отчет об и</w:t>
      </w:r>
      <w:r w:rsidR="00702321" w:rsidRPr="007023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02321" w:rsidRPr="00702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полнении консолидированного бюджета субъекта Российской Федерации и бюджета территориального государственного внебюджетного фонда"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расходов, прои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веденных за счет целевых межбюджетных трансфертов, поступивших из других бю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жетов бюджетной системы Российской Федерации;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утвержденных лимитов бюджетных обязательств районного бюджета в соответствии с данными бюджетной отчетности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по форме 0</w:t>
      </w:r>
      <w:r w:rsidR="00702321">
        <w:rPr>
          <w:rFonts w:ascii="Times New Roman" w:eastAsia="Times New Roman" w:hAnsi="Times New Roman" w:cs="Times New Roman"/>
          <w:sz w:val="24"/>
          <w:szCs w:val="24"/>
          <w:lang w:eastAsia="ru-RU"/>
        </w:rPr>
        <w:t>503317</w:t>
      </w:r>
      <w:r w:rsidR="00702321" w:rsidRPr="00702321">
        <w:rPr>
          <w:rFonts w:ascii="Times New Roman" w:eastAsia="Times New Roman" w:hAnsi="Times New Roman" w:cs="Times New Roman"/>
          <w:sz w:val="24"/>
          <w:szCs w:val="24"/>
          <w:lang w:eastAsia="ru-RU"/>
        </w:rPr>
        <w:t>"Отчет об исполнении консолидированного бюджета субъекта Российской Ф</w:t>
      </w:r>
      <w:r w:rsidR="00702321" w:rsidRPr="007023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02321" w:rsidRPr="007023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и бюджета территориального государственного внебюджетного фонда"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расходов, произведенных за счет целевых межбюджетных трансфертов, пост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пивших из других бюджетов бюджетной системы Российской Федерации.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Просроченная кредиторская задолженность по обязательствам районного бюджета.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Фактическое значение данного показателя (индикатора) соответствует данным бюджетной отчетности по форме 0503387 "Справочная таблица к отчету об исполнении консолидированного бюджета субъекта Российской Федерации".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Средняя оценка качества финансового менеджмента главных распорядителей средств районного бюджета.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фактического значения данного показателя (индикатора) являются данные, ежегодно размещаемые на официальном сайте администрации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информационно-телекоммуникационной сети "Интернет".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Количество работников </w:t>
      </w:r>
      <w:r w:rsidR="009542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отдела Администрации Александро</w:t>
      </w:r>
      <w:r w:rsidR="009542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54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прошедшие повышение квалификации, обучение в отчетном финансовом году.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значение данного показателя (индикатора) определяется ежегодно по количеству работников сферы планирования, учета и отчетности бюджетного сект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направленных на повышение квалификации, прошедших обучение на семинарах (в том числе с использованием Web – технологий).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Наличие бюджетного прогноза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долгосрочный период.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данного показателя (индикатора) признается равным 1, в случае если в отчетном году действовал утвержденный нормативным правовым актом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бюджетный прогноз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долгосрочный период, в ином случае - равным 0.</w:t>
      </w:r>
    </w:p>
    <w:p w:rsidR="009C4DC3" w:rsidRDefault="009C4DC3">
      <w:pP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 w:type="page"/>
      </w:r>
    </w:p>
    <w:p w:rsidR="009C4DC3" w:rsidRDefault="009C4DC3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ectPr w:rsidR="009C4DC3" w:rsidSect="00910CD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105CE4" w:rsidRPr="009B101E" w:rsidRDefault="00F7700F" w:rsidP="00FB6579">
      <w:pPr>
        <w:pStyle w:val="aa"/>
        <w:numPr>
          <w:ilvl w:val="0"/>
          <w:numId w:val="27"/>
        </w:numPr>
        <w:tabs>
          <w:tab w:val="left" w:pos="598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B10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показател</w:t>
      </w:r>
      <w:r w:rsidR="00105CE4" w:rsidRPr="009B101E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9B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представлены </w:t>
      </w:r>
      <w:r w:rsidR="00105CE4" w:rsidRPr="009B101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условий для составления и исполнение районного бюдж</w:t>
      </w:r>
      <w:r w:rsidR="00105CE4" w:rsidRPr="009B10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05CE4" w:rsidRPr="009B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та» </w:t>
      </w:r>
    </w:p>
    <w:tbl>
      <w:tblPr>
        <w:tblW w:w="148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4328"/>
        <w:gridCol w:w="1912"/>
        <w:gridCol w:w="48"/>
        <w:gridCol w:w="1256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105CE4" w:rsidRPr="005C68C8" w:rsidTr="001E1575">
        <w:trPr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N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br/>
              <w:t>п/п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Наименование показателя (индикатора)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Характеристика показателя (инд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и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катора)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Значение показателей</w:t>
            </w:r>
          </w:p>
        </w:tc>
      </w:tr>
      <w:tr w:rsidR="00105CE4" w:rsidRPr="005C68C8" w:rsidTr="001E1575">
        <w:trPr>
          <w:tblHeader/>
        </w:trPr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0A47AD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2019 </w:t>
            </w:r>
          </w:p>
          <w:p w:rsidR="00105CE4" w:rsidRPr="000A47AD" w:rsidRDefault="001E1575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0A47AD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оценка</w:t>
            </w:r>
          </w:p>
          <w:p w:rsidR="00105CE4" w:rsidRPr="000A47AD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0A47AD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2021 г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0A47AD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2022 г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0A47AD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2023 г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0A47AD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2024 г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0A47AD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2025 г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0A47AD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2026 г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</w:tr>
      <w:tr w:rsidR="00105CE4" w:rsidRPr="005C68C8" w:rsidTr="001E1575">
        <w:trPr>
          <w:tblHeader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12</w:t>
            </w:r>
          </w:p>
        </w:tc>
      </w:tr>
      <w:tr w:rsidR="00105CE4" w:rsidRPr="005C68C8" w:rsidTr="001E1575">
        <w:tc>
          <w:tcPr>
            <w:tcW w:w="1486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5C68C8" w:rsidRDefault="00603983" w:rsidP="002935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w:anchor="sub_1000" w:history="1">
              <w:r w:rsidR="00105CE4" w:rsidRPr="005C68C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105CE4" w:rsidRPr="005C6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«Создание организационных условий для составления и исполнения районного бюджета»</w:t>
            </w:r>
          </w:p>
        </w:tc>
      </w:tr>
      <w:tr w:rsidR="00C542D3" w:rsidRPr="00C542D3" w:rsidTr="001E1575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дней нарушения сроков представления проекта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 Александровского района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бюджете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очередной финансовый год (на очередной финансовый год и на плановый период)" в представительный орган муниципального образования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C14E2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основное мер</w:t>
            </w: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</w:t>
            </w: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</w:tr>
      <w:tr w:rsidR="00C542D3" w:rsidRPr="00C542D3" w:rsidTr="001E1575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hyperlink r:id="rId20" w:history="1">
              <w:r w:rsidRPr="005C68C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районного бюджета</w:t>
              </w:r>
            </w:hyperlink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налоговым и неналоговым доходам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C14E2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основное мер</w:t>
            </w: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</w:t>
            </w: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100,</w:t>
            </w:r>
            <w:r w:rsidR="009C14E2"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100,0</w:t>
            </w:r>
          </w:p>
        </w:tc>
      </w:tr>
      <w:tr w:rsidR="00C542D3" w:rsidRPr="00C542D3" w:rsidTr="001E1575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hyperlink r:id="rId21" w:history="1">
              <w:r w:rsidRPr="005C68C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районного бюджета</w:t>
              </w:r>
            </w:hyperlink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расходам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C14E2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основное мер</w:t>
            </w: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</w:t>
            </w: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9</w:t>
            </w:r>
            <w:r w:rsidR="009C14E2"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7</w:t>
            </w: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C542D3" w:rsidRDefault="00105CE4" w:rsidP="00C5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</w:tr>
      <w:tr w:rsidR="00C542D3" w:rsidRPr="00C542D3" w:rsidTr="001E1575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Просроченная кредиторская задолже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ность по обязательствам </w:t>
            </w:r>
            <w:hyperlink r:id="rId22" w:history="1">
              <w:r w:rsidRPr="005C68C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районного бюджета</w:t>
              </w:r>
            </w:hyperlink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C14E2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основное мер</w:t>
            </w: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</w:t>
            </w: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тыс. руб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</w:tr>
      <w:tr w:rsidR="00C542D3" w:rsidRPr="00C542D3" w:rsidTr="001E1575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оценка качества финансового менеджмента главных распорядителей средств </w:t>
            </w:r>
            <w:hyperlink r:id="rId23" w:history="1">
              <w:r w:rsidRPr="005C68C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районного бюджета</w:t>
              </w:r>
            </w:hyperlink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C14E2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основное мер</w:t>
            </w: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</w:t>
            </w: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65,0</w:t>
            </w:r>
          </w:p>
        </w:tc>
      </w:tr>
      <w:tr w:rsidR="00C542D3" w:rsidRPr="00C542D3" w:rsidTr="001E1575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C542D3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работников Финансового отдела Администрации Александро</w:t>
            </w:r>
            <w:r w:rsidRPr="00C54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C54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района, прошедшие повышение квалификации, обучение в отчетном финансовом году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C14E2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основное мер</w:t>
            </w: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</w:t>
            </w: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91867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C00000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105CE4" w:rsidRPr="005C68C8" w:rsidTr="001E1575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5C68C8" w:rsidRDefault="00C542D3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</w:t>
            </w:r>
            <w:r w:rsidR="00105CE4"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бюджетного прогноза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сандровского 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на долгосрочный период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основное мер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да = 1,</w:t>
            </w:r>
          </w:p>
          <w:p w:rsidR="00105CE4" w:rsidRPr="005C68C8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нет =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C542D3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</w:tr>
    </w:tbl>
    <w:p w:rsidR="009C4DC3" w:rsidRPr="009C4DC3" w:rsidRDefault="009C4DC3" w:rsidP="009C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DC3" w:rsidRPr="009C4DC3" w:rsidRDefault="009C4DC3" w:rsidP="009C4DC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DC3" w:rsidRDefault="009C4DC3">
      <w:pP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ectPr w:rsidR="009C4DC3" w:rsidSect="009C4DC3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F7700F" w:rsidRPr="00FB6579" w:rsidRDefault="00F7700F" w:rsidP="00FB6579">
      <w:pPr>
        <w:pStyle w:val="aa"/>
        <w:numPr>
          <w:ilvl w:val="0"/>
          <w:numId w:val="27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и характеристика ведомственных целевых программ и основных мероприятий подпрограммы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не включает в себя ведомственные целевые программы.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реализуются следующие основные мероприятия:</w:t>
      </w:r>
    </w:p>
    <w:p w:rsidR="00F7700F" w:rsidRPr="00BD6CBC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6C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Основное мероприятие 1 "</w:t>
      </w:r>
      <w:r w:rsidR="00E76133" w:rsidRPr="00E7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133" w:rsidRPr="00E76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Организация работы по составлению и исполнению районного бюджета </w:t>
      </w:r>
      <w:r w:rsidRPr="00BD6C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данного основного мероприятия включает следующие направления: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от федеральных органов исполнительной власти, органов исполн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власти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органов местного самоуправления сельских посел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и юридических лиц материалов, необходимых для составления проекта районного бюджета, прогноза основных параметров консолидированного бюджета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составление проекта районног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бюджета, представление его в 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принятие участия в разработке </w:t>
      </w:r>
      <w:r w:rsidR="001471A2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прогноза,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консолидир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ванного бюд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жета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представление в Администрацию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направле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бюджетной политики и основных направлений налоговой политики;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разработка прогноза основных параметров консолидированного бюджета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осуществление методологического руководства по составлению проектов районного бюджета и бюджетов поселений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организация исполнения районного бюджета, установление порядка соста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и ведения сводной бюджетной росписи районного бюджета, бюджетных росп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 главных распорядителей средств районного бюджета и кассового плана исполнения районного бюджета;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ведение сводной бюджетной росписи районного бюджета;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доведение до главных распорядителей средств районного бюджета показат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сводной бюджетной росписи и лимитов бюджетных обязательств, а также измен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указанные показатели;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утверждение лимитов бюджетных обязательств для главных распорядителей средств районного бюджета;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ведение кассового плана исполнения районного бюджета, реестра расходных обязательств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11) ведение реестра источников доходов районного бюджета и другие.</w:t>
      </w:r>
    </w:p>
    <w:p w:rsidR="00F7700F" w:rsidRPr="00BD6CBC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D6C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Основное мероприятие 2 "Создание условий для повышения качества планир</w:t>
      </w:r>
      <w:r w:rsidRPr="00BD6C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BD6C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вания и исполнения бюджета" планируется реализовывать по двум направлениям.</w:t>
      </w:r>
    </w:p>
    <w:p w:rsidR="00F7700F" w:rsidRPr="001471A2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Во-первых, ежегодно планируется проводить обучение работников бюджетной сферы принимающих участие в планировании, исполнении, ведения учета и составл</w:t>
      </w:r>
      <w:r w:rsidRPr="00147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47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отчетности.</w:t>
      </w:r>
    </w:p>
    <w:p w:rsidR="00F7700F" w:rsidRPr="001471A2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Во-вторых, в связи с ежегодно возрастающими требованиями и ростом нагрузки на специалистов планово-отчетного сектора бюджетной сферы планируется осущест</w:t>
      </w:r>
      <w:r w:rsidRPr="00147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147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лять приобретение новых программных модулей, осуществлять доработку отдельных сегментов имеющихся программ в целях минимизации рабочего времени на планир</w:t>
      </w:r>
      <w:r w:rsidRPr="00147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47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вание бюджета, осуществление контроля за исполнением бюджета, составления отч</w:t>
      </w:r>
      <w:r w:rsidRPr="00147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47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 об исполнении районного бюджета.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методологического руководства в области финансово-бюджетного планирования осуществляется консультирование главных распорядителей средств ра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онного бюджета при составлении и исполнении местного бюджета на предмет пр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вильности применения кодов бюджетной классификации, разрабатываются и прин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маются документы, направленные на повышение качества бюджетного планирования и исполнения районного бюджета, оптимизацию расходов и увеличение поступлений д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Начиная </w:t>
      </w:r>
      <w:r w:rsidRPr="009C1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201</w:t>
      </w:r>
      <w:r w:rsidR="009C14E2" w:rsidRPr="009C1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9C1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данного основного мероприятия ежегодно пров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мониторинг финансового менеджмента главных распорядителей средств райо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бюджета, результаты которого размещаются на официальном сайте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информационно-телекоммуникационной сети "Инте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нет";</w:t>
      </w:r>
    </w:p>
    <w:p w:rsidR="00F7700F" w:rsidRPr="00BD6CBC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6C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Основное мероприятие </w:t>
      </w:r>
      <w:r w:rsidR="00EF3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BD6C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"Осуществление долгосрочного бюджетного планир</w:t>
      </w:r>
      <w:r w:rsidRPr="00BD6C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BD6C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вания".</w:t>
      </w:r>
    </w:p>
    <w:p w:rsidR="0043549E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основного мероприятия производится предусмотренная стат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170.1 Бюджетного кодекса Российской Федерации разработка проекта бюджетного прогноза (проекта изменений бюджетного прогноза) </w:t>
      </w:r>
      <w:r w:rsid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="0043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до</w:t>
      </w:r>
      <w:r w:rsidR="0043549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354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госрочный период.</w:t>
      </w:r>
    </w:p>
    <w:p w:rsidR="00105CE4" w:rsidRPr="00105CE4" w:rsidRDefault="00105CE4" w:rsidP="00105C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5CE4" w:rsidRPr="00105CE4" w:rsidSect="00910CD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5CE4" w:rsidRPr="00105CE4" w:rsidRDefault="00105CE4" w:rsidP="00105C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05CE4" w:rsidRPr="00FB6579" w:rsidRDefault="00105CE4" w:rsidP="00FB6579">
      <w:pPr>
        <w:pStyle w:val="aa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FB6579" w:rsidRPr="00FB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мероприятий подпрограммы </w:t>
      </w:r>
      <w:r w:rsidRPr="00FB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"Создание организационных условий для составления и исполнения райо</w:t>
      </w:r>
      <w:r w:rsidRPr="00FB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B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бюджета" П</w:t>
      </w:r>
      <w:r w:rsidRPr="00FB6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</w:p>
    <w:tbl>
      <w:tblPr>
        <w:tblW w:w="15111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2410"/>
        <w:gridCol w:w="1701"/>
        <w:gridCol w:w="1069"/>
        <w:gridCol w:w="1060"/>
        <w:gridCol w:w="47"/>
        <w:gridCol w:w="2862"/>
        <w:gridCol w:w="2127"/>
        <w:gridCol w:w="3354"/>
      </w:tblGrid>
      <w:tr w:rsidR="00105CE4" w:rsidRPr="00105CE4" w:rsidTr="00EF34D8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 w:firstLine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sub_99973"/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п/п</w:t>
            </w:r>
            <w:bookmarkEnd w:id="4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и наименование подпрограммы, осно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Ожидаемый конечный р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зультат</w:t>
            </w:r>
          </w:p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Последствия не ре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лизации основного мероприятия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показателями (индикат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рами) Программы (подпрогра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мы)</w:t>
            </w:r>
          </w:p>
        </w:tc>
      </w:tr>
      <w:tr w:rsidR="00105CE4" w:rsidRPr="00105CE4" w:rsidTr="00EF34D8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начала реализ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окончания реализ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5CE4" w:rsidRPr="00105CE4" w:rsidTr="00EF34D8">
        <w:trPr>
          <w:trHeight w:val="57"/>
          <w:tblHeader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bookmarkStart w:id="5" w:name="sub_99974"/>
      <w:tr w:rsidR="00105CE4" w:rsidRPr="00105CE4" w:rsidTr="00EF34D8">
        <w:tc>
          <w:tcPr>
            <w:tcW w:w="1511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05CE4" w:rsidRPr="00EF34D8" w:rsidRDefault="00105CE4" w:rsidP="00EF34D8">
            <w:pPr>
              <w:keepNext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>HYPERLINK \l "sub_1000"</w:instrTex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EF34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1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34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"Создание организационных условий для составления и исполнения районного бюджета"</w:t>
            </w:r>
            <w:bookmarkEnd w:id="5"/>
          </w:p>
        </w:tc>
      </w:tr>
      <w:tr w:rsidR="00105CE4" w:rsidRPr="00105CE4" w:rsidTr="00EF34D8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7613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</w:t>
            </w:r>
            <w:r w:rsidR="00E76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r w:rsidR="00E76133" w:rsidRPr="00E76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6133" w:rsidRPr="00E76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</w:t>
            </w:r>
            <w:r w:rsidR="00E76133" w:rsidRPr="00E76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6133" w:rsidRPr="00E76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 по составлению и исполнению районного бюджета 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отдел Админ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страции Але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сандровского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решения Думы Але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сандровского района "О бюджете района на очере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финансовый год и на плановый период и прог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ноз консолидированного бюдж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 Александровского 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района, повышение качества работы по исполнению </w:t>
            </w:r>
            <w:hyperlink r:id="rId24" w:history="1">
              <w:r w:rsidRPr="00EF34D8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районного бюджета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невозможность и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олнения расходных обязательств Але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сандровского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на; нарушение </w:t>
            </w:r>
            <w:hyperlink r:id="rId25" w:history="1">
              <w:r w:rsidRPr="00EF34D8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бю</w:t>
              </w:r>
              <w:r w:rsidRPr="00EF34D8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д</w:t>
              </w:r>
              <w:r w:rsidRPr="00EF34D8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жетного законод</w:t>
              </w:r>
              <w:r w:rsidRPr="00EF34D8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а</w:t>
              </w:r>
              <w:r w:rsidRPr="00EF34D8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тельства</w:t>
              </w:r>
            </w:hyperlink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дней нарушения ср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представления проекта реш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Думы Александровского ра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района 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оч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редной финансовый год 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пл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период</w:t>
            </w:r>
          </w:p>
        </w:tc>
      </w:tr>
      <w:tr w:rsidR="00105CE4" w:rsidRPr="00105CE4" w:rsidTr="00EF34D8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7613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2</w:t>
            </w:r>
            <w:r w:rsidR="00E76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"Создание условий для повышения кач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планирования и исполнения бюджета"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9652C8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08" w:right="-57" w:firstLine="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отдел Админ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страции Але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сандровского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план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рования, исполнения райо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бюджета, учета и отче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качества планирования, и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полнения районного бюджета, учета и отчетности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работников 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инанс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отдела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прошедшие повыш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квалификации, обучение в отчетном финансовом году,</w:t>
            </w:r>
          </w:p>
          <w:p w:rsidR="00105CE4" w:rsidRPr="00EF34D8" w:rsidRDefault="00105CE4" w:rsidP="00EF34D8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выполненных мероприятий по автоматизации бюджетного процесса, планирования, учета и отчетности в отчетном финанс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вом году в общем количестве з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планированных мероприятий</w:t>
            </w:r>
          </w:p>
        </w:tc>
      </w:tr>
      <w:tr w:rsidR="00105CE4" w:rsidRPr="00105CE4" w:rsidTr="00EF34D8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EF34D8" w:rsidRDefault="00EF34D8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05CE4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7613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</w:t>
            </w:r>
            <w:r w:rsidR="00E76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"Осуществление долгосрочного бюдже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планирования"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9652C8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отдел Админ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страции Але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сандровского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9652C8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  <w:r w:rsidR="00105CE4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сбалансирова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ности </w:t>
            </w:r>
            <w:hyperlink r:id="rId26" w:history="1">
              <w:r w:rsidRPr="00EF34D8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районного бюджета</w:t>
              </w:r>
            </w:hyperlink>
            <w:r w:rsidRPr="00EF34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долгосрочной перспективе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базы для долгосрочной сб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лансированности </w:t>
            </w:r>
            <w:hyperlink r:id="rId27" w:history="1">
              <w:r w:rsidRPr="00EF34D8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районного бюджета</w:t>
              </w:r>
            </w:hyperlink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бюджетного прогноза 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Александровского 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на до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госрочный период</w:t>
            </w:r>
          </w:p>
        </w:tc>
      </w:tr>
    </w:tbl>
    <w:p w:rsidR="00105CE4" w:rsidRDefault="00105C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549E" w:rsidRDefault="0043549E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ectPr w:rsidR="0043549E" w:rsidSect="0043549E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F7700F" w:rsidRPr="00C72F09" w:rsidRDefault="00F7700F" w:rsidP="00B62C62">
      <w:pPr>
        <w:pStyle w:val="aa"/>
        <w:numPr>
          <w:ilvl w:val="0"/>
          <w:numId w:val="27"/>
        </w:numPr>
        <w:tabs>
          <w:tab w:val="left" w:pos="598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ресурсном обеспечении подпрограммы</w:t>
      </w:r>
    </w:p>
    <w:p w:rsidR="009841A6" w:rsidRPr="00C72F09" w:rsidRDefault="009841A6" w:rsidP="009841A6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внебюджетных источников в рамках подпрограммы не предусмо</w:t>
      </w:r>
      <w:r w:rsidRPr="00C72F0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72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рено.</w:t>
      </w:r>
    </w:p>
    <w:p w:rsidR="00F7700F" w:rsidRPr="00F17F36" w:rsidRDefault="00F7700F" w:rsidP="002A31D8">
      <w:pPr>
        <w:pStyle w:val="aa"/>
        <w:tabs>
          <w:tab w:val="left" w:pos="5983"/>
        </w:tabs>
        <w:spacing w:after="0" w:line="240" w:lineRule="auto"/>
        <w:ind w:left="0" w:right="-1" w:firstLine="72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A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Ресурсное обеспечение подпрограммы </w:t>
      </w:r>
      <w:r w:rsidR="002A31D8" w:rsidRPr="002A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«Создание организационных условий для составления и исполнение бюджета района»</w:t>
      </w:r>
      <w:r w:rsidRPr="002A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Style w:val="a9"/>
        <w:tblW w:w="9702" w:type="dxa"/>
        <w:tblLook w:val="04A0" w:firstRow="1" w:lastRow="0" w:firstColumn="1" w:lastColumn="0" w:noHBand="0" w:noVBand="1"/>
      </w:tblPr>
      <w:tblGrid>
        <w:gridCol w:w="562"/>
        <w:gridCol w:w="3119"/>
        <w:gridCol w:w="1984"/>
        <w:gridCol w:w="1926"/>
        <w:gridCol w:w="2111"/>
      </w:tblGrid>
      <w:tr w:rsidR="003C520B" w:rsidRPr="00910CDB" w:rsidTr="00230FDC">
        <w:tc>
          <w:tcPr>
            <w:tcW w:w="562" w:type="dxa"/>
            <w:vAlign w:val="center"/>
          </w:tcPr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№</w:t>
            </w:r>
          </w:p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п/п</w:t>
            </w:r>
          </w:p>
        </w:tc>
        <w:tc>
          <w:tcPr>
            <w:tcW w:w="3119" w:type="dxa"/>
            <w:vAlign w:val="center"/>
          </w:tcPr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Наименование задачи,</w:t>
            </w:r>
          </w:p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мероприятия</w:t>
            </w:r>
          </w:p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муниципальной</w:t>
            </w:r>
          </w:p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программы</w:t>
            </w:r>
          </w:p>
        </w:tc>
        <w:tc>
          <w:tcPr>
            <w:tcW w:w="1984" w:type="dxa"/>
            <w:vAlign w:val="center"/>
          </w:tcPr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Срок исполн</w:t>
            </w:r>
            <w:r w:rsidRPr="00910CDB">
              <w:t>е</w:t>
            </w:r>
            <w:r w:rsidRPr="00910CDB">
              <w:t>ния (год)</w:t>
            </w:r>
          </w:p>
        </w:tc>
        <w:tc>
          <w:tcPr>
            <w:tcW w:w="1926" w:type="dxa"/>
            <w:vAlign w:val="center"/>
          </w:tcPr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Объем фина</w:t>
            </w:r>
            <w:r w:rsidRPr="00910CDB">
              <w:t>н</w:t>
            </w:r>
            <w:r w:rsidRPr="00910CDB">
              <w:t xml:space="preserve">сирования </w:t>
            </w:r>
          </w:p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(тыс. рублей)</w:t>
            </w:r>
          </w:p>
        </w:tc>
        <w:tc>
          <w:tcPr>
            <w:tcW w:w="2111" w:type="dxa"/>
            <w:vAlign w:val="center"/>
          </w:tcPr>
          <w:p w:rsidR="003C520B" w:rsidRPr="00910CDB" w:rsidRDefault="003C520B" w:rsidP="00230F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Участники – ГРБС;</w:t>
            </w:r>
          </w:p>
          <w:p w:rsidR="003C520B" w:rsidRPr="00910CDB" w:rsidRDefault="003C520B" w:rsidP="00230F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Финансовый о</w:t>
            </w: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дел Администр</w:t>
            </w: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ции Александро</w:t>
            </w: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</w:tr>
      <w:tr w:rsidR="003C520B" w:rsidRPr="00910CDB" w:rsidTr="00230FDC">
        <w:tc>
          <w:tcPr>
            <w:tcW w:w="562" w:type="dxa"/>
          </w:tcPr>
          <w:p w:rsidR="003C520B" w:rsidRPr="00910CDB" w:rsidRDefault="003C520B" w:rsidP="00230F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C520B" w:rsidRPr="00910CDB" w:rsidRDefault="003C520B" w:rsidP="00230F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C520B" w:rsidRPr="00910CDB" w:rsidRDefault="003C520B" w:rsidP="00230F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3C520B" w:rsidRPr="00910CDB" w:rsidRDefault="003C520B" w:rsidP="00230F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:rsidR="003C520B" w:rsidRPr="00910CDB" w:rsidRDefault="003C520B" w:rsidP="00230F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05F3" w:rsidRPr="00910CDB" w:rsidTr="00F805F3">
        <w:tc>
          <w:tcPr>
            <w:tcW w:w="562" w:type="dxa"/>
            <w:vMerge w:val="restart"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vAlign w:val="center"/>
          </w:tcPr>
          <w:p w:rsidR="00F805F3" w:rsidRPr="00910CDB" w:rsidRDefault="00F805F3" w:rsidP="00F805F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t xml:space="preserve"> </w:t>
            </w:r>
            <w:r w:rsidRPr="00E76133">
              <w:rPr>
                <w:rFonts w:ascii="Times New Roman" w:hAnsi="Times New Roman" w:cs="Times New Roman"/>
                <w:sz w:val="24"/>
                <w:szCs w:val="24"/>
              </w:rPr>
              <w:t>Организация р</w:t>
            </w:r>
            <w:r w:rsidRPr="00E761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6133">
              <w:rPr>
                <w:rFonts w:ascii="Times New Roman" w:hAnsi="Times New Roman" w:cs="Times New Roman"/>
                <w:sz w:val="24"/>
                <w:szCs w:val="24"/>
              </w:rPr>
              <w:t>боты по составлению и и</w:t>
            </w:r>
            <w:r w:rsidRPr="00E761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6133">
              <w:rPr>
                <w:rFonts w:ascii="Times New Roman" w:hAnsi="Times New Roman" w:cs="Times New Roman"/>
                <w:sz w:val="24"/>
                <w:szCs w:val="24"/>
              </w:rPr>
              <w:t>полнению районного бю</w:t>
            </w:r>
            <w:r w:rsidRPr="00E761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6133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984" w:type="dxa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1 872,00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1 872,00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F805F3" w:rsidRPr="00910CDB" w:rsidTr="00F805F3">
        <w:tc>
          <w:tcPr>
            <w:tcW w:w="562" w:type="dxa"/>
            <w:vMerge w:val="restart"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vAlign w:val="center"/>
          </w:tcPr>
          <w:p w:rsidR="00F805F3" w:rsidRPr="00910CDB" w:rsidRDefault="00F805F3" w:rsidP="00081C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2B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C520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планирования и исполнени</w:t>
            </w:r>
            <w:r w:rsidR="00081C2A">
              <w:rPr>
                <w:rFonts w:ascii="Times New Roman" w:hAnsi="Times New Roman" w:cs="Times New Roman"/>
                <w:sz w:val="24"/>
                <w:szCs w:val="24"/>
              </w:rPr>
              <w:t>я бюджета</w:t>
            </w:r>
            <w:r w:rsidRPr="003C5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805F3" w:rsidRPr="00910CDB" w:rsidTr="00F805F3">
        <w:tc>
          <w:tcPr>
            <w:tcW w:w="562" w:type="dxa"/>
            <w:vMerge w:val="restart"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  <w:vAlign w:val="center"/>
          </w:tcPr>
          <w:p w:rsidR="00F805F3" w:rsidRPr="00910CDB" w:rsidRDefault="00F805F3" w:rsidP="00F805F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2A31D8">
              <w:rPr>
                <w:rFonts w:ascii="Times New Roman" w:hAnsi="Times New Roman" w:cs="Times New Roman"/>
                <w:sz w:val="24"/>
                <w:szCs w:val="24"/>
              </w:rPr>
              <w:t>. Осуществление долгосрочного бюджетного планирования.</w:t>
            </w:r>
          </w:p>
        </w:tc>
        <w:tc>
          <w:tcPr>
            <w:tcW w:w="1984" w:type="dxa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05F3" w:rsidRPr="00910CDB" w:rsidTr="00F805F3">
        <w:tc>
          <w:tcPr>
            <w:tcW w:w="562" w:type="dxa"/>
            <w:vMerge w:val="restart"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vMerge w:val="restart"/>
            <w:vAlign w:val="center"/>
          </w:tcPr>
          <w:p w:rsidR="00F805F3" w:rsidRPr="00910CDB" w:rsidRDefault="00F805F3" w:rsidP="00F805F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Pr="002A31D8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1D8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организацио</w:t>
            </w:r>
            <w:r w:rsidRPr="002A3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1D8">
              <w:rPr>
                <w:rFonts w:ascii="Times New Roman" w:hAnsi="Times New Roman" w:cs="Times New Roman"/>
                <w:sz w:val="24"/>
                <w:szCs w:val="24"/>
              </w:rPr>
              <w:t>ных условий для составл</w:t>
            </w:r>
            <w:r w:rsidRPr="002A3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исполнение бюджета района»</w:t>
            </w:r>
          </w:p>
        </w:tc>
        <w:tc>
          <w:tcPr>
            <w:tcW w:w="1984" w:type="dxa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2 052,00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2 052,00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F805F3" w:rsidRDefault="00F805F3" w:rsidP="00F805F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F805F3" w:rsidRDefault="00F805F3" w:rsidP="00F805F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F805F3" w:rsidRDefault="00F805F3" w:rsidP="00F805F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F805F3" w:rsidRDefault="00F805F3" w:rsidP="00F805F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F805F3" w:rsidRDefault="00F805F3" w:rsidP="00F805F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</w:tr>
      <w:tr w:rsidR="00F805F3" w:rsidRPr="00910CDB" w:rsidTr="00F805F3">
        <w:tc>
          <w:tcPr>
            <w:tcW w:w="562" w:type="dxa"/>
            <w:vMerge/>
            <w:vAlign w:val="center"/>
          </w:tcPr>
          <w:p w:rsidR="00F805F3" w:rsidRPr="00910CDB" w:rsidRDefault="00F805F3" w:rsidP="00F805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F805F3" w:rsidRDefault="00F805F3" w:rsidP="00F805F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05F3" w:rsidRPr="00910CDB" w:rsidRDefault="00F805F3" w:rsidP="00F805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5F3" w:rsidRPr="00F805F3" w:rsidRDefault="00F805F3" w:rsidP="00F8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F3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</w:tr>
    </w:tbl>
    <w:p w:rsidR="009841A6" w:rsidRDefault="009841A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51DA0" w:rsidRPr="00F51DA0" w:rsidRDefault="00F51DA0" w:rsidP="00F17F36">
      <w:pPr>
        <w:tabs>
          <w:tab w:val="left" w:pos="21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Подпрограмма " Повышение финансовой самостоятельности </w:t>
      </w:r>
    </w:p>
    <w:p w:rsidR="00F51DA0" w:rsidRPr="00F51DA0" w:rsidRDefault="00F51DA0" w:rsidP="00F17F36">
      <w:pPr>
        <w:tabs>
          <w:tab w:val="left" w:pos="21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 поселений Александровского района "</w:t>
      </w:r>
    </w:p>
    <w:p w:rsidR="00F51DA0" w:rsidRDefault="00F51DA0" w:rsidP="00F17F36">
      <w:pPr>
        <w:tabs>
          <w:tab w:val="left" w:pos="21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F36" w:rsidRPr="00F51DA0" w:rsidRDefault="00F17F36" w:rsidP="00F17F36">
      <w:pPr>
        <w:tabs>
          <w:tab w:val="left" w:pos="21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F17F36" w:rsidRPr="00F51DA0" w:rsidRDefault="00F17F36" w:rsidP="00F17F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Повышение финансовой самостоятельности бюджетов поселений Александровского района "</w:t>
      </w:r>
    </w:p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6"/>
        <w:gridCol w:w="6095"/>
      </w:tblGrid>
      <w:tr w:rsidR="00F17F36" w:rsidRPr="00F17F36" w:rsidTr="00FA7A79">
        <w:trPr>
          <w:trHeight w:hRule="exact" w:val="680"/>
        </w:trPr>
        <w:tc>
          <w:tcPr>
            <w:tcW w:w="3216" w:type="dxa"/>
            <w:shd w:val="clear" w:color="auto" w:fill="FFFFFF"/>
          </w:tcPr>
          <w:p w:rsidR="00F17F36" w:rsidRPr="00F17F36" w:rsidRDefault="00F17F36" w:rsidP="00F17F36">
            <w:pPr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Ответственный               и</w:t>
            </w:r>
            <w:r w:rsidRPr="00F17F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F17F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полнитель 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F17F36" w:rsidRDefault="00F17F36" w:rsidP="00F17F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</w:tr>
      <w:tr w:rsidR="00F17F36" w:rsidRPr="00F17F36" w:rsidTr="00081C2A">
        <w:trPr>
          <w:trHeight w:hRule="exact" w:val="340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081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F17F36" w:rsidRDefault="00F17F36" w:rsidP="00F17F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17F36" w:rsidRPr="00F17F36" w:rsidTr="00081C2A">
        <w:trPr>
          <w:trHeight w:hRule="exact" w:val="925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081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F17F36" w:rsidRDefault="00F17F36" w:rsidP="00F17F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финансовой устойч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вости бюджетов поселений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17F36" w:rsidRPr="00F17F36" w:rsidTr="00081C2A">
        <w:trPr>
          <w:trHeight w:hRule="exact" w:val="2324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081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F17F36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1.Выравнивание бюджетной </w:t>
            </w:r>
            <w:r w:rsidR="00087699"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обеспеченности поселений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FA7A79" w:rsidRDefault="00F17F36" w:rsidP="00F17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A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обеспечение равных финансовых возможностей муниципальных образований по решению вопросов местного значения; </w:t>
            </w:r>
          </w:p>
          <w:p w:rsidR="00F17F36" w:rsidRPr="00F17F36" w:rsidRDefault="00FA7A79" w:rsidP="00FA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17F36"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переданных сельским посел</w:t>
            </w:r>
            <w:r w:rsidR="00F17F36"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17F36"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государственных полномочий.</w:t>
            </w:r>
          </w:p>
        </w:tc>
      </w:tr>
      <w:tr w:rsidR="00F17F36" w:rsidRPr="00F17F36" w:rsidTr="00081C2A">
        <w:trPr>
          <w:trHeight w:hRule="exact" w:val="567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081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проекты (пр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граммы), реализуемые в ра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F17F36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17F36" w:rsidRPr="00F17F36" w:rsidTr="00081C2A">
        <w:trPr>
          <w:trHeight w:hRule="exact" w:val="3128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081C2A">
            <w:pPr>
              <w:shd w:val="clear" w:color="auto" w:fill="FFFFFF"/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затели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F17F36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1.Разрыв уровня бюджетной обеспеченности поселений, после выравнивания</w:t>
            </w:r>
            <w:r w:rsidR="0048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7F36" w:rsidRPr="00F17F36" w:rsidRDefault="00F17F36" w:rsidP="00F17F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Отношение доходов и источников финансирования д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фицита к расходам бюджетов сельских поселений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сандровского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48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7F36" w:rsidRPr="00F17F36" w:rsidRDefault="00F17F36" w:rsidP="00F17F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Выполнение сельскими поселениями условий пред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  <w:r w:rsidR="0048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 межбюджетных трансфертов</w:t>
            </w:r>
            <w:r w:rsidR="00E76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форма дотации</w:t>
            </w:r>
            <w:r w:rsidR="0048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7F36" w:rsidRPr="00F17F36" w:rsidRDefault="00F17F36" w:rsidP="00F17F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Степень финансового обеспечения выполнения сел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поселениями полномочий по ведению первичного воинского учета, на территориях где отсутствуют вое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комиссариаты.</w:t>
            </w:r>
          </w:p>
        </w:tc>
      </w:tr>
      <w:tr w:rsidR="00F17F36" w:rsidRPr="00F17F36" w:rsidTr="00081C2A">
        <w:trPr>
          <w:trHeight w:hRule="exact" w:val="624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081C2A">
            <w:pPr>
              <w:shd w:val="clear" w:color="auto" w:fill="FFFFFF"/>
              <w:spacing w:after="0" w:line="326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     и      этапы      ре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F17F36" w:rsidRDefault="00F17F36" w:rsidP="00F17F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17F36" w:rsidRPr="00F17F36" w:rsidTr="00081C2A">
        <w:trPr>
          <w:trHeight w:hRule="exact" w:val="2551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081C2A">
            <w:pPr>
              <w:shd w:val="clear" w:color="auto" w:fill="FFFFFF"/>
              <w:spacing w:after="0" w:line="317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Объемы   бюджетных   асси</w:t>
            </w:r>
            <w:r w:rsidRPr="00F17F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</w:t>
            </w:r>
            <w:r w:rsidRPr="00F17F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нований 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230FDC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расходов на </w:t>
            </w: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реализацию Подпрограммы в 2021 – 2026 годах предусматривается в сумме </w:t>
            </w:r>
            <w:r w:rsidR="00F80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261 033,31</w:t>
            </w: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F17F36" w:rsidRPr="00230FDC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год в сумме </w:t>
            </w:r>
            <w:r w:rsidR="00F80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46 979,09</w:t>
            </w: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:rsidR="00F17F36" w:rsidRPr="00230FDC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2022 год в сумме </w:t>
            </w:r>
            <w:r w:rsidR="00F80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45 146,94</w:t>
            </w: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:rsidR="00F17F36" w:rsidRPr="00230FDC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 год в сумме </w:t>
            </w:r>
            <w:r w:rsidR="00F80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42 226,82</w:t>
            </w: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:rsidR="00F17F36" w:rsidRPr="00230FDC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год в сумме </w:t>
            </w:r>
            <w:r w:rsidR="00F80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42 226,82</w:t>
            </w:r>
            <w:r w:rsidR="00E91891"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</w:t>
            </w: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F17F36" w:rsidRPr="00230FDC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 год в сумме </w:t>
            </w:r>
            <w:r w:rsidR="00F80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42 226,82</w:t>
            </w:r>
            <w:r w:rsidR="00E91891"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рублей;</w:t>
            </w:r>
          </w:p>
          <w:p w:rsidR="00F17F36" w:rsidRPr="00F17F36" w:rsidRDefault="00F17F36" w:rsidP="00F8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2026 год в сумме </w:t>
            </w:r>
            <w:r w:rsidR="00F80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42 226,82</w:t>
            </w:r>
            <w:r w:rsidR="00E91891"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рублей.</w:t>
            </w:r>
          </w:p>
        </w:tc>
      </w:tr>
      <w:tr w:rsidR="00F17F36" w:rsidRPr="00F17F36" w:rsidTr="00081C2A">
        <w:trPr>
          <w:trHeight w:hRule="exact" w:val="1984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081C2A">
            <w:pPr>
              <w:shd w:val="clear" w:color="auto" w:fill="FFFFFF"/>
              <w:spacing w:after="0" w:line="317" w:lineRule="exact"/>
              <w:ind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Ожидаемые результаты реал</w:t>
            </w:r>
            <w:r w:rsidRPr="00F17F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F17F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зации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F17F36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стабильных финансовых условий для устойч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социально-экономического развития сельских пос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лений, повышения уровня и качества жизни населения района;</w:t>
            </w:r>
          </w:p>
          <w:p w:rsidR="00F17F36" w:rsidRPr="00F17F36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 финансовое обеспечение переданных сел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поселениям отдельных государственных полном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чий</w:t>
            </w:r>
          </w:p>
        </w:tc>
      </w:tr>
    </w:tbl>
    <w:p w:rsidR="00F51DA0" w:rsidRDefault="00F51DA0" w:rsidP="00F51DA0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F36" w:rsidRPr="00F51DA0" w:rsidRDefault="00F17F36" w:rsidP="00F17F3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сферы реализации подпрограммы</w:t>
      </w:r>
    </w:p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Александровский р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 включает в себя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пальных образований – сельских поселений.</w:t>
      </w:r>
    </w:p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финансовую основу местного самоуправления в каждом муниципальном образовании составляет местный бюджет. Источниками формирования доходов местных бюджетов должны являться налоговые и неналоговые доходы, аккумулируемые на данной территории.</w:t>
      </w:r>
    </w:p>
    <w:p w:rsidR="00F17F36" w:rsidRPr="00AC0C5D" w:rsidRDefault="00E007C1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налоговым доходом местных бюджетов сельских поселений Алекса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дровского района Томской области является налог на доходы физических лиц</w:t>
      </w:r>
      <w:r w:rsidR="00F17F36"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плательщиками данного налога в районе во всех поселениях кроме Александро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и Октябрьского сельских поселений являются учреждения бюджетной сферы.</w:t>
      </w:r>
    </w:p>
    <w:p w:rsidR="00F17F36" w:rsidRPr="00AC0C5D" w:rsidRDefault="00E007C1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</w:t>
      </w:r>
      <w:r w:rsidR="00F17F36"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бюджеты поселений средств, от закрепленных источников дох</w:t>
      </w:r>
      <w:r w:rsidR="00F17F36"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7F36"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дов, не достаточно для выполнения полномочий, определенных законодательством.  Проблема низкой самообеспеченности муниципальных образований в Александро</w:t>
      </w:r>
      <w:r w:rsidR="00F17F36"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17F36"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районе стоит довольно остро.</w:t>
      </w:r>
    </w:p>
    <w:p w:rsidR="00F17F36" w:rsidRPr="00AC0C5D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и неналоговые доходы в бюджетах поселений составляют незнач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тельную долю и не являются </w:t>
      </w:r>
      <w:r w:rsidR="00087699"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образующими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бюджетах поселений налог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 и неналоговые доходы занимают </w:t>
      </w:r>
      <w:r w:rsidR="00E007C1"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4 процентов 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007C1"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35,5 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 от общего об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 собственных доходов бюджета.</w:t>
      </w:r>
    </w:p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условиях межбюджетные трансферты из районного и областного 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приобретают регулирующую функцию и занимают наибольший удельный вес в дох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дах сельских поселений. </w:t>
      </w:r>
    </w:p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объеме межбюджетных трансфертов, представляемых сельским посел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велика доля дотации на выравнивание бюджетной обеспеченности.</w:t>
      </w:r>
    </w:p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Ограниченность возможностей, зависимость от помощи из вышестоящих бюдж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существенно снижают финансовую самостоятельность органов местного сам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F17F36" w:rsidRPr="00F17F36" w:rsidRDefault="00F17F36" w:rsidP="00DE5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условиях выравнивание бюджетной обеспеченности, обеспечение сбала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сированности местных бюджетов приобретают актуальное значение.</w:t>
      </w:r>
    </w:p>
    <w:p w:rsidR="00F17F36" w:rsidRDefault="0029406A" w:rsidP="00DE5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поселения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ложиться большая нагрузка по выполнению 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закрепленных за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действующим законодательством полномочий. 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87699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затратным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699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 о</w:t>
      </w:r>
      <w:r w:rsidR="00087699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87699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носятся благоустройство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санитарная очистка территорий, содержание муниципал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дорог общего пользования, организация досуга населения. В сложившейся ситу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снижение нагрузки на бюджеты поселений возможно при финансовой помощи из вышестоящих бюджетов на решение отдельных вопросов местного значения.</w:t>
      </w:r>
    </w:p>
    <w:p w:rsidR="00F17F36" w:rsidRPr="00F17F36" w:rsidRDefault="00DE5AD5" w:rsidP="00DE5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полнение переданных на уровень поселений государственных полномочий возможно лишь при выделении субвенций на их исполнение.  </w:t>
      </w:r>
    </w:p>
    <w:p w:rsidR="00F17F36" w:rsidRPr="00F17F36" w:rsidRDefault="00F17F36" w:rsidP="00DE5AD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531"/>
      <w:bookmarkEnd w:id="6"/>
    </w:p>
    <w:p w:rsidR="00F17F36" w:rsidRPr="00F51DA0" w:rsidRDefault="00F17F36" w:rsidP="00DE5AD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F36" w:rsidRPr="00F51DA0" w:rsidRDefault="00F17F36" w:rsidP="00F17F36">
      <w:pPr>
        <w:keepNext/>
        <w:numPr>
          <w:ilvl w:val="0"/>
          <w:numId w:val="13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(индикаторы) подпрограммы</w:t>
      </w:r>
    </w:p>
    <w:p w:rsidR="00F17F36" w:rsidRPr="00F17F36" w:rsidRDefault="00F17F36" w:rsidP="00DE5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решения задач подпрограммы проводится по нижеуказанным </w:t>
      </w:r>
      <w:r w:rsidR="002019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лям.</w:t>
      </w:r>
    </w:p>
    <w:p w:rsidR="00F17F36" w:rsidRPr="00F17F36" w:rsidRDefault="00F17F36" w:rsidP="00DE5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Разрыв уровня бюджетной обеспеченности поселений, после выравнив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ния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определяемый на этапе распределения </w:t>
      </w:r>
      <w:r w:rsidR="003707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предусмотренных в бюджете ра</w:t>
      </w:r>
      <w:r w:rsidR="003707C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7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на </w:t>
      </w:r>
      <w:r w:rsidR="003707C9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</w:t>
      </w:r>
      <w:r w:rsidR="003707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поселений </w:t>
      </w:r>
      <w:r w:rsidR="00370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этапе планир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районного бюджета на очередной финансовый год и плановый период. Фактич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значение данного показателя определяется по формуле:</w:t>
      </w:r>
    </w:p>
    <w:p w:rsidR="00F17F36" w:rsidRPr="00F17F36" w:rsidRDefault="00F17F36" w:rsidP="00F1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17F36" w:rsidRPr="00F17F36" w:rsidRDefault="00F17F36" w:rsidP="00F1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Рубо=Убо</w:t>
      </w:r>
      <w:r w:rsidRPr="00F17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/Убо</w:t>
      </w:r>
      <w:r w:rsidRPr="00F17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F17F36" w:rsidRPr="00F17F36" w:rsidRDefault="00F17F36" w:rsidP="00DE5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Рубо- разрыв уровня бюджетной обеспеченности поселений, после выравнивания;</w:t>
      </w:r>
    </w:p>
    <w:p w:rsidR="00F17F36" w:rsidRDefault="00F17F36" w:rsidP="00DE5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</w:t>
      </w:r>
      <w:r w:rsidRPr="00F17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-максимальный уровень бюджетной обеспеченности после выравнивания среди поселений </w:t>
      </w:r>
      <w:r w:rsidR="00695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участвующих в распределении </w:t>
      </w:r>
      <w:r w:rsidR="00695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нансовой поддержки;</w:t>
      </w:r>
    </w:p>
    <w:p w:rsidR="00F17F36" w:rsidRPr="00F17F36" w:rsidRDefault="00DE5AD5" w:rsidP="00DE5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минимальный уровень бюджетной обеспеченности после выравнивания среди поселений </w:t>
      </w:r>
      <w:r w:rsidR="00695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района, участвующих в распределении фонда ф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нансовой поддержки.</w:t>
      </w:r>
    </w:p>
    <w:p w:rsidR="00F17F36" w:rsidRPr="00081C2A" w:rsidRDefault="00F17F36" w:rsidP="00DE5A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Отношение доходов и источников финансирования дефицита к расходам бюджетов сельских поселений </w:t>
      </w:r>
      <w:r w:rsidR="00695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Александровского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района, 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по данным бюджетной отчетности </w:t>
      </w:r>
      <w:r w:rsidR="00695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форме </w:t>
      </w:r>
      <w:hyperlink r:id="rId28" w:history="1">
        <w:r w:rsidRPr="00081C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0503117</w:t>
        </w:r>
      </w:hyperlink>
      <w:r w:rsidRPr="00081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F36" w:rsidRPr="00F17F36" w:rsidRDefault="00F17F36" w:rsidP="00DE5A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Выполнение сельскими поселениями условий предоставлении межбю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жетных трансфертов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дотации 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значении «Да=1» при условии </w:t>
      </w:r>
      <w:r w:rsidR="00AC0C5D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поселениями </w:t>
      </w:r>
      <w:r w:rsidR="00695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условий предоставления межбюджетных трансфертов</w:t>
      </w:r>
      <w:r w:rsidR="00F6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дотаций на обеспечение сбалансировать бюдж</w:t>
      </w:r>
      <w:r w:rsidR="00F624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624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сельских поселений по доходам и расходов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</w:t>
      </w:r>
      <w:r w:rsidR="00F6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</w:t>
      </w:r>
      <w:r w:rsidR="00F624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2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ключенными соглашениями по оздоровлению муниципальных финансов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7F36" w:rsidRPr="00F17F36" w:rsidRDefault="00F17F36" w:rsidP="00DE5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 финансового обеспечения выполнения сельскими поселениями полномочий по ведению первичного воинского учета, на территориях где отсу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ствуют военные комиссариаты.</w:t>
      </w:r>
    </w:p>
    <w:p w:rsidR="00F17F36" w:rsidRPr="00F17F36" w:rsidRDefault="00F17F36" w:rsidP="00DE5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значение данного показателя (индикатора) рассчитывается по сл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дующей формуле:</w:t>
      </w:r>
    </w:p>
    <w:p w:rsidR="00F17F36" w:rsidRPr="00F17F36" w:rsidRDefault="00F17F36" w:rsidP="00DE5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6150" cy="233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F17F36" w:rsidRPr="00F17F36" w:rsidRDefault="00F17F36" w:rsidP="00DE5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объем перечисленных в бюджеты поселений средств субвенции на осущест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первичного воинского учета на территориях, где отсутствуют военные комисс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риаты, в соответствии с данными бюджетной отчетности </w:t>
      </w:r>
      <w:r w:rsidR="00160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района по </w:t>
      </w:r>
      <w:r w:rsidRPr="0008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hyperlink r:id="rId30" w:history="1">
        <w:r w:rsidRPr="00081C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0503117</w:t>
        </w:r>
      </w:hyperlink>
      <w:r w:rsidRPr="0008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бюджета";</w:t>
      </w:r>
    </w:p>
    <w:p w:rsidR="00527F4F" w:rsidRDefault="00F17F36" w:rsidP="00527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 - утвержденный на соответствующий финансовый год (на соответствующий финансовый год и на плановый период) объем субвенции на осуществление первичного воинского учета на территориях, где отсутствуют военные комиссариаты, в соотве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с данными бюджетной отчетности </w:t>
      </w:r>
      <w:r w:rsidR="00160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форме </w:t>
      </w:r>
      <w:hyperlink r:id="rId31" w:history="1">
        <w:r w:rsidRPr="00081C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0503117</w:t>
        </w:r>
      </w:hyperlink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"Отчет об исполнении бюджета".</w:t>
      </w:r>
      <w:bookmarkStart w:id="7" w:name="sub_2300"/>
    </w:p>
    <w:p w:rsidR="00081C2A" w:rsidRPr="00527F4F" w:rsidRDefault="00081C2A" w:rsidP="00527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1C2A" w:rsidRPr="00527F4F" w:rsidSect="00230FDC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F17F36" w:rsidRPr="00F51DA0" w:rsidRDefault="00F17F36" w:rsidP="00400AC1">
      <w:pPr>
        <w:pStyle w:val="aa"/>
        <w:keepNext/>
        <w:numPr>
          <w:ilvl w:val="0"/>
          <w:numId w:val="13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и характеристика ведомственных целевых программ и основных мероприятий подпрограммы</w:t>
      </w:r>
    </w:p>
    <w:bookmarkEnd w:id="7"/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F36" w:rsidRDefault="00F17F36" w:rsidP="00F17F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включает в себя ведомственн</w:t>
      </w:r>
      <w:r w:rsidR="001608F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</w:t>
      </w:r>
      <w:r w:rsidR="001608F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608FE">
        <w:rPr>
          <w:rFonts w:ascii="Times New Roman" w:eastAsia="Times New Roman" w:hAnsi="Times New Roman" w:cs="Times New Roman"/>
          <w:sz w:val="24"/>
          <w:szCs w:val="24"/>
          <w:lang w:eastAsia="ru-RU"/>
        </w:rPr>
        <w:t>у «Обеспечение сбалансированности доходов и расходов бюджетов сельских поселений Александровского района</w:t>
      </w:r>
      <w:r w:rsidR="005723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9"/>
        <w:tblW w:w="15052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388"/>
        <w:gridCol w:w="1363"/>
        <w:gridCol w:w="1276"/>
        <w:gridCol w:w="1418"/>
        <w:gridCol w:w="1075"/>
        <w:gridCol w:w="1445"/>
        <w:gridCol w:w="2866"/>
        <w:gridCol w:w="965"/>
      </w:tblGrid>
      <w:tr w:rsidR="00FE2052" w:rsidTr="00081C2A">
        <w:trPr>
          <w:trHeight w:val="170"/>
          <w:tblHeader/>
        </w:trPr>
        <w:tc>
          <w:tcPr>
            <w:tcW w:w="562" w:type="dxa"/>
            <w:vMerge w:val="restart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Наименование подпр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граммы, задачи подпр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граммы (основное мер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приятие) муниципальной программы</w:t>
            </w:r>
          </w:p>
        </w:tc>
        <w:tc>
          <w:tcPr>
            <w:tcW w:w="1388" w:type="dxa"/>
            <w:vMerge w:val="restart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Срок реал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зации (год)</w:t>
            </w:r>
          </w:p>
        </w:tc>
        <w:tc>
          <w:tcPr>
            <w:tcW w:w="1363" w:type="dxa"/>
            <w:vMerge w:val="restart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Объем ф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нансиров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ния (тыс. руб.)</w:t>
            </w:r>
          </w:p>
        </w:tc>
        <w:tc>
          <w:tcPr>
            <w:tcW w:w="3769" w:type="dxa"/>
            <w:gridSpan w:val="3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В том числе за счет средств:</w:t>
            </w:r>
          </w:p>
        </w:tc>
        <w:tc>
          <w:tcPr>
            <w:tcW w:w="1445" w:type="dxa"/>
            <w:vMerge w:val="restart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Участник мероприятия</w:t>
            </w:r>
          </w:p>
        </w:tc>
        <w:tc>
          <w:tcPr>
            <w:tcW w:w="3831" w:type="dxa"/>
            <w:gridSpan w:val="2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Показатель конечного результата ВЦП (основного мероприятия)</w:t>
            </w:r>
          </w:p>
        </w:tc>
      </w:tr>
      <w:tr w:rsidR="00FE2052" w:rsidTr="00081C2A">
        <w:trPr>
          <w:tblHeader/>
        </w:trPr>
        <w:tc>
          <w:tcPr>
            <w:tcW w:w="562" w:type="dxa"/>
            <w:vMerge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  <w:vMerge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областного бюджета</w:t>
            </w:r>
          </w:p>
        </w:tc>
        <w:tc>
          <w:tcPr>
            <w:tcW w:w="1418" w:type="dxa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бюджета района</w:t>
            </w:r>
          </w:p>
        </w:tc>
        <w:tc>
          <w:tcPr>
            <w:tcW w:w="1075" w:type="dxa"/>
            <w:vAlign w:val="center"/>
          </w:tcPr>
          <w:p w:rsidR="00FE2052" w:rsidRPr="00FE2052" w:rsidRDefault="00FE2052" w:rsidP="00230FDC">
            <w:pPr>
              <w:spacing w:line="240" w:lineRule="atLeast"/>
              <w:ind w:left="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бюдж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тов сельских посел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  <w:tc>
          <w:tcPr>
            <w:tcW w:w="1445" w:type="dxa"/>
            <w:vMerge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6" w:type="dxa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Наименование, единицы измерения</w:t>
            </w:r>
          </w:p>
        </w:tc>
        <w:tc>
          <w:tcPr>
            <w:tcW w:w="965" w:type="dxa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Знач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ние по</w:t>
            </w:r>
            <w:r w:rsidR="006D5B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годам реал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</w:p>
        </w:tc>
      </w:tr>
      <w:tr w:rsidR="00D4550D" w:rsidTr="00081C2A">
        <w:trPr>
          <w:tblHeader/>
        </w:trPr>
        <w:tc>
          <w:tcPr>
            <w:tcW w:w="562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8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3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5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45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66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65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E2052" w:rsidTr="00081C2A">
        <w:tc>
          <w:tcPr>
            <w:tcW w:w="562" w:type="dxa"/>
          </w:tcPr>
          <w:p w:rsidR="00FE2052" w:rsidRDefault="00FE2052" w:rsidP="00F17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0" w:type="dxa"/>
            <w:gridSpan w:val="9"/>
          </w:tcPr>
          <w:p w:rsidR="00FE2052" w:rsidRDefault="00FE2052" w:rsidP="00F17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Повышение финансовой самостоятельности бюджетов поселений Александровского района</w:t>
            </w:r>
          </w:p>
        </w:tc>
      </w:tr>
      <w:tr w:rsidR="00FE2052" w:rsidTr="00081C2A">
        <w:tc>
          <w:tcPr>
            <w:tcW w:w="562" w:type="dxa"/>
            <w:vMerge w:val="restart"/>
          </w:tcPr>
          <w:p w:rsidR="00FE2052" w:rsidRDefault="00FE2052" w:rsidP="00F17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0" w:type="dxa"/>
            <w:gridSpan w:val="9"/>
          </w:tcPr>
          <w:p w:rsidR="00FE2052" w:rsidRDefault="00FE2052" w:rsidP="00F17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  <w:r w:rsidRPr="00FE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Выравнивание бюджетной обеспеченности сельских поселений</w:t>
            </w:r>
          </w:p>
        </w:tc>
      </w:tr>
      <w:tr w:rsidR="00081C2A" w:rsidTr="00081C2A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081C2A" w:rsidRDefault="00081C2A" w:rsidP="00081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 Выравнивание бю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жетной обеспеченности сельских поселений</w:t>
            </w:r>
          </w:p>
        </w:tc>
        <w:tc>
          <w:tcPr>
            <w:tcW w:w="1388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171 056,60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61 513,60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109 543,00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 w:val="restart"/>
          </w:tcPr>
          <w:p w:rsidR="00081C2A" w:rsidRPr="006D5BF0" w:rsidRDefault="00081C2A" w:rsidP="00081C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</w:t>
            </w: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t>нистрации Алекса</w:t>
            </w: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t>дровского района</w:t>
            </w:r>
          </w:p>
        </w:tc>
        <w:tc>
          <w:tcPr>
            <w:tcW w:w="2866" w:type="dxa"/>
            <w:vMerge w:val="restart"/>
            <w:vAlign w:val="center"/>
          </w:tcPr>
          <w:p w:rsidR="00081C2A" w:rsidRPr="00D66C6F" w:rsidRDefault="00081C2A" w:rsidP="00081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 уровня бюдже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обеспеченности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 после выравн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(тыс. руб. на 1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ловека)</w:t>
            </w:r>
          </w:p>
        </w:tc>
        <w:tc>
          <w:tcPr>
            <w:tcW w:w="965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C2A" w:rsidTr="00081C2A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27 124,80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10 375,50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16 749,30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</w:tr>
      <w:tr w:rsidR="00081C2A" w:rsidTr="00081C2A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081C2A" w:rsidRDefault="00081C2A" w:rsidP="00081C2A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29 615,80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10 297,70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19 318,10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</w:tr>
      <w:tr w:rsidR="00081C2A" w:rsidTr="00081C2A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10 210,10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18 368,90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081C2A" w:rsidTr="00081C2A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081C2A" w:rsidRP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</w:t>
            </w:r>
            <w:r w:rsidRPr="0008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r w:rsidRPr="0008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8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гноз)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10 210,10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18 368,90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081C2A" w:rsidTr="00081C2A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081C2A" w:rsidRDefault="00081C2A" w:rsidP="00081C2A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2025г. </w:t>
            </w:r>
            <w:r w:rsidRPr="001B2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r w:rsidRPr="001B2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B2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гноз)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10 210,10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18 368,90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081C2A" w:rsidTr="00081C2A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081C2A" w:rsidRDefault="00081C2A" w:rsidP="00081C2A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2026г. </w:t>
            </w:r>
            <w:r w:rsidRPr="001B2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r w:rsidRPr="001B2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B2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гноз)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10 210,10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18 368,90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FE2052" w:rsidTr="00081C2A">
        <w:tc>
          <w:tcPr>
            <w:tcW w:w="562" w:type="dxa"/>
          </w:tcPr>
          <w:p w:rsidR="00FE2052" w:rsidRDefault="00FE2052" w:rsidP="00F17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90" w:type="dxa"/>
            <w:gridSpan w:val="9"/>
          </w:tcPr>
          <w:p w:rsidR="00FE2052" w:rsidRDefault="00FE2052" w:rsidP="00FA7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  <w:r w:rsidR="0065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FA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081C2A" w:rsidTr="006D07DF">
        <w:tc>
          <w:tcPr>
            <w:tcW w:w="562" w:type="dxa"/>
            <w:vMerge w:val="restart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081C2A" w:rsidRDefault="00081C2A" w:rsidP="00081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ВЦП </w:t>
            </w:r>
            <w:r w:rsidRPr="0057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сбалансированности доходов и расходов бюджетов сельских п</w:t>
            </w:r>
            <w:r w:rsidRPr="0057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 Александро</w:t>
            </w:r>
            <w:r w:rsidRPr="0057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7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8" w:type="dxa"/>
            <w:vAlign w:val="center"/>
          </w:tcPr>
          <w:p w:rsidR="00081C2A" w:rsidRDefault="00081C2A" w:rsidP="00081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79856,51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79856,51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 w:val="restart"/>
          </w:tcPr>
          <w:p w:rsidR="00081C2A" w:rsidRPr="006D5BF0" w:rsidRDefault="00081C2A" w:rsidP="00081C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</w:t>
            </w: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t>нистрации Алекса</w:t>
            </w: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t>дровского района</w:t>
            </w:r>
          </w:p>
        </w:tc>
        <w:tc>
          <w:tcPr>
            <w:tcW w:w="2866" w:type="dxa"/>
            <w:vMerge w:val="restart"/>
            <w:vAlign w:val="center"/>
          </w:tcPr>
          <w:p w:rsidR="00081C2A" w:rsidRDefault="00081C2A" w:rsidP="00081C2A">
            <w:pPr>
              <w:pStyle w:val="aa"/>
              <w:numPr>
                <w:ilvl w:val="0"/>
                <w:numId w:val="14"/>
              </w:numPr>
              <w:tabs>
                <w:tab w:val="left" w:pos="18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доходов и источников финансир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дефицита к расх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 бюджетов сельских поселений Александро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(коэффициент);</w:t>
            </w:r>
          </w:p>
          <w:p w:rsidR="00081C2A" w:rsidRPr="00FF4439" w:rsidRDefault="00081C2A" w:rsidP="00081C2A">
            <w:pPr>
              <w:pStyle w:val="aa"/>
              <w:numPr>
                <w:ilvl w:val="0"/>
                <w:numId w:val="14"/>
              </w:numPr>
              <w:tabs>
                <w:tab w:val="left" w:pos="29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 поселениями </w:t>
            </w:r>
            <w:r w:rsidRPr="00D6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межбюджетных 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фертов в форме дотации</w:t>
            </w:r>
            <w:r w:rsidRPr="00D6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 = 1; нет = 0)</w:t>
            </w:r>
          </w:p>
        </w:tc>
        <w:tc>
          <w:tcPr>
            <w:tcW w:w="965" w:type="dxa"/>
            <w:vMerge w:val="restart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</w:t>
            </w:r>
          </w:p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C2A" w:rsidTr="006D07DF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18167,59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18167,59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C2A" w:rsidTr="006D07DF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13844,44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13844,44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C2A" w:rsidTr="006D07DF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11961,12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11961,12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C2A" w:rsidTr="006D07DF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</w:t>
            </w:r>
            <w:r w:rsidRPr="0008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r w:rsidRPr="0008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8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гноз)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11961,12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11961,12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C2A" w:rsidTr="006D07DF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2025г. </w:t>
            </w:r>
            <w:r w:rsidRPr="001B2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r w:rsidRPr="001B2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B2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гноз)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11961,12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11961,12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C2A" w:rsidTr="006D07DF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2026г. </w:t>
            </w:r>
            <w:r w:rsidRPr="001B2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r w:rsidRPr="001B2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B2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гноз)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11961,12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11961,12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1F" w:rsidTr="00081C2A">
        <w:tc>
          <w:tcPr>
            <w:tcW w:w="562" w:type="dxa"/>
          </w:tcPr>
          <w:p w:rsidR="00655E1F" w:rsidRDefault="00655E1F" w:rsidP="00655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90" w:type="dxa"/>
            <w:gridSpan w:val="9"/>
          </w:tcPr>
          <w:p w:rsidR="00655E1F" w:rsidRDefault="00655E1F" w:rsidP="00655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</w:t>
            </w:r>
            <w:r>
              <w:t xml:space="preserve"> «</w:t>
            </w:r>
            <w:r w:rsidRPr="0065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переданных сельским поселе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государственных полномочий»</w:t>
            </w:r>
          </w:p>
        </w:tc>
      </w:tr>
      <w:tr w:rsidR="00081C2A" w:rsidTr="006D07DF">
        <w:tc>
          <w:tcPr>
            <w:tcW w:w="562" w:type="dxa"/>
            <w:vMerge w:val="restart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081C2A" w:rsidRDefault="00081C2A" w:rsidP="00081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Pr="0065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</w:t>
            </w:r>
            <w:r w:rsidRPr="0065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5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переданных сел</w:t>
            </w:r>
            <w:r w:rsidRPr="0065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5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поселениям гос</w:t>
            </w:r>
            <w:r w:rsidRPr="0065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5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полном</w:t>
            </w:r>
            <w:r w:rsidRPr="0065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й»</w:t>
            </w:r>
          </w:p>
        </w:tc>
        <w:tc>
          <w:tcPr>
            <w:tcW w:w="1388" w:type="dxa"/>
            <w:vAlign w:val="center"/>
          </w:tcPr>
          <w:p w:rsidR="00081C2A" w:rsidRDefault="00081C2A" w:rsidP="00081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10 120,20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10 120,20</w:t>
            </w:r>
          </w:p>
        </w:tc>
        <w:tc>
          <w:tcPr>
            <w:tcW w:w="1418" w:type="dxa"/>
            <w:vAlign w:val="center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 w:val="restart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</w:t>
            </w: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t>нистрации Алекса</w:t>
            </w: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t>дровского района</w:t>
            </w:r>
          </w:p>
        </w:tc>
        <w:tc>
          <w:tcPr>
            <w:tcW w:w="2866" w:type="dxa"/>
            <w:vMerge w:val="restart"/>
            <w:vAlign w:val="center"/>
          </w:tcPr>
          <w:p w:rsidR="00081C2A" w:rsidRDefault="00081C2A" w:rsidP="00081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финансовой обеспеченности 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полномочий по ведению первичного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инского учета где отсу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ствуют военные коми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сариаты, процентах</w:t>
            </w:r>
          </w:p>
        </w:tc>
        <w:tc>
          <w:tcPr>
            <w:tcW w:w="965" w:type="dxa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C2A" w:rsidTr="006D07DF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1418" w:type="dxa"/>
            <w:vAlign w:val="center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81C2A" w:rsidTr="006D07DF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1418" w:type="dxa"/>
            <w:vAlign w:val="center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81C2A" w:rsidTr="006D07DF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1418" w:type="dxa"/>
            <w:vAlign w:val="center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81C2A" w:rsidTr="006D07DF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</w:t>
            </w:r>
            <w:r w:rsidRPr="0008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r w:rsidRPr="0008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8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гноз)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1418" w:type="dxa"/>
            <w:vAlign w:val="center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81C2A" w:rsidTr="006D07DF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2025г. </w:t>
            </w:r>
            <w:r w:rsidRPr="00B6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r w:rsidRPr="00B6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гноз)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1418" w:type="dxa"/>
            <w:vAlign w:val="center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81C2A" w:rsidTr="006D07DF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2026г. </w:t>
            </w:r>
            <w:r w:rsidRPr="00B6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r w:rsidRPr="00B6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гноз)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  <w:tc>
          <w:tcPr>
            <w:tcW w:w="1418" w:type="dxa"/>
            <w:vAlign w:val="center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90F04" w:rsidTr="006D07DF">
        <w:tc>
          <w:tcPr>
            <w:tcW w:w="562" w:type="dxa"/>
            <w:vMerge w:val="restart"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vMerge w:val="restart"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</w:t>
            </w:r>
            <w:r>
              <w:t xml:space="preserve"> «</w:t>
            </w:r>
            <w:r w:rsidRPr="002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</w:t>
            </w:r>
            <w:r w:rsidRPr="002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сированности доходов и расходов бюджетов сельских поселений Александровского ра</w:t>
            </w:r>
            <w:r w:rsidRPr="002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8" w:type="dxa"/>
            <w:vAlign w:val="center"/>
          </w:tcPr>
          <w:p w:rsidR="00590F04" w:rsidRDefault="00590F04" w:rsidP="00081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04" w:rsidRPr="00081C2A" w:rsidRDefault="00590F04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261 033,31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04" w:rsidRPr="00081C2A" w:rsidRDefault="00590F04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71 633,80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04" w:rsidRPr="00081C2A" w:rsidRDefault="00590F04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189 399,51</w:t>
            </w:r>
          </w:p>
        </w:tc>
        <w:tc>
          <w:tcPr>
            <w:tcW w:w="1075" w:type="dxa"/>
            <w:vAlign w:val="center"/>
          </w:tcPr>
          <w:p w:rsidR="00590F04" w:rsidRDefault="00590F04" w:rsidP="00081C2A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 w:val="restart"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 w:val="restart"/>
          </w:tcPr>
          <w:p w:rsidR="00590F04" w:rsidRDefault="00590F04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F04" w:rsidTr="006D07DF">
        <w:tc>
          <w:tcPr>
            <w:tcW w:w="562" w:type="dxa"/>
            <w:vMerge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04" w:rsidRPr="00081C2A" w:rsidRDefault="00590F04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46 979,09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04" w:rsidRPr="00081C2A" w:rsidRDefault="00590F04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12 062,20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04" w:rsidRPr="00081C2A" w:rsidRDefault="00590F04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34 916,89</w:t>
            </w:r>
          </w:p>
        </w:tc>
        <w:tc>
          <w:tcPr>
            <w:tcW w:w="1075" w:type="dxa"/>
            <w:vAlign w:val="center"/>
          </w:tcPr>
          <w:p w:rsidR="00590F04" w:rsidRDefault="00590F04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F04" w:rsidTr="006D07DF">
        <w:tc>
          <w:tcPr>
            <w:tcW w:w="562" w:type="dxa"/>
            <w:vMerge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04" w:rsidRPr="00081C2A" w:rsidRDefault="00590F04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45 146,94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04" w:rsidRPr="00081C2A" w:rsidRDefault="00590F04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11 984,40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04" w:rsidRPr="00081C2A" w:rsidRDefault="00590F04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33 162,54</w:t>
            </w:r>
          </w:p>
        </w:tc>
        <w:tc>
          <w:tcPr>
            <w:tcW w:w="1075" w:type="dxa"/>
            <w:vAlign w:val="center"/>
          </w:tcPr>
          <w:p w:rsidR="00590F04" w:rsidRDefault="00590F04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F04" w:rsidTr="006D07DF">
        <w:tc>
          <w:tcPr>
            <w:tcW w:w="562" w:type="dxa"/>
            <w:vMerge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04" w:rsidRPr="00081C2A" w:rsidRDefault="00590F04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42 226,82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04" w:rsidRPr="00081C2A" w:rsidRDefault="00590F04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11 896,80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04" w:rsidRPr="00081C2A" w:rsidRDefault="00590F04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30 330,02</w:t>
            </w:r>
          </w:p>
        </w:tc>
        <w:tc>
          <w:tcPr>
            <w:tcW w:w="1075" w:type="dxa"/>
            <w:vAlign w:val="center"/>
          </w:tcPr>
          <w:p w:rsidR="00590F04" w:rsidRDefault="00590F04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F04" w:rsidTr="006D07DF">
        <w:tc>
          <w:tcPr>
            <w:tcW w:w="562" w:type="dxa"/>
            <w:vMerge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</w:t>
            </w:r>
            <w:r w:rsidRPr="0008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r w:rsidRPr="0008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8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гноз)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04" w:rsidRPr="00081C2A" w:rsidRDefault="00590F04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42 226,82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04" w:rsidRPr="00081C2A" w:rsidRDefault="00590F04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11 896,80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04" w:rsidRPr="00081C2A" w:rsidRDefault="00590F04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30 330,02</w:t>
            </w:r>
          </w:p>
        </w:tc>
        <w:tc>
          <w:tcPr>
            <w:tcW w:w="1075" w:type="dxa"/>
            <w:vAlign w:val="center"/>
          </w:tcPr>
          <w:p w:rsidR="00590F04" w:rsidRDefault="00590F04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F04" w:rsidTr="006D07DF">
        <w:tc>
          <w:tcPr>
            <w:tcW w:w="562" w:type="dxa"/>
            <w:vMerge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2025г. </w:t>
            </w:r>
            <w:r w:rsidRPr="00B6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r w:rsidRPr="00B6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гноз)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04" w:rsidRPr="00081C2A" w:rsidRDefault="00590F04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42 226,82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04" w:rsidRPr="00081C2A" w:rsidRDefault="00590F04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11 896,80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04" w:rsidRPr="00081C2A" w:rsidRDefault="00590F04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30 330,02</w:t>
            </w:r>
          </w:p>
        </w:tc>
        <w:tc>
          <w:tcPr>
            <w:tcW w:w="1075" w:type="dxa"/>
            <w:vAlign w:val="center"/>
          </w:tcPr>
          <w:p w:rsidR="00590F04" w:rsidRDefault="00590F04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590F04" w:rsidRDefault="00590F04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C2A" w:rsidTr="006D07DF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2026г. </w:t>
            </w:r>
            <w:r w:rsidRPr="00B6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r w:rsidRPr="00B6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гноз)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42 226,82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11 896,80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30 330,02</w:t>
            </w:r>
          </w:p>
        </w:tc>
        <w:tc>
          <w:tcPr>
            <w:tcW w:w="1075" w:type="dxa"/>
            <w:vAlign w:val="center"/>
          </w:tcPr>
          <w:p w:rsidR="00081C2A" w:rsidRDefault="00081C2A" w:rsidP="00081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0AC1" w:rsidRDefault="00400AC1" w:rsidP="00F17F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0AC1" w:rsidSect="00400AC1">
          <w:pgSz w:w="16838" w:h="11906" w:orient="landscape" w:code="9"/>
          <w:pgMar w:top="1134" w:right="1701" w:bottom="1134" w:left="1134" w:header="709" w:footer="709" w:gutter="0"/>
          <w:cols w:space="708"/>
          <w:docGrid w:linePitch="360"/>
        </w:sectPr>
      </w:pPr>
    </w:p>
    <w:p w:rsidR="00F51DA0" w:rsidRPr="00F51DA0" w:rsidRDefault="00F51DA0" w:rsidP="00254298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Подпрограмма " Управление муниципальным долгом Александровского района "</w:t>
      </w:r>
    </w:p>
    <w:p w:rsidR="00F51DA0" w:rsidRDefault="00F51DA0" w:rsidP="00254298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439" w:rsidRPr="00F51DA0" w:rsidRDefault="00FF4439" w:rsidP="00254298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FF4439" w:rsidRPr="00F51DA0" w:rsidRDefault="00FF4439" w:rsidP="0025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Управление муниципальным долгом </w:t>
      </w:r>
      <w:r w:rsidR="00254298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"</w:t>
      </w:r>
    </w:p>
    <w:p w:rsidR="00FF4439" w:rsidRPr="00F51DA0" w:rsidRDefault="00FF4439" w:rsidP="00FF44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4"/>
        <w:gridCol w:w="5245"/>
      </w:tblGrid>
      <w:tr w:rsidR="00FF4439" w:rsidRPr="00FF4439" w:rsidTr="004F3408">
        <w:trPr>
          <w:trHeight w:val="20"/>
        </w:trPr>
        <w:tc>
          <w:tcPr>
            <w:tcW w:w="3924" w:type="dxa"/>
            <w:shd w:val="clear" w:color="auto" w:fill="FFFFFF"/>
          </w:tcPr>
          <w:p w:rsidR="00FF4439" w:rsidRPr="00FF4439" w:rsidRDefault="00FF4439" w:rsidP="00FF4439">
            <w:pPr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Ответственный               исполнитель 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245" w:type="dxa"/>
            <w:shd w:val="clear" w:color="auto" w:fill="FFFFFF"/>
          </w:tcPr>
          <w:p w:rsidR="00FF4439" w:rsidRPr="00FF4439" w:rsidRDefault="00FF4439" w:rsidP="002542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</w:t>
            </w:r>
            <w:r w:rsidR="0025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25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</w:t>
            </w:r>
            <w:r w:rsidR="0025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5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FF4439" w:rsidRPr="00FF4439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FF4439" w:rsidRDefault="00FF4439" w:rsidP="004F34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245" w:type="dxa"/>
            <w:shd w:val="clear" w:color="auto" w:fill="FFFFFF"/>
          </w:tcPr>
          <w:p w:rsidR="00FF4439" w:rsidRPr="00FF4439" w:rsidRDefault="00E45A26" w:rsidP="00FF44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F4439" w:rsidRPr="00FF4439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FF4439" w:rsidRDefault="00FF4439" w:rsidP="004F34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245" w:type="dxa"/>
            <w:shd w:val="clear" w:color="auto" w:fill="FFFFFF"/>
          </w:tcPr>
          <w:p w:rsidR="00FF4439" w:rsidRPr="00FF4439" w:rsidRDefault="00E45A26" w:rsidP="00E45A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</w:t>
            </w:r>
            <w:r w:rsidR="00FF4439"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</w:t>
            </w:r>
            <w:r w:rsidR="00FF4439"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="00FF4439"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FF4439" w:rsidRPr="00FF4439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FF4439" w:rsidRDefault="00FF4439" w:rsidP="004F34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245" w:type="dxa"/>
            <w:shd w:val="clear" w:color="auto" w:fill="FFFFFF"/>
          </w:tcPr>
          <w:p w:rsidR="00FF4439" w:rsidRPr="00E45A26" w:rsidRDefault="00E45A26" w:rsidP="00E45A26">
            <w:pPr>
              <w:pStyle w:val="aa"/>
              <w:numPr>
                <w:ilvl w:val="0"/>
                <w:numId w:val="24"/>
              </w:numPr>
              <w:tabs>
                <w:tab w:val="left" w:pos="386"/>
              </w:tabs>
              <w:spacing w:after="0" w:line="240" w:lineRule="auto"/>
              <w:ind w:lef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экономически обоснованного объема</w:t>
            </w:r>
            <w:r w:rsidR="00FF4439" w:rsidRPr="00E4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долга </w:t>
            </w:r>
            <w:r w:rsidR="00254298" w:rsidRPr="00E4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</w:t>
            </w:r>
            <w:r w:rsidR="00254298" w:rsidRPr="00E4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54298" w:rsidRPr="00E4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FF4439" w:rsidRPr="00E4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E4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5A26" w:rsidRDefault="00E45A26" w:rsidP="00E45A26">
            <w:pPr>
              <w:pStyle w:val="aa"/>
              <w:numPr>
                <w:ilvl w:val="0"/>
                <w:numId w:val="24"/>
              </w:numPr>
              <w:tabs>
                <w:tab w:val="left" w:pos="386"/>
              </w:tabs>
              <w:spacing w:after="0" w:line="240" w:lineRule="auto"/>
              <w:ind w:lef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Минимизация стоимости заимствований.</w:t>
            </w:r>
          </w:p>
          <w:p w:rsidR="00FF4439" w:rsidRPr="00FF4439" w:rsidRDefault="00E45A26" w:rsidP="00E45A26">
            <w:pPr>
              <w:pStyle w:val="aa"/>
              <w:numPr>
                <w:ilvl w:val="0"/>
                <w:numId w:val="24"/>
              </w:numPr>
              <w:tabs>
                <w:tab w:val="left" w:pos="386"/>
              </w:tabs>
              <w:spacing w:after="0" w:line="240" w:lineRule="auto"/>
              <w:ind w:lef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финансовых обязательств по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ключенным кредитным договорам, соглашен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ям.</w:t>
            </w:r>
          </w:p>
        </w:tc>
      </w:tr>
      <w:tr w:rsidR="00FF4439" w:rsidRPr="00FF4439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FF4439" w:rsidRDefault="00FF4439" w:rsidP="004F3408">
            <w:pPr>
              <w:shd w:val="clear" w:color="auto" w:fill="FFFFFF"/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245" w:type="dxa"/>
            <w:shd w:val="clear" w:color="auto" w:fill="FFFFFF"/>
          </w:tcPr>
          <w:p w:rsidR="00D46585" w:rsidRPr="00D46585" w:rsidRDefault="00D46585" w:rsidP="00D46585">
            <w:pPr>
              <w:shd w:val="clear" w:color="auto" w:fill="FFFFFF"/>
              <w:tabs>
                <w:tab w:val="left" w:pos="3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Отношение объема муниципального долга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 общему объему д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«Александровский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учета объема бе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возмездных поступлений.</w:t>
            </w:r>
          </w:p>
          <w:p w:rsidR="00447115" w:rsidRDefault="00D46585" w:rsidP="00447115">
            <w:pPr>
              <w:shd w:val="clear" w:color="auto" w:fill="FFFFFF"/>
              <w:tabs>
                <w:tab w:val="left" w:pos="3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Доля расходов на обслуживание муниципал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долга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объеме расходов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«Александровский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4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4439" w:rsidRPr="00FF4439" w:rsidRDefault="00D46585" w:rsidP="00447115">
            <w:pPr>
              <w:shd w:val="clear" w:color="auto" w:fill="FFFFFF"/>
              <w:tabs>
                <w:tab w:val="left" w:pos="3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Наличие просроченной задолженности по долговым обязательствам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4439" w:rsidRPr="00FF4439" w:rsidTr="00B24591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FF4439" w:rsidRDefault="00FF4439" w:rsidP="004F3408">
            <w:pPr>
              <w:shd w:val="clear" w:color="auto" w:fill="FFFFFF"/>
              <w:spacing w:after="0" w:line="326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     и      этапы      реализации подпрограммы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FF4439" w:rsidRPr="00FF4439" w:rsidRDefault="00FF4439" w:rsidP="00B24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5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F4439" w:rsidRPr="00FF4439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FF4439" w:rsidRDefault="00FF4439" w:rsidP="004F3408">
            <w:pPr>
              <w:shd w:val="clear" w:color="auto" w:fill="FFFFFF"/>
              <w:spacing w:after="0" w:line="317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Объемы   бюджетных   ассигнований 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245" w:type="dxa"/>
            <w:shd w:val="clear" w:color="auto" w:fill="FFFFFF"/>
          </w:tcPr>
          <w:p w:rsidR="00DE2F2A" w:rsidRPr="00DE2F2A" w:rsidRDefault="00DE2F2A" w:rsidP="00D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расходов на реализацию Подпр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в 2021 – 2026 годах предусматривается в сумме 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DE2F2A" w:rsidRPr="00DE2F2A" w:rsidRDefault="00DE2F2A" w:rsidP="00D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в сумме 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E2F2A" w:rsidRPr="00DE2F2A" w:rsidRDefault="00DE2F2A" w:rsidP="00D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в сумме 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E2F2A" w:rsidRPr="00DE2F2A" w:rsidRDefault="00DE2F2A" w:rsidP="00D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в сумме 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E2F2A" w:rsidRPr="00DE2F2A" w:rsidRDefault="00DE2F2A" w:rsidP="00D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в сумме 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DE2F2A" w:rsidRPr="00DE2F2A" w:rsidRDefault="00DE2F2A" w:rsidP="00D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в сумме 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F4439" w:rsidRPr="00FF4439" w:rsidRDefault="00DE2F2A" w:rsidP="0008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в сумме 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FF4439" w:rsidRPr="00FF4439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FF4439" w:rsidRDefault="00FF4439" w:rsidP="004F3408">
            <w:pPr>
              <w:shd w:val="clear" w:color="auto" w:fill="FFFFFF"/>
              <w:spacing w:after="0" w:line="317" w:lineRule="exact"/>
              <w:ind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245" w:type="dxa"/>
            <w:shd w:val="clear" w:color="auto" w:fill="FFFFFF"/>
          </w:tcPr>
          <w:p w:rsidR="00D46585" w:rsidRPr="00D46585" w:rsidRDefault="00FF4439" w:rsidP="00D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объема муниципального долга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сандровского района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6585" w:rsidRP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планирование расходов на его обслуживание в пределах нормативов, уст</w:t>
            </w:r>
            <w:r w:rsidR="00D46585" w:rsidRP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46585" w:rsidRP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Бюджетным кодексом Российской Федерации.</w:t>
            </w:r>
          </w:p>
          <w:p w:rsidR="00FF4439" w:rsidRPr="00FF4439" w:rsidRDefault="00D46585" w:rsidP="00D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2.Отсутствие просроченной задолженности по долговым обязательствам и расходам на обсл</w:t>
            </w:r>
            <w:r w:rsidRP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живание муниципального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</w:tbl>
    <w:p w:rsidR="005C3078" w:rsidRDefault="005C3078" w:rsidP="00FF44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078" w:rsidRDefault="005C3078" w:rsidP="00FF44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439" w:rsidRPr="00F51DA0" w:rsidRDefault="00FF4439" w:rsidP="00F51DA0">
      <w:pPr>
        <w:pStyle w:val="a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сферы реализации Подпрограммы</w:t>
      </w:r>
    </w:p>
    <w:p w:rsidR="00FF4439" w:rsidRPr="00B62C62" w:rsidRDefault="00FF4439" w:rsidP="00B62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условиях растущей нагрузки на бюджет муниципального образования </w:t>
      </w:r>
      <w:r w:rsidR="00DE2F2A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</w:t>
      </w:r>
      <w:r w:rsidR="00DE2F2A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E2F2A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сандровский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E2F2A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исполнения принятых расходных обязательств, повышение заработной платы работников образования и культуры, повышения минимального ра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 оплаты труда решающее значение для обеспечения стабильности и сбалансир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ванности бюджетного процесса имеет проведение рациональной политики в сфере м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долга.</w:t>
      </w:r>
    </w:p>
    <w:p w:rsidR="00FF4439" w:rsidRPr="00B62C62" w:rsidRDefault="00FF4439" w:rsidP="00B62C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района в 2011-2013 году проводила работу, направленную на снижение объема образовавшегося муниципального долга. </w:t>
      </w:r>
    </w:p>
    <w:p w:rsidR="00FF4439" w:rsidRPr="00B62C62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долг </w:t>
      </w:r>
      <w:r w:rsidR="00DE2F2A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состоянию на 1 января 201</w:t>
      </w:r>
      <w:r w:rsidR="008E7096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равен нулю.</w:t>
      </w:r>
    </w:p>
    <w:p w:rsidR="00FF4439" w:rsidRPr="00B62C62" w:rsidRDefault="00DE2F2A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</w:t>
      </w:r>
      <w:r w:rsidR="00FF4439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повышающейся нагрузки на районный бюджет в части исполнения принятых расходных обязательств, необходимости обеспечения требований, утве</w:t>
      </w:r>
      <w:r w:rsidR="00FF4439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4439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жденных и вновь принимаемых федеральных нормативных актов, учитывая ограниче</w:t>
      </w:r>
      <w:r w:rsidR="00FF4439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F4439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возможности района по наращиванию доходной части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8E7096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долг на 01.01.2020 года составляет 23830 тыс. рублей,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долгосрочном</w:t>
      </w:r>
      <w:r w:rsidR="00FF4439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периоде во</w:t>
      </w:r>
      <w:r w:rsidR="00FF4439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F4439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привлечение заемных средств.</w:t>
      </w:r>
    </w:p>
    <w:p w:rsidR="00FF4439" w:rsidRPr="00B62C62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управления муниципальным долгом в 20</w:t>
      </w:r>
      <w:r w:rsidR="008E7096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E7096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является пр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ответственной долговой политики для обеспечения исполнения расходных обязательств </w:t>
      </w:r>
      <w:r w:rsidR="00DE2F2A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полном объеме по более низкой стоимости заимствований на краткосрочную, среднесрочную и долгосрочную перспективу.</w:t>
      </w:r>
    </w:p>
    <w:p w:rsidR="00FF4439" w:rsidRPr="00B62C62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муниципальным долгом в долгосрочном периоде будет осущест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ляться по следующим направлениям:</w:t>
      </w:r>
    </w:p>
    <w:p w:rsidR="00FF4439" w:rsidRPr="00B62C62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муниципальных заимствований </w:t>
      </w:r>
      <w:r w:rsidR="00DE2F2A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уч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оценки их целесообразности </w:t>
      </w:r>
      <w:r w:rsidR="00DE2F2A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минимизации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 его обслуживание;</w:t>
      </w:r>
    </w:p>
    <w:p w:rsidR="00FF4439" w:rsidRPr="00B62C62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рисков, связанных с осуществлением заимствований;</w:t>
      </w:r>
    </w:p>
    <w:p w:rsidR="00FF4439" w:rsidRPr="00B62C62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рыночных инструментов заимствований и инструментов управления долгом</w:t>
      </w:r>
      <w:r w:rsidR="00D46585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947"/>
      <w:bookmarkStart w:id="9" w:name="Par1953"/>
      <w:bookmarkStart w:id="10" w:name="sub_3400"/>
      <w:bookmarkEnd w:id="8"/>
      <w:bookmarkEnd w:id="9"/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реализации подпрограммы будет осуществляться по трем показателям (индикаторам).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значение показателя 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«Отношение объема муниципального долга Александровского района к общему объему доходов бюджета муниципального о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разования «Александровский район» без учета объема безвозмездных поступл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ний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рассчитывается по формуле: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МД / (Д – БП), где: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МД – объем муниципального долга Александровского района;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годовой объем доходов бюджета района;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БП – годовой объем безвозмездных поступлений</w:t>
      </w:r>
      <w:r w:rsidRPr="00B62C62">
        <w:rPr>
          <w:rFonts w:ascii="Times New Roman" w:hAnsi="Times New Roman" w:cs="Times New Roman"/>
          <w:sz w:val="24"/>
          <w:szCs w:val="24"/>
        </w:rPr>
        <w:t xml:space="preserve"> с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объема поступлений налоговых доходов по дополнительным нормативным отчислениям.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значение показателя 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«Доля расходов на обслуживание муниц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пального долга Александровского района в объеме расходов бюджета муниц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пального образования «Александровский район»,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 по формуле: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Ро/Р * 100%, где: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 – объем расходов на обслуживание муниципального долга; 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Р – годовой объем расходов бюджета района,</w:t>
      </w:r>
      <w:r w:rsidRPr="00B62C62">
        <w:rPr>
          <w:rFonts w:ascii="Times New Roman" w:hAnsi="Times New Roman" w:cs="Times New Roman"/>
          <w:sz w:val="24"/>
          <w:szCs w:val="24"/>
        </w:rPr>
        <w:t xml:space="preserve">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объема расходов, которые осуществляются за счет субвенций, предоставляемых из Бюджетов бюджетной системы Российской Федерации»</w:t>
      </w:r>
    </w:p>
    <w:p w:rsidR="006D5908" w:rsidRDefault="005C3078" w:rsidP="00D1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значение показателя 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«Наличие просроченной задолженности по долговым обязательствам»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соответствует данным долговой книги Александровского района.</w:t>
      </w:r>
    </w:p>
    <w:p w:rsidR="005C3078" w:rsidRPr="00B62C62" w:rsidRDefault="005C3078" w:rsidP="00D1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3078" w:rsidRPr="00B62C62" w:rsidSect="00757459">
          <w:pgSz w:w="11906" w:h="16838" w:code="9"/>
          <w:pgMar w:top="1134" w:right="1134" w:bottom="1134" w:left="1701" w:header="142" w:footer="142" w:gutter="0"/>
          <w:cols w:space="708"/>
          <w:docGrid w:linePitch="360"/>
        </w:sectPr>
      </w:pP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4439" w:rsidRPr="00F51DA0" w:rsidRDefault="00FF4439" w:rsidP="00F51DA0">
      <w:pPr>
        <w:pStyle w:val="aa"/>
        <w:keepNext/>
        <w:numPr>
          <w:ilvl w:val="0"/>
          <w:numId w:val="3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Показатели (индикаторы) подпрограммы</w:t>
      </w:r>
      <w:r w:rsidR="007525D4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муниципальным долгом Александровского района»</w:t>
      </w:r>
    </w:p>
    <w:tbl>
      <w:tblPr>
        <w:tblStyle w:val="a9"/>
        <w:tblW w:w="147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1134"/>
        <w:gridCol w:w="1292"/>
        <w:gridCol w:w="976"/>
        <w:gridCol w:w="988"/>
        <w:gridCol w:w="989"/>
        <w:gridCol w:w="989"/>
        <w:gridCol w:w="990"/>
        <w:gridCol w:w="990"/>
        <w:gridCol w:w="990"/>
        <w:gridCol w:w="990"/>
      </w:tblGrid>
      <w:tr w:rsidR="004F3408" w:rsidRPr="004F3408" w:rsidTr="00B24591">
        <w:tc>
          <w:tcPr>
            <w:tcW w:w="540" w:type="dxa"/>
            <w:vAlign w:val="center"/>
          </w:tcPr>
          <w:p w:rsidR="004F3408" w:rsidRPr="004F3408" w:rsidRDefault="004F3408" w:rsidP="00B24591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5" w:type="dxa"/>
            <w:vAlign w:val="center"/>
          </w:tcPr>
          <w:p w:rsidR="004F3408" w:rsidRPr="004F3408" w:rsidRDefault="004F3408" w:rsidP="00B24591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4F3408" w:rsidRPr="004F3408" w:rsidRDefault="004F3408" w:rsidP="00B24591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казателя</w:t>
            </w:r>
          </w:p>
        </w:tc>
        <w:tc>
          <w:tcPr>
            <w:tcW w:w="1292" w:type="dxa"/>
            <w:vAlign w:val="center"/>
          </w:tcPr>
          <w:p w:rsidR="004F3408" w:rsidRPr="004F3408" w:rsidRDefault="004F3408" w:rsidP="00B24591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7902" w:type="dxa"/>
            <w:gridSpan w:val="8"/>
            <w:vAlign w:val="center"/>
          </w:tcPr>
          <w:p w:rsidR="004F3408" w:rsidRPr="004F3408" w:rsidRDefault="004F3408" w:rsidP="00B24591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4F3408" w:rsidRPr="004F3408" w:rsidTr="00B24591">
        <w:tc>
          <w:tcPr>
            <w:tcW w:w="540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88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89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89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0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0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0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90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</w:tr>
      <w:tr w:rsidR="004F3408" w:rsidRPr="004F3408" w:rsidTr="00B24591">
        <w:tc>
          <w:tcPr>
            <w:tcW w:w="540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55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92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76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8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9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9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0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0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0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0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525D4" w:rsidRPr="004F3408" w:rsidTr="00B24591">
        <w:tc>
          <w:tcPr>
            <w:tcW w:w="540" w:type="dxa"/>
          </w:tcPr>
          <w:p w:rsidR="007525D4" w:rsidRPr="004F3408" w:rsidRDefault="007525D4" w:rsidP="007525D4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</w:tcPr>
          <w:p w:rsidR="007525D4" w:rsidRPr="004F3408" w:rsidRDefault="00B62C62" w:rsidP="00B62C62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="007525D4"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объема мун</w:t>
            </w:r>
            <w:r w:rsidR="007525D4"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525D4"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ципального долга </w:t>
            </w:r>
            <w:r w:rsid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</w:t>
            </w:r>
            <w:r w:rsid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7525D4"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 общему объему доходов бюджета </w:t>
            </w:r>
            <w:r w:rsid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</w:t>
            </w:r>
            <w:r w:rsid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«Александровский </w:t>
            </w:r>
            <w:r w:rsidR="007525D4"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525D4"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учета объема безвозмездных п</w:t>
            </w:r>
            <w:r w:rsidR="007525D4"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525D4"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5D4" w:rsidRPr="00C45904" w:rsidRDefault="007525D4" w:rsidP="007525D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</w:t>
            </w: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25D4" w:rsidRPr="00C45904" w:rsidRDefault="007525D4" w:rsidP="007525D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6" w:type="dxa"/>
          </w:tcPr>
          <w:p w:rsidR="007525D4" w:rsidRPr="004F3408" w:rsidRDefault="007525D4" w:rsidP="007525D4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  <w:tc>
          <w:tcPr>
            <w:tcW w:w="989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  <w:tc>
          <w:tcPr>
            <w:tcW w:w="989" w:type="dxa"/>
            <w:vAlign w:val="center"/>
          </w:tcPr>
          <w:p w:rsidR="007525D4" w:rsidRPr="007D4B8C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&lt;50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</w:tr>
      <w:tr w:rsidR="007525D4" w:rsidRPr="004F3408" w:rsidTr="00B24591">
        <w:tc>
          <w:tcPr>
            <w:tcW w:w="540" w:type="dxa"/>
          </w:tcPr>
          <w:p w:rsidR="007525D4" w:rsidRPr="004F3408" w:rsidRDefault="007525D4" w:rsidP="007525D4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7525D4" w:rsidRPr="00C45904" w:rsidRDefault="00B62C62" w:rsidP="004471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</w:t>
            </w:r>
            <w:r w:rsidR="007525D4"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Доля расходов на обсл</w:t>
            </w:r>
            <w:r w:rsidR="007525D4"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7525D4"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живание муниципального долга </w:t>
            </w:r>
            <w:r w:rsidR="00447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Александровского</w:t>
            </w:r>
            <w:r w:rsidR="007525D4"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 объеме расходов бюджета </w:t>
            </w:r>
            <w:r w:rsidR="00447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</w:t>
            </w:r>
            <w:r w:rsidR="00447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47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«Александровский</w:t>
            </w:r>
            <w:r w:rsidR="007525D4"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447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5D4" w:rsidRPr="00C45904" w:rsidRDefault="007525D4" w:rsidP="007525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</w:t>
            </w: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</w:t>
            </w: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25D4" w:rsidRPr="00C45904" w:rsidRDefault="007525D4" w:rsidP="007525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76" w:type="dxa"/>
          </w:tcPr>
          <w:p w:rsidR="007525D4" w:rsidRPr="004F3408" w:rsidRDefault="007525D4" w:rsidP="007525D4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Align w:val="center"/>
          </w:tcPr>
          <w:p w:rsidR="007525D4" w:rsidRPr="007D4B8C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&lt;15</w:t>
            </w:r>
          </w:p>
        </w:tc>
        <w:tc>
          <w:tcPr>
            <w:tcW w:w="989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  <w:tc>
          <w:tcPr>
            <w:tcW w:w="989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</w:tr>
      <w:tr w:rsidR="007525D4" w:rsidRPr="004F3408" w:rsidTr="00B24591">
        <w:tc>
          <w:tcPr>
            <w:tcW w:w="540" w:type="dxa"/>
          </w:tcPr>
          <w:p w:rsidR="007525D4" w:rsidRPr="004F3408" w:rsidRDefault="007525D4" w:rsidP="007525D4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7525D4" w:rsidRPr="00C45904" w:rsidRDefault="00B62C62" w:rsidP="007525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</w:t>
            </w:r>
            <w:r w:rsidR="007525D4" w:rsidRPr="00C459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Наличие просроченной задолженности по долговым об</w:t>
            </w:r>
            <w:r w:rsidR="007525D4" w:rsidRPr="00C459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7525D4" w:rsidRPr="00C459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5D4" w:rsidRPr="00C45904" w:rsidRDefault="007525D4" w:rsidP="007525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</w:t>
            </w: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</w:t>
            </w: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25D4" w:rsidRPr="00C45904" w:rsidRDefault="007525D4" w:rsidP="007525D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9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525D4" w:rsidRPr="00C45904" w:rsidRDefault="007525D4" w:rsidP="007525D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9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F3408" w:rsidRPr="004F3408" w:rsidRDefault="004F3408" w:rsidP="007525D4">
      <w:pPr>
        <w:pStyle w:val="aa"/>
        <w:keepNext/>
        <w:spacing w:after="0" w:line="240" w:lineRule="atLeast"/>
        <w:ind w:left="-57" w:right="-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096" w:rsidRPr="008E7096" w:rsidRDefault="008E7096" w:rsidP="008E7096">
      <w:pPr>
        <w:pStyle w:val="aa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0"/>
    <w:p w:rsidR="00FF4439" w:rsidRPr="00DE2F2A" w:rsidRDefault="00FF4439" w:rsidP="00FF4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439" w:rsidRDefault="00FF4439" w:rsidP="00FF44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33" w:rsidRPr="00DE2F2A" w:rsidRDefault="00745C33" w:rsidP="00FF44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33" w:rsidRDefault="00745C33" w:rsidP="00BA22B8">
      <w:pPr>
        <w:pStyle w:val="aa"/>
        <w:keepNext/>
        <w:numPr>
          <w:ilvl w:val="0"/>
          <w:numId w:val="14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45C33" w:rsidSect="00B24591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X="-720" w:tblpY="696"/>
        <w:tblW w:w="15149" w:type="dxa"/>
        <w:tblLayout w:type="fixed"/>
        <w:tblLook w:val="04A0" w:firstRow="1" w:lastRow="0" w:firstColumn="1" w:lastColumn="0" w:noHBand="0" w:noVBand="1"/>
      </w:tblPr>
      <w:tblGrid>
        <w:gridCol w:w="421"/>
        <w:gridCol w:w="2707"/>
        <w:gridCol w:w="992"/>
        <w:gridCol w:w="992"/>
        <w:gridCol w:w="1120"/>
        <w:gridCol w:w="992"/>
        <w:gridCol w:w="1418"/>
        <w:gridCol w:w="1489"/>
        <w:gridCol w:w="3884"/>
        <w:gridCol w:w="1134"/>
      </w:tblGrid>
      <w:tr w:rsidR="00667B24" w:rsidRPr="00BA22B8" w:rsidTr="00590F26">
        <w:trPr>
          <w:trHeight w:val="20"/>
        </w:trPr>
        <w:tc>
          <w:tcPr>
            <w:tcW w:w="151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7B24" w:rsidRPr="00590F26" w:rsidRDefault="00667B24" w:rsidP="00F51DA0">
            <w:pPr>
              <w:pStyle w:val="aa"/>
              <w:keepNext/>
              <w:numPr>
                <w:ilvl w:val="0"/>
                <w:numId w:val="31"/>
              </w:numPr>
              <w:tabs>
                <w:tab w:val="left" w:pos="1701"/>
                <w:tab w:val="left" w:pos="2232"/>
              </w:tabs>
              <w:spacing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и характеристика ведомственных целевых программ и основных мероприятий подпрограммы</w:t>
            </w:r>
          </w:p>
          <w:p w:rsidR="00590F26" w:rsidRPr="00590F26" w:rsidRDefault="00590F26" w:rsidP="00590F26">
            <w:pPr>
              <w:keepNext/>
              <w:tabs>
                <w:tab w:val="left" w:pos="1701"/>
                <w:tab w:val="left" w:pos="2232"/>
              </w:tabs>
              <w:spacing w:line="240" w:lineRule="atLeast"/>
              <w:ind w:left="360" w:right="-57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5C33" w:rsidRPr="00BA22B8" w:rsidTr="00590F26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:rsidR="00745C33" w:rsidRPr="00C55D9D" w:rsidRDefault="005C3078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</w:tcBorders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</w:t>
            </w: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мы, задачи подпрограммы ВЦП (основного меропри</w:t>
            </w: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тия) муниципальной пр</w:t>
            </w: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</w:t>
            </w: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(год)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</w:t>
            </w: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 (тыс. рублей)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</w:tcBorders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</w:tcBorders>
            <w:vAlign w:val="center"/>
          </w:tcPr>
          <w:p w:rsidR="00745C33" w:rsidRPr="00C55D9D" w:rsidRDefault="00745C33" w:rsidP="00B24591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Участник/</w:t>
            </w:r>
          </w:p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 мер</w:t>
            </w:r>
            <w:r w:rsidRPr="00C55D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5D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приятия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</w:tcBorders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  <w:tab w:val="left" w:pos="2232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конечного результата ВЦП (основного мер</w:t>
            </w:r>
            <w:r w:rsidRPr="00C55D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5D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приятия), показатели непосредственного результата мероприятий, входящих в состав основного меропри</w:t>
            </w:r>
            <w:r w:rsidRPr="00C55D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5D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тия, по годам реализации</w:t>
            </w:r>
          </w:p>
        </w:tc>
      </w:tr>
      <w:tr w:rsidR="00745C33" w:rsidRPr="00BA22B8" w:rsidTr="00590F26">
        <w:trPr>
          <w:trHeight w:val="20"/>
        </w:trPr>
        <w:tc>
          <w:tcPr>
            <w:tcW w:w="421" w:type="dxa"/>
            <w:vMerge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vMerge/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992" w:type="dxa"/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района</w:t>
            </w:r>
          </w:p>
        </w:tc>
        <w:tc>
          <w:tcPr>
            <w:tcW w:w="1418" w:type="dxa"/>
            <w:vAlign w:val="center"/>
          </w:tcPr>
          <w:p w:rsidR="00745C33" w:rsidRPr="00C55D9D" w:rsidRDefault="00745C33" w:rsidP="00B24591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естных бю</w:t>
            </w: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жетов по с</w:t>
            </w: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гласованию</w:t>
            </w:r>
          </w:p>
        </w:tc>
        <w:tc>
          <w:tcPr>
            <w:tcW w:w="1489" w:type="dxa"/>
            <w:vMerge/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единицы измерения</w:t>
            </w:r>
          </w:p>
        </w:tc>
        <w:tc>
          <w:tcPr>
            <w:tcW w:w="1134" w:type="dxa"/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 годам реализации</w:t>
            </w:r>
          </w:p>
        </w:tc>
      </w:tr>
      <w:tr w:rsidR="00745C33" w:rsidRPr="00BA22B8" w:rsidTr="00590F26">
        <w:trPr>
          <w:trHeight w:val="20"/>
        </w:trPr>
        <w:tc>
          <w:tcPr>
            <w:tcW w:w="421" w:type="dxa"/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7" w:type="dxa"/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745C33" w:rsidRPr="00C55D9D" w:rsidRDefault="00745C33" w:rsidP="00B24591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9" w:type="dxa"/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4" w:type="dxa"/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45C33" w:rsidRPr="00C55D9D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45C33" w:rsidRPr="00BA22B8" w:rsidTr="00590F26">
        <w:trPr>
          <w:trHeight w:val="20"/>
        </w:trPr>
        <w:tc>
          <w:tcPr>
            <w:tcW w:w="421" w:type="dxa"/>
          </w:tcPr>
          <w:p w:rsidR="00745C33" w:rsidRPr="00BA22B8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8" w:type="dxa"/>
            <w:gridSpan w:val="9"/>
          </w:tcPr>
          <w:p w:rsidR="00745C33" w:rsidRPr="00B24591" w:rsidRDefault="00745C33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Подпрограмма «Управление муниципальным долгом Александровского района»</w:t>
            </w:r>
          </w:p>
        </w:tc>
      </w:tr>
      <w:tr w:rsidR="00C55D9D" w:rsidRPr="00BA22B8" w:rsidTr="00590F26">
        <w:trPr>
          <w:trHeight w:val="20"/>
        </w:trPr>
        <w:tc>
          <w:tcPr>
            <w:tcW w:w="421" w:type="dxa"/>
            <w:vMerge w:val="restart"/>
            <w:vAlign w:val="center"/>
          </w:tcPr>
          <w:p w:rsidR="00C55D9D" w:rsidRPr="00BA22B8" w:rsidRDefault="00C55D9D" w:rsidP="00590F26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28" w:type="dxa"/>
            <w:gridSpan w:val="9"/>
            <w:vAlign w:val="center"/>
          </w:tcPr>
          <w:p w:rsidR="00590F26" w:rsidRPr="00B24591" w:rsidRDefault="00C55D9D" w:rsidP="00590F26">
            <w:pPr>
              <w:pStyle w:val="aa"/>
              <w:keepNext/>
              <w:tabs>
                <w:tab w:val="left" w:pos="1701"/>
              </w:tabs>
              <w:spacing w:line="360" w:lineRule="auto"/>
              <w:ind w:left="-57" w:right="-5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Задача 1 Достижение экономически обоснованного объема муниципального долга Александровского района</w:t>
            </w:r>
          </w:p>
        </w:tc>
      </w:tr>
      <w:tr w:rsidR="00C55D9D" w:rsidRPr="00BA22B8" w:rsidTr="00590F26">
        <w:trPr>
          <w:trHeight w:val="20"/>
        </w:trPr>
        <w:tc>
          <w:tcPr>
            <w:tcW w:w="421" w:type="dxa"/>
            <w:vMerge/>
            <w:vAlign w:val="center"/>
          </w:tcPr>
          <w:p w:rsidR="00C55D9D" w:rsidRPr="00BA22B8" w:rsidRDefault="00C55D9D" w:rsidP="00590F26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 w:val="restart"/>
            <w:vAlign w:val="center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360E" w:rsidRPr="00B24591">
              <w:rPr>
                <w:rFonts w:ascii="Times New Roman" w:eastAsia="Times New Roman" w:hAnsi="Times New Roman" w:cs="Times New Roman"/>
                <w:lang w:eastAsia="ru-RU"/>
              </w:rPr>
              <w:t>Достижение экономически обоснованного объема м</w:t>
            </w:r>
            <w:r w:rsidR="000C360E" w:rsidRPr="00B2459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0C360E" w:rsidRPr="00B24591">
              <w:rPr>
                <w:rFonts w:ascii="Times New Roman" w:eastAsia="Times New Roman" w:hAnsi="Times New Roman" w:cs="Times New Roman"/>
                <w:lang w:eastAsia="ru-RU"/>
              </w:rPr>
              <w:t>ниципального долга Але</w:t>
            </w:r>
            <w:r w:rsidR="000C360E" w:rsidRPr="00B2459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0C360E" w:rsidRPr="00B24591">
              <w:rPr>
                <w:rFonts w:ascii="Times New Roman" w:eastAsia="Times New Roman" w:hAnsi="Times New Roman" w:cs="Times New Roman"/>
                <w:lang w:eastAsia="ru-RU"/>
              </w:rPr>
              <w:t>сандровского района</w:t>
            </w:r>
          </w:p>
        </w:tc>
        <w:tc>
          <w:tcPr>
            <w:tcW w:w="992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vMerge w:val="restart"/>
            <w:vAlign w:val="center"/>
          </w:tcPr>
          <w:p w:rsidR="00C55D9D" w:rsidRPr="00B24591" w:rsidRDefault="00C55D9D" w:rsidP="00B24591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24591">
              <w:rPr>
                <w:rFonts w:ascii="Times New Roman" w:hAnsi="Times New Roman" w:cs="Times New Roman"/>
                <w:color w:val="000000"/>
              </w:rPr>
              <w:t>Финансовый отдел Адм</w:t>
            </w:r>
            <w:r w:rsidRPr="00B24591">
              <w:rPr>
                <w:rFonts w:ascii="Times New Roman" w:hAnsi="Times New Roman" w:cs="Times New Roman"/>
                <w:color w:val="000000"/>
              </w:rPr>
              <w:t>и</w:t>
            </w:r>
            <w:r w:rsidRPr="00B24591">
              <w:rPr>
                <w:rFonts w:ascii="Times New Roman" w:hAnsi="Times New Roman" w:cs="Times New Roman"/>
                <w:color w:val="000000"/>
              </w:rPr>
              <w:t>нистрации Александро</w:t>
            </w:r>
            <w:r w:rsidRPr="00B24591">
              <w:rPr>
                <w:rFonts w:ascii="Times New Roman" w:hAnsi="Times New Roman" w:cs="Times New Roman"/>
                <w:color w:val="000000"/>
              </w:rPr>
              <w:t>в</w:t>
            </w:r>
            <w:r w:rsidRPr="00B24591">
              <w:rPr>
                <w:rFonts w:ascii="Times New Roman" w:hAnsi="Times New Roman" w:cs="Times New Roman"/>
                <w:color w:val="000000"/>
              </w:rPr>
              <w:t>ского района</w:t>
            </w:r>
          </w:p>
        </w:tc>
        <w:tc>
          <w:tcPr>
            <w:tcW w:w="3884" w:type="dxa"/>
            <w:vMerge w:val="restart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Отношение объема муниципального долга Александровского района к о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щему объему доходов бюджета мун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ципального образования «Алекса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дровский район» без учета объема бе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возмездных поступлений</w:t>
            </w:r>
          </w:p>
        </w:tc>
        <w:tc>
          <w:tcPr>
            <w:tcW w:w="1134" w:type="dxa"/>
          </w:tcPr>
          <w:p w:rsidR="00C55D9D" w:rsidRPr="00BA22B8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D9D" w:rsidRPr="00BA22B8" w:rsidTr="00590F26">
        <w:trPr>
          <w:trHeight w:val="20"/>
        </w:trPr>
        <w:tc>
          <w:tcPr>
            <w:tcW w:w="421" w:type="dxa"/>
            <w:vMerge/>
            <w:vAlign w:val="center"/>
          </w:tcPr>
          <w:p w:rsidR="00C55D9D" w:rsidRPr="00BA22B8" w:rsidRDefault="00C55D9D" w:rsidP="00590F26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992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vMerge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4" w:type="dxa"/>
            <w:vMerge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55D9D" w:rsidRPr="00BA22B8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&lt;50</w:t>
            </w:r>
          </w:p>
        </w:tc>
      </w:tr>
      <w:tr w:rsidR="00C55D9D" w:rsidRPr="00BA22B8" w:rsidTr="00590F26">
        <w:trPr>
          <w:trHeight w:val="20"/>
        </w:trPr>
        <w:tc>
          <w:tcPr>
            <w:tcW w:w="421" w:type="dxa"/>
            <w:vMerge/>
            <w:vAlign w:val="center"/>
          </w:tcPr>
          <w:p w:rsidR="00C55D9D" w:rsidRPr="00BA22B8" w:rsidRDefault="00C55D9D" w:rsidP="00590F26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992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vMerge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4" w:type="dxa"/>
            <w:vMerge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55D9D" w:rsidRDefault="00C55D9D" w:rsidP="00B24591">
            <w:r w:rsidRPr="00AD095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</w:tr>
      <w:tr w:rsidR="00C55D9D" w:rsidRPr="00BA22B8" w:rsidTr="00590F26">
        <w:trPr>
          <w:trHeight w:val="20"/>
        </w:trPr>
        <w:tc>
          <w:tcPr>
            <w:tcW w:w="421" w:type="dxa"/>
            <w:vMerge/>
            <w:vAlign w:val="center"/>
          </w:tcPr>
          <w:p w:rsidR="00C55D9D" w:rsidRPr="00BA22B8" w:rsidRDefault="00C55D9D" w:rsidP="00590F26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992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vMerge/>
          </w:tcPr>
          <w:p w:rsidR="00C55D9D" w:rsidRPr="00B24591" w:rsidRDefault="00C55D9D" w:rsidP="00B24591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55D9D" w:rsidRDefault="00C55D9D" w:rsidP="00B24591">
            <w:r w:rsidRPr="00AD095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</w:tr>
      <w:tr w:rsidR="00C55D9D" w:rsidRPr="00BA22B8" w:rsidTr="00590F26">
        <w:trPr>
          <w:trHeight w:val="20"/>
        </w:trPr>
        <w:tc>
          <w:tcPr>
            <w:tcW w:w="421" w:type="dxa"/>
            <w:vMerge/>
            <w:vAlign w:val="center"/>
          </w:tcPr>
          <w:p w:rsidR="00C55D9D" w:rsidRPr="00BA22B8" w:rsidRDefault="00C55D9D" w:rsidP="00590F26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992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vMerge/>
          </w:tcPr>
          <w:p w:rsidR="00C55D9D" w:rsidRPr="00B24591" w:rsidRDefault="00C55D9D" w:rsidP="00B24591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55D9D" w:rsidRDefault="00C55D9D" w:rsidP="00B24591">
            <w:r w:rsidRPr="00AD095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</w:tr>
      <w:tr w:rsidR="00C55D9D" w:rsidRPr="00BA22B8" w:rsidTr="00590F26">
        <w:trPr>
          <w:trHeight w:val="20"/>
        </w:trPr>
        <w:tc>
          <w:tcPr>
            <w:tcW w:w="421" w:type="dxa"/>
            <w:vMerge/>
            <w:vAlign w:val="center"/>
          </w:tcPr>
          <w:p w:rsidR="00C55D9D" w:rsidRPr="00BA22B8" w:rsidRDefault="00C55D9D" w:rsidP="00590F26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992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vMerge/>
          </w:tcPr>
          <w:p w:rsidR="00C55D9D" w:rsidRPr="00B24591" w:rsidRDefault="00C55D9D" w:rsidP="00B24591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55D9D" w:rsidRDefault="00C55D9D" w:rsidP="00B24591">
            <w:r w:rsidRPr="00AD095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</w:tr>
      <w:tr w:rsidR="00C55D9D" w:rsidRPr="00BA22B8" w:rsidTr="00590F26">
        <w:trPr>
          <w:trHeight w:val="20"/>
        </w:trPr>
        <w:tc>
          <w:tcPr>
            <w:tcW w:w="421" w:type="dxa"/>
            <w:vMerge/>
            <w:vAlign w:val="center"/>
          </w:tcPr>
          <w:p w:rsidR="00C55D9D" w:rsidRPr="00BA22B8" w:rsidRDefault="00C55D9D" w:rsidP="00590F26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2026г.</w:t>
            </w:r>
          </w:p>
        </w:tc>
        <w:tc>
          <w:tcPr>
            <w:tcW w:w="992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vMerge/>
          </w:tcPr>
          <w:p w:rsidR="00C55D9D" w:rsidRPr="00B24591" w:rsidRDefault="00C55D9D" w:rsidP="00B2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</w:tcPr>
          <w:p w:rsidR="00C55D9D" w:rsidRPr="00B24591" w:rsidRDefault="00C55D9D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55D9D" w:rsidRDefault="00C55D9D" w:rsidP="00B24591">
            <w:r w:rsidRPr="00AD095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</w:tr>
      <w:tr w:rsidR="000C360E" w:rsidRPr="00BA22B8" w:rsidTr="00590F26">
        <w:trPr>
          <w:trHeight w:val="20"/>
        </w:trPr>
        <w:tc>
          <w:tcPr>
            <w:tcW w:w="421" w:type="dxa"/>
            <w:vMerge w:val="restart"/>
            <w:vAlign w:val="center"/>
          </w:tcPr>
          <w:p w:rsidR="000C360E" w:rsidRPr="00BA22B8" w:rsidRDefault="000C360E" w:rsidP="00590F26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8" w:type="dxa"/>
            <w:gridSpan w:val="9"/>
          </w:tcPr>
          <w:p w:rsidR="000C360E" w:rsidRPr="00B24591" w:rsidRDefault="000C360E" w:rsidP="00590F26">
            <w:pPr>
              <w:pStyle w:val="aa"/>
              <w:keepNext/>
              <w:tabs>
                <w:tab w:val="left" w:pos="1701"/>
              </w:tabs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Задача 2 Минимизация стоимости заимствований.</w:t>
            </w:r>
          </w:p>
        </w:tc>
      </w:tr>
      <w:tr w:rsidR="00590F04" w:rsidRPr="00BA22B8" w:rsidTr="00590F26">
        <w:trPr>
          <w:trHeight w:val="20"/>
        </w:trPr>
        <w:tc>
          <w:tcPr>
            <w:tcW w:w="421" w:type="dxa"/>
            <w:vMerge/>
            <w:vAlign w:val="center"/>
          </w:tcPr>
          <w:p w:rsidR="00590F04" w:rsidRPr="00BA22B8" w:rsidRDefault="00590F04" w:rsidP="00590F26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 w:val="restart"/>
            <w:vAlign w:val="center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ВЦП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«Обслуживание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ниципального долга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ниципального образов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«Александровский район»»</w:t>
            </w:r>
          </w:p>
        </w:tc>
        <w:tc>
          <w:tcPr>
            <w:tcW w:w="992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 w:right="-9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20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 w:right="-9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418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vMerge w:val="restart"/>
            <w:vAlign w:val="center"/>
          </w:tcPr>
          <w:p w:rsidR="00590F04" w:rsidRPr="00B24591" w:rsidRDefault="00590F04" w:rsidP="0059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24591">
              <w:rPr>
                <w:rFonts w:ascii="Times New Roman" w:hAnsi="Times New Roman" w:cs="Times New Roman"/>
                <w:color w:val="000000"/>
              </w:rPr>
              <w:t>Финансовый отдел Адм</w:t>
            </w:r>
            <w:r w:rsidRPr="00B24591">
              <w:rPr>
                <w:rFonts w:ascii="Times New Roman" w:hAnsi="Times New Roman" w:cs="Times New Roman"/>
                <w:color w:val="000000"/>
              </w:rPr>
              <w:t>и</w:t>
            </w:r>
            <w:r w:rsidRPr="00B24591">
              <w:rPr>
                <w:rFonts w:ascii="Times New Roman" w:hAnsi="Times New Roman" w:cs="Times New Roman"/>
                <w:color w:val="000000"/>
              </w:rPr>
              <w:t>нистрации Алекса</w:t>
            </w:r>
            <w:r w:rsidRPr="00B24591">
              <w:rPr>
                <w:rFonts w:ascii="Times New Roman" w:hAnsi="Times New Roman" w:cs="Times New Roman"/>
                <w:color w:val="000000"/>
              </w:rPr>
              <w:t>н</w:t>
            </w:r>
            <w:r w:rsidRPr="00B24591">
              <w:rPr>
                <w:rFonts w:ascii="Times New Roman" w:hAnsi="Times New Roman" w:cs="Times New Roman"/>
                <w:color w:val="000000"/>
              </w:rPr>
              <w:t>дровского района</w:t>
            </w:r>
          </w:p>
        </w:tc>
        <w:tc>
          <w:tcPr>
            <w:tcW w:w="3884" w:type="dxa"/>
            <w:vMerge w:val="restart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Доля расходов на обслуживание м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ниципального долга Александровск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го района в объеме расходов бюджета муниципального образования «Але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сандровский район»</w:t>
            </w:r>
          </w:p>
        </w:tc>
        <w:tc>
          <w:tcPr>
            <w:tcW w:w="1134" w:type="dxa"/>
          </w:tcPr>
          <w:p w:rsidR="00590F04" w:rsidRPr="00BA22B8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F04" w:rsidRPr="00BA22B8" w:rsidTr="00590F26">
        <w:trPr>
          <w:trHeight w:val="20"/>
        </w:trPr>
        <w:tc>
          <w:tcPr>
            <w:tcW w:w="421" w:type="dxa"/>
            <w:vMerge/>
            <w:vAlign w:val="center"/>
          </w:tcPr>
          <w:p w:rsidR="00590F04" w:rsidRPr="00BA22B8" w:rsidRDefault="00590F04" w:rsidP="00590F26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992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20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418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vMerge/>
          </w:tcPr>
          <w:p w:rsidR="00590F04" w:rsidRPr="00B24591" w:rsidRDefault="00590F04" w:rsidP="0059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90F04" w:rsidRPr="00BA22B8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&lt;15</w:t>
            </w:r>
          </w:p>
        </w:tc>
      </w:tr>
      <w:tr w:rsidR="00590F04" w:rsidRPr="00BA22B8" w:rsidTr="00590F26">
        <w:trPr>
          <w:trHeight w:val="20"/>
        </w:trPr>
        <w:tc>
          <w:tcPr>
            <w:tcW w:w="421" w:type="dxa"/>
            <w:vMerge/>
            <w:vAlign w:val="center"/>
          </w:tcPr>
          <w:p w:rsidR="00590F04" w:rsidRPr="00BA22B8" w:rsidRDefault="00590F04" w:rsidP="00590F26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992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20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418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vMerge/>
          </w:tcPr>
          <w:p w:rsidR="00590F04" w:rsidRPr="00B24591" w:rsidRDefault="00590F04" w:rsidP="0059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90F04" w:rsidRDefault="00590F04" w:rsidP="00590F04">
            <w:r w:rsidRPr="007F0278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</w:tr>
      <w:tr w:rsidR="00590F04" w:rsidRPr="00BA22B8" w:rsidTr="00590F26">
        <w:trPr>
          <w:trHeight w:val="20"/>
        </w:trPr>
        <w:tc>
          <w:tcPr>
            <w:tcW w:w="421" w:type="dxa"/>
            <w:vMerge/>
            <w:vAlign w:val="center"/>
          </w:tcPr>
          <w:p w:rsidR="00590F04" w:rsidRPr="00BA22B8" w:rsidRDefault="00590F04" w:rsidP="00590F26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992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20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418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vMerge/>
          </w:tcPr>
          <w:p w:rsidR="00590F04" w:rsidRPr="00B24591" w:rsidRDefault="00590F04" w:rsidP="0059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90F04" w:rsidRDefault="00590F04" w:rsidP="00590F04">
            <w:r w:rsidRPr="007F0278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</w:tr>
      <w:tr w:rsidR="00590F04" w:rsidRPr="00BA22B8" w:rsidTr="00590F26">
        <w:trPr>
          <w:trHeight w:val="20"/>
        </w:trPr>
        <w:tc>
          <w:tcPr>
            <w:tcW w:w="421" w:type="dxa"/>
            <w:vMerge/>
            <w:vAlign w:val="center"/>
          </w:tcPr>
          <w:p w:rsidR="00590F04" w:rsidRPr="00BA22B8" w:rsidRDefault="00590F04" w:rsidP="00590F26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992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20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418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vMerge/>
          </w:tcPr>
          <w:p w:rsidR="00590F04" w:rsidRPr="00B24591" w:rsidRDefault="00590F04" w:rsidP="0059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90F04" w:rsidRDefault="00590F04" w:rsidP="00590F04">
            <w:r w:rsidRPr="007F0278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</w:tr>
      <w:tr w:rsidR="00590F04" w:rsidRPr="00BA22B8" w:rsidTr="00590F26">
        <w:trPr>
          <w:trHeight w:val="20"/>
        </w:trPr>
        <w:tc>
          <w:tcPr>
            <w:tcW w:w="421" w:type="dxa"/>
            <w:vMerge/>
            <w:vAlign w:val="center"/>
          </w:tcPr>
          <w:p w:rsidR="00590F04" w:rsidRPr="00BA22B8" w:rsidRDefault="00590F04" w:rsidP="00590F26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992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20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418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vMerge/>
          </w:tcPr>
          <w:p w:rsidR="00590F04" w:rsidRPr="00B24591" w:rsidRDefault="00590F04" w:rsidP="0059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90F04" w:rsidRDefault="00590F04" w:rsidP="00590F04">
            <w:r w:rsidRPr="007F0278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</w:tr>
      <w:tr w:rsidR="00590F04" w:rsidRPr="00BA22B8" w:rsidTr="00590F26">
        <w:trPr>
          <w:trHeight w:val="20"/>
        </w:trPr>
        <w:tc>
          <w:tcPr>
            <w:tcW w:w="421" w:type="dxa"/>
            <w:vMerge/>
            <w:vAlign w:val="center"/>
          </w:tcPr>
          <w:p w:rsidR="00590F04" w:rsidRPr="00BA22B8" w:rsidRDefault="00590F04" w:rsidP="00590F26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2026г.</w:t>
            </w:r>
          </w:p>
        </w:tc>
        <w:tc>
          <w:tcPr>
            <w:tcW w:w="992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vMerge/>
          </w:tcPr>
          <w:p w:rsidR="00590F04" w:rsidRPr="00B24591" w:rsidRDefault="00590F04" w:rsidP="0059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90F04" w:rsidRDefault="00590F04" w:rsidP="00590F04">
            <w:r w:rsidRPr="007F0278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</w:tr>
      <w:tr w:rsidR="000C360E" w:rsidRPr="00BA22B8" w:rsidTr="00590F26">
        <w:trPr>
          <w:trHeight w:val="20"/>
        </w:trPr>
        <w:tc>
          <w:tcPr>
            <w:tcW w:w="421" w:type="dxa"/>
            <w:vAlign w:val="center"/>
          </w:tcPr>
          <w:p w:rsidR="000C360E" w:rsidRPr="00BA22B8" w:rsidRDefault="000C360E" w:rsidP="00590F26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4" w:type="dxa"/>
            <w:gridSpan w:val="8"/>
            <w:tcBorders>
              <w:bottom w:val="single" w:sz="4" w:space="0" w:color="auto"/>
            </w:tcBorders>
          </w:tcPr>
          <w:p w:rsidR="000C360E" w:rsidRPr="00B24591" w:rsidRDefault="000C360E" w:rsidP="00590F26">
            <w:pPr>
              <w:pStyle w:val="aa"/>
              <w:keepNext/>
              <w:tabs>
                <w:tab w:val="left" w:pos="1701"/>
              </w:tabs>
              <w:spacing w:line="360" w:lineRule="auto"/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Задача 3 Выполнение финансовых обязательств по заключенным кредитным договорам, соглашениям.</w:t>
            </w:r>
          </w:p>
        </w:tc>
        <w:tc>
          <w:tcPr>
            <w:tcW w:w="1134" w:type="dxa"/>
          </w:tcPr>
          <w:p w:rsidR="000C360E" w:rsidRPr="00BA22B8" w:rsidRDefault="000C360E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2A7" w:rsidRPr="00BA22B8" w:rsidTr="00590F26">
        <w:trPr>
          <w:trHeight w:val="2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:rsidR="001062A7" w:rsidRPr="00BA22B8" w:rsidRDefault="001062A7" w:rsidP="00590F26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Выполнение финансовых обязательств по закл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ченным кредитным дог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ворам, соглашениям.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24591">
              <w:rPr>
                <w:rFonts w:ascii="Times New Roman" w:hAnsi="Times New Roman" w:cs="Times New Roman"/>
                <w:color w:val="000000"/>
              </w:rPr>
              <w:t>Финансовый отдел Адм</w:t>
            </w:r>
            <w:r w:rsidRPr="00B24591">
              <w:rPr>
                <w:rFonts w:ascii="Times New Roman" w:hAnsi="Times New Roman" w:cs="Times New Roman"/>
                <w:color w:val="000000"/>
              </w:rPr>
              <w:t>и</w:t>
            </w:r>
            <w:r w:rsidRPr="00B24591">
              <w:rPr>
                <w:rFonts w:ascii="Times New Roman" w:hAnsi="Times New Roman" w:cs="Times New Roman"/>
                <w:color w:val="000000"/>
              </w:rPr>
              <w:t>нистрации Алекса</w:t>
            </w:r>
            <w:r w:rsidRPr="00B24591">
              <w:rPr>
                <w:rFonts w:ascii="Times New Roman" w:hAnsi="Times New Roman" w:cs="Times New Roman"/>
                <w:color w:val="000000"/>
              </w:rPr>
              <w:t>н</w:t>
            </w:r>
            <w:r w:rsidRPr="00B24591">
              <w:rPr>
                <w:rFonts w:ascii="Times New Roman" w:hAnsi="Times New Roman" w:cs="Times New Roman"/>
                <w:color w:val="000000"/>
              </w:rPr>
              <w:t xml:space="preserve">дровского </w:t>
            </w:r>
            <w:r w:rsidRPr="00B24591">
              <w:rPr>
                <w:rFonts w:ascii="Times New Roman" w:hAnsi="Times New Roman" w:cs="Times New Roman"/>
                <w:color w:val="000000"/>
              </w:rPr>
              <w:lastRenderedPageBreak/>
              <w:t>района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A7" w:rsidRPr="00B24591" w:rsidRDefault="001062A7" w:rsidP="001062A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Наличие просроченной задолженности по долговым обязательствам</w:t>
            </w:r>
          </w:p>
          <w:p w:rsidR="001062A7" w:rsidRPr="00B24591" w:rsidRDefault="001062A7" w:rsidP="001062A7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2026г.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62A7" w:rsidRPr="00BA22B8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62A7" w:rsidRPr="00BA22B8" w:rsidTr="00590F26">
        <w:trPr>
          <w:trHeight w:val="20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062A7" w:rsidRPr="00BA22B8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383DEB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62A7" w:rsidRPr="00BA22B8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62A7" w:rsidRPr="00BA22B8" w:rsidTr="00590F26">
        <w:trPr>
          <w:trHeight w:val="20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062A7" w:rsidRPr="00BA22B8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383DEB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62A7" w:rsidRPr="00BA22B8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62A7" w:rsidRPr="00BA22B8" w:rsidTr="00590F26">
        <w:trPr>
          <w:trHeight w:val="20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062A7" w:rsidRPr="00BA22B8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383DEB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62A7" w:rsidRPr="00BA22B8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62A7" w:rsidRPr="00BA22B8" w:rsidTr="00590F26">
        <w:trPr>
          <w:trHeight w:val="20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062A7" w:rsidRPr="00BA22B8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383DEB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62A7" w:rsidRPr="00BA22B8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62A7" w:rsidRPr="00BA22B8" w:rsidTr="00590F26">
        <w:trPr>
          <w:trHeight w:val="20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062A7" w:rsidRPr="00BA22B8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383DEB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062A7" w:rsidRPr="00BA22B8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62A7" w:rsidRPr="00BA22B8" w:rsidTr="00590F26">
        <w:trPr>
          <w:trHeight w:val="20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062A7" w:rsidRPr="00BA22B8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A7" w:rsidRPr="00B24591" w:rsidRDefault="001062A7" w:rsidP="00B24591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A7" w:rsidRPr="00BA22B8" w:rsidRDefault="001062A7" w:rsidP="001062A7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90F26" w:rsidRPr="00BA22B8" w:rsidTr="00590F26">
        <w:trPr>
          <w:trHeight w:val="20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590F26" w:rsidRDefault="00590F26" w:rsidP="00590F26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26" w:rsidRPr="00B24591" w:rsidRDefault="00590F26" w:rsidP="00590F26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F26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«Управление муниципальным долгом Александровского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0F26" w:rsidRPr="000C360E" w:rsidRDefault="00590F26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F04" w:rsidRPr="00BA22B8" w:rsidTr="00590F26">
        <w:trPr>
          <w:trHeight w:val="2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:rsidR="00590F04" w:rsidRPr="00BA22B8" w:rsidRDefault="00590F04" w:rsidP="00590F26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 по подпрограмме 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«Управление муниц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пальным долгом Але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сандровского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 w:right="-9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 w:right="-9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0F04" w:rsidRPr="000C360E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F04" w:rsidRPr="00BA22B8" w:rsidTr="00590F26">
        <w:trPr>
          <w:trHeight w:val="20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590F04" w:rsidRPr="00BA22B8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90F04" w:rsidRPr="000C360E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F04" w:rsidRPr="00BA22B8" w:rsidTr="00590F26">
        <w:trPr>
          <w:trHeight w:val="20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590F04" w:rsidRPr="00BA22B8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90F04" w:rsidRPr="000C360E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F04" w:rsidRPr="00BA22B8" w:rsidTr="00590F26">
        <w:trPr>
          <w:trHeight w:val="20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590F04" w:rsidRPr="00BA22B8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90F04" w:rsidRPr="000C360E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F04" w:rsidRPr="00BA22B8" w:rsidTr="00590F26">
        <w:trPr>
          <w:trHeight w:val="20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590F04" w:rsidRPr="00BA22B8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90F04" w:rsidRPr="000C360E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F04" w:rsidRPr="00BA22B8" w:rsidTr="00590F26">
        <w:trPr>
          <w:trHeight w:val="20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590F04" w:rsidRPr="00BA22B8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90F04" w:rsidRPr="000C360E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F04" w:rsidRPr="00BA22B8" w:rsidTr="00590F26">
        <w:trPr>
          <w:trHeight w:val="20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590F04" w:rsidRPr="00BA22B8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04" w:rsidRPr="00B24591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90F04" w:rsidRPr="000C360E" w:rsidRDefault="00590F04" w:rsidP="00590F04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3078" w:rsidRDefault="005C3078" w:rsidP="00BA22B8">
      <w:pPr>
        <w:pStyle w:val="aa"/>
        <w:keepNext/>
        <w:tabs>
          <w:tab w:val="left" w:pos="1701"/>
        </w:tabs>
        <w:ind w:left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3078" w:rsidSect="00667B24">
          <w:pgSz w:w="16838" w:h="11906" w:orient="landscape" w:code="9"/>
          <w:pgMar w:top="568" w:right="1134" w:bottom="1134" w:left="1701" w:header="142" w:footer="142" w:gutter="0"/>
          <w:cols w:space="708"/>
          <w:docGrid w:linePitch="360"/>
        </w:sectPr>
      </w:pPr>
    </w:p>
    <w:p w:rsidR="00FF4439" w:rsidRDefault="000923C3" w:rsidP="00FF44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Обеспечивающая подпрограмма</w:t>
      </w:r>
    </w:p>
    <w:p w:rsidR="00481DD4" w:rsidRPr="00716933" w:rsidRDefault="00716933" w:rsidP="00FF44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1.Информация о мероприятиях,</w:t>
      </w:r>
      <w:r w:rsidR="0048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 реализацию муниципальной программы и ее подпрограмм</w:t>
      </w:r>
    </w:p>
    <w:tbl>
      <w:tblPr>
        <w:tblStyle w:val="a9"/>
        <w:tblW w:w="10012" w:type="dxa"/>
        <w:tblLayout w:type="fixed"/>
        <w:tblLook w:val="04A0" w:firstRow="1" w:lastRow="0" w:firstColumn="1" w:lastColumn="0" w:noHBand="0" w:noVBand="1"/>
      </w:tblPr>
      <w:tblGrid>
        <w:gridCol w:w="541"/>
        <w:gridCol w:w="2573"/>
        <w:gridCol w:w="2111"/>
        <w:gridCol w:w="1087"/>
        <w:gridCol w:w="1664"/>
        <w:gridCol w:w="2036"/>
      </w:tblGrid>
      <w:tr w:rsidR="00716933" w:rsidRPr="005C3990" w:rsidTr="001730B2">
        <w:tc>
          <w:tcPr>
            <w:tcW w:w="541" w:type="dxa"/>
          </w:tcPr>
          <w:p w:rsidR="00481DD4" w:rsidRPr="005C3990" w:rsidRDefault="00481DD4" w:rsidP="00FF44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C3990" w:rsidRPr="005C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3" w:type="dxa"/>
            <w:vAlign w:val="center"/>
          </w:tcPr>
          <w:p w:rsidR="00481DD4" w:rsidRPr="005C3990" w:rsidRDefault="005C3990" w:rsidP="001730B2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 w:rsid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2111" w:type="dxa"/>
            <w:vAlign w:val="center"/>
          </w:tcPr>
          <w:p w:rsidR="00481DD4" w:rsidRPr="005C3990" w:rsidRDefault="00716933" w:rsidP="005C39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087" w:type="dxa"/>
            <w:vAlign w:val="center"/>
          </w:tcPr>
          <w:p w:rsidR="00481DD4" w:rsidRPr="005C3990" w:rsidRDefault="005C3990" w:rsidP="005C39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1664" w:type="dxa"/>
            <w:vAlign w:val="center"/>
          </w:tcPr>
          <w:p w:rsidR="00481DD4" w:rsidRPr="005C3990" w:rsidRDefault="00716933" w:rsidP="007169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C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жидаемый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36" w:type="dxa"/>
            <w:vAlign w:val="center"/>
          </w:tcPr>
          <w:p w:rsidR="00481DD4" w:rsidRPr="005C3990" w:rsidRDefault="00716933" w:rsidP="005C39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(подпр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граммы)</w:t>
            </w:r>
          </w:p>
        </w:tc>
      </w:tr>
      <w:tr w:rsidR="00716933" w:rsidRPr="005C3990" w:rsidTr="001730B2">
        <w:tc>
          <w:tcPr>
            <w:tcW w:w="541" w:type="dxa"/>
          </w:tcPr>
          <w:p w:rsidR="00481DD4" w:rsidRPr="005C3990" w:rsidRDefault="005C3990" w:rsidP="00FF44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3" w:type="dxa"/>
          </w:tcPr>
          <w:p w:rsidR="00481DD4" w:rsidRPr="005C3990" w:rsidRDefault="00716933" w:rsidP="00FF44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качества финансового менеджмента главных распорядителей средств бюджета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(далее – ГРБС)</w:t>
            </w:r>
          </w:p>
        </w:tc>
        <w:tc>
          <w:tcPr>
            <w:tcW w:w="2111" w:type="dxa"/>
          </w:tcPr>
          <w:p w:rsidR="00481DD4" w:rsidRPr="005C3990" w:rsidRDefault="00716933" w:rsidP="00FF44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Администр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Александро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1087" w:type="dxa"/>
          </w:tcPr>
          <w:p w:rsidR="00481DD4" w:rsidRPr="005C3990" w:rsidRDefault="00716933" w:rsidP="00FF44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</w:t>
            </w:r>
          </w:p>
        </w:tc>
        <w:tc>
          <w:tcPr>
            <w:tcW w:w="1664" w:type="dxa"/>
          </w:tcPr>
          <w:p w:rsidR="00481DD4" w:rsidRPr="005C3990" w:rsidRDefault="00716933" w:rsidP="00FF44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нирования и исполнения бюджета со стороны ГРБС</w:t>
            </w:r>
          </w:p>
        </w:tc>
        <w:tc>
          <w:tcPr>
            <w:tcW w:w="2036" w:type="dxa"/>
          </w:tcPr>
          <w:p w:rsidR="00481DD4" w:rsidRPr="005C3990" w:rsidRDefault="00716933" w:rsidP="00FF44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при определении степени качества управления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 финансами</w:t>
            </w:r>
          </w:p>
        </w:tc>
      </w:tr>
      <w:tr w:rsidR="00716933" w:rsidRPr="005C3990" w:rsidTr="001730B2">
        <w:tc>
          <w:tcPr>
            <w:tcW w:w="541" w:type="dxa"/>
          </w:tcPr>
          <w:p w:rsidR="00481DD4" w:rsidRPr="005C3990" w:rsidRDefault="00716933" w:rsidP="00FF44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3" w:type="dxa"/>
          </w:tcPr>
          <w:p w:rsidR="00481DD4" w:rsidRPr="005C3990" w:rsidRDefault="00716933" w:rsidP="00FF44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ринга соблюдения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зованиями сельских поселений требований бюджетного законод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Российской Федерации</w:t>
            </w:r>
          </w:p>
        </w:tc>
        <w:tc>
          <w:tcPr>
            <w:tcW w:w="2111" w:type="dxa"/>
          </w:tcPr>
          <w:p w:rsidR="00481DD4" w:rsidRPr="005C3990" w:rsidRDefault="00716933" w:rsidP="00FF44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</w:t>
            </w: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Администр</w:t>
            </w: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Александро</w:t>
            </w: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1087" w:type="dxa"/>
          </w:tcPr>
          <w:p w:rsidR="00481DD4" w:rsidRPr="005C3990" w:rsidRDefault="00716933" w:rsidP="0071693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</w:t>
            </w:r>
          </w:p>
        </w:tc>
        <w:tc>
          <w:tcPr>
            <w:tcW w:w="1664" w:type="dxa"/>
          </w:tcPr>
          <w:p w:rsidR="00481DD4" w:rsidRPr="005C3990" w:rsidRDefault="00716933" w:rsidP="00FF44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выявл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устр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бю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036" w:type="dxa"/>
          </w:tcPr>
          <w:p w:rsidR="00481DD4" w:rsidRPr="005C3990" w:rsidRDefault="00716933" w:rsidP="00FF44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при определении степени качества управления м</w:t>
            </w: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 финансами</w:t>
            </w:r>
          </w:p>
        </w:tc>
      </w:tr>
      <w:tr w:rsidR="00716933" w:rsidRPr="005C3990" w:rsidTr="001730B2">
        <w:tc>
          <w:tcPr>
            <w:tcW w:w="541" w:type="dxa"/>
          </w:tcPr>
          <w:p w:rsidR="00716933" w:rsidRDefault="00716933" w:rsidP="00FF44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3" w:type="dxa"/>
          </w:tcPr>
          <w:p w:rsidR="00716933" w:rsidRDefault="00716933" w:rsidP="00FF44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качества управления бюджетным проце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 в муниципальных образованиях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поселений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11" w:type="dxa"/>
          </w:tcPr>
          <w:p w:rsidR="00716933" w:rsidRPr="00716933" w:rsidRDefault="00716933" w:rsidP="00FF44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</w:t>
            </w: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Администр</w:t>
            </w: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Александро</w:t>
            </w: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1087" w:type="dxa"/>
          </w:tcPr>
          <w:p w:rsidR="00716933" w:rsidRDefault="00716933" w:rsidP="0071693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</w:t>
            </w:r>
          </w:p>
        </w:tc>
        <w:tc>
          <w:tcPr>
            <w:tcW w:w="1664" w:type="dxa"/>
          </w:tcPr>
          <w:p w:rsidR="00716933" w:rsidRDefault="00716933" w:rsidP="00FF44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управления 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сами </w:t>
            </w:r>
          </w:p>
        </w:tc>
        <w:tc>
          <w:tcPr>
            <w:tcW w:w="2036" w:type="dxa"/>
          </w:tcPr>
          <w:p w:rsidR="00716933" w:rsidRPr="00716933" w:rsidRDefault="00716933" w:rsidP="00FF44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при определении степени качества управления м</w:t>
            </w: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 финансами</w:t>
            </w:r>
          </w:p>
        </w:tc>
      </w:tr>
    </w:tbl>
    <w:p w:rsidR="001730B2" w:rsidRDefault="001730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text" w:horzAnchor="margin" w:tblpY="692"/>
        <w:tblW w:w="10083" w:type="dxa"/>
        <w:tblLook w:val="04A0" w:firstRow="1" w:lastRow="0" w:firstColumn="1" w:lastColumn="0" w:noHBand="0" w:noVBand="1"/>
      </w:tblPr>
      <w:tblGrid>
        <w:gridCol w:w="619"/>
        <w:gridCol w:w="2257"/>
        <w:gridCol w:w="2206"/>
        <w:gridCol w:w="1717"/>
        <w:gridCol w:w="1584"/>
        <w:gridCol w:w="1700"/>
      </w:tblGrid>
      <w:tr w:rsidR="00450EED" w:rsidTr="00450EED">
        <w:trPr>
          <w:trHeight w:val="274"/>
        </w:trPr>
        <w:tc>
          <w:tcPr>
            <w:tcW w:w="619" w:type="dxa"/>
            <w:vMerge w:val="restart"/>
          </w:tcPr>
          <w:p w:rsidR="00450EED" w:rsidRPr="001730B2" w:rsidRDefault="00450EED" w:rsidP="0017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0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57" w:type="dxa"/>
            <w:vMerge w:val="restart"/>
            <w:vAlign w:val="center"/>
          </w:tcPr>
          <w:p w:rsidR="00450EED" w:rsidRPr="001730B2" w:rsidRDefault="00450EED" w:rsidP="001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0B2">
              <w:rPr>
                <w:rFonts w:ascii="Times New Roman" w:hAnsi="Times New Roman" w:cs="Times New Roman"/>
                <w:sz w:val="24"/>
                <w:szCs w:val="24"/>
              </w:rPr>
              <w:t>Наименование о</w:t>
            </w:r>
            <w:r w:rsidRPr="001730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30B2">
              <w:rPr>
                <w:rFonts w:ascii="Times New Roman" w:hAnsi="Times New Roman" w:cs="Times New Roman"/>
                <w:sz w:val="24"/>
                <w:szCs w:val="24"/>
              </w:rPr>
              <w:t>ветственного и</w:t>
            </w:r>
            <w:r w:rsidRPr="001730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0B2">
              <w:rPr>
                <w:rFonts w:ascii="Times New Roman" w:hAnsi="Times New Roman" w:cs="Times New Roman"/>
                <w:sz w:val="24"/>
                <w:szCs w:val="24"/>
              </w:rPr>
              <w:t>полнителя</w:t>
            </w:r>
          </w:p>
        </w:tc>
        <w:tc>
          <w:tcPr>
            <w:tcW w:w="2206" w:type="dxa"/>
            <w:vMerge w:val="restart"/>
          </w:tcPr>
          <w:p w:rsidR="00450EED" w:rsidRPr="001730B2" w:rsidRDefault="00450EED" w:rsidP="0017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0B2">
              <w:rPr>
                <w:rFonts w:ascii="Times New Roman" w:hAnsi="Times New Roman" w:cs="Times New Roman"/>
                <w:sz w:val="24"/>
                <w:szCs w:val="24"/>
              </w:rPr>
              <w:t>Распределение объема финанс</w:t>
            </w:r>
            <w:r w:rsidRPr="001730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30B2">
              <w:rPr>
                <w:rFonts w:ascii="Times New Roman" w:hAnsi="Times New Roman" w:cs="Times New Roman"/>
                <w:sz w:val="24"/>
                <w:szCs w:val="24"/>
              </w:rPr>
              <w:t>рования обеспеч</w:t>
            </w:r>
            <w:r w:rsidRPr="001730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30B2">
              <w:rPr>
                <w:rFonts w:ascii="Times New Roman" w:hAnsi="Times New Roman" w:cs="Times New Roman"/>
                <w:sz w:val="24"/>
                <w:szCs w:val="24"/>
              </w:rPr>
              <w:t>вающей програ</w:t>
            </w:r>
            <w:r w:rsidRPr="00173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0B2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717" w:type="dxa"/>
            <w:vMerge w:val="restart"/>
            <w:vAlign w:val="center"/>
          </w:tcPr>
          <w:p w:rsidR="00450EED" w:rsidRDefault="00450EED" w:rsidP="001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средств</w:t>
            </w:r>
          </w:p>
          <w:p w:rsidR="00450EED" w:rsidRPr="001730B2" w:rsidRDefault="00450EED" w:rsidP="0045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3284" w:type="dxa"/>
            <w:gridSpan w:val="2"/>
          </w:tcPr>
          <w:p w:rsidR="00450EED" w:rsidRDefault="00450EED" w:rsidP="001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50EED" w:rsidTr="00450EED">
        <w:trPr>
          <w:trHeight w:val="530"/>
        </w:trPr>
        <w:tc>
          <w:tcPr>
            <w:tcW w:w="619" w:type="dxa"/>
            <w:vMerge/>
          </w:tcPr>
          <w:p w:rsidR="00450EED" w:rsidRPr="001730B2" w:rsidRDefault="00450EED" w:rsidP="00173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vAlign w:val="center"/>
          </w:tcPr>
          <w:p w:rsidR="00450EED" w:rsidRPr="001730B2" w:rsidRDefault="00450EED" w:rsidP="001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450EED" w:rsidRPr="001730B2" w:rsidRDefault="00450EED" w:rsidP="00173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vAlign w:val="center"/>
          </w:tcPr>
          <w:p w:rsidR="00450EED" w:rsidRDefault="00450EED" w:rsidP="001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0EED" w:rsidRDefault="00450EED" w:rsidP="001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</w:t>
            </w:r>
          </w:p>
        </w:tc>
        <w:tc>
          <w:tcPr>
            <w:tcW w:w="1700" w:type="dxa"/>
          </w:tcPr>
          <w:p w:rsidR="00450EED" w:rsidRDefault="00450EED" w:rsidP="0045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</w:tr>
      <w:tr w:rsidR="00590F26" w:rsidTr="006D07DF">
        <w:tc>
          <w:tcPr>
            <w:tcW w:w="619" w:type="dxa"/>
            <w:vMerge w:val="restart"/>
          </w:tcPr>
          <w:p w:rsidR="00590F26" w:rsidRPr="001730B2" w:rsidRDefault="00590F26" w:rsidP="0059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0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7" w:type="dxa"/>
            <w:vMerge w:val="restart"/>
            <w:vAlign w:val="center"/>
          </w:tcPr>
          <w:p w:rsidR="00590F26" w:rsidRPr="001730B2" w:rsidRDefault="00590F26" w:rsidP="0059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0B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Александровского района </w:t>
            </w:r>
          </w:p>
        </w:tc>
        <w:tc>
          <w:tcPr>
            <w:tcW w:w="2206" w:type="dxa"/>
          </w:tcPr>
          <w:p w:rsidR="00590F26" w:rsidRPr="001730B2" w:rsidRDefault="00590F26" w:rsidP="00590F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0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26" w:rsidRPr="00590F26" w:rsidRDefault="00590F26" w:rsidP="0059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26">
              <w:rPr>
                <w:rFonts w:ascii="Times New Roman" w:hAnsi="Times New Roman" w:cs="Times New Roman"/>
                <w:sz w:val="24"/>
                <w:szCs w:val="24"/>
              </w:rPr>
              <w:t>119 674,52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26" w:rsidRPr="00590F26" w:rsidRDefault="00590F26" w:rsidP="0059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26">
              <w:rPr>
                <w:rFonts w:ascii="Times New Roman" w:hAnsi="Times New Roman" w:cs="Times New Roman"/>
                <w:sz w:val="24"/>
                <w:szCs w:val="24"/>
              </w:rPr>
              <w:t>62 744,52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26" w:rsidRPr="00590F26" w:rsidRDefault="00590F26" w:rsidP="0059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26">
              <w:rPr>
                <w:rFonts w:ascii="Times New Roman" w:hAnsi="Times New Roman" w:cs="Times New Roman"/>
                <w:sz w:val="24"/>
                <w:szCs w:val="24"/>
              </w:rPr>
              <w:t>56 930,00</w:t>
            </w:r>
          </w:p>
        </w:tc>
      </w:tr>
      <w:tr w:rsidR="00590F26" w:rsidTr="006D07DF">
        <w:tc>
          <w:tcPr>
            <w:tcW w:w="619" w:type="dxa"/>
            <w:vMerge/>
          </w:tcPr>
          <w:p w:rsidR="00590F26" w:rsidRPr="001730B2" w:rsidRDefault="00590F26" w:rsidP="0059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590F26" w:rsidRPr="001730B2" w:rsidRDefault="00590F26" w:rsidP="0059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590F26" w:rsidRPr="001730B2" w:rsidRDefault="00590F26" w:rsidP="00590F2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30B2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26" w:rsidRPr="00590F26" w:rsidRDefault="00590F26" w:rsidP="0059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26">
              <w:rPr>
                <w:rFonts w:ascii="Times New Roman" w:hAnsi="Times New Roman" w:cs="Times New Roman"/>
                <w:sz w:val="24"/>
                <w:szCs w:val="24"/>
              </w:rPr>
              <w:t>10 436,97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26" w:rsidRPr="00590F26" w:rsidRDefault="00590F26" w:rsidP="0059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26">
              <w:rPr>
                <w:rFonts w:ascii="Times New Roman" w:hAnsi="Times New Roman" w:cs="Times New Roman"/>
                <w:sz w:val="24"/>
                <w:szCs w:val="24"/>
              </w:rPr>
              <w:t>10 436,97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26" w:rsidRPr="00590F26" w:rsidRDefault="00590F26" w:rsidP="0059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90F26" w:rsidTr="006D07DF">
        <w:tc>
          <w:tcPr>
            <w:tcW w:w="619" w:type="dxa"/>
            <w:vMerge/>
          </w:tcPr>
          <w:p w:rsidR="00590F26" w:rsidRPr="001730B2" w:rsidRDefault="00590F26" w:rsidP="0059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590F26" w:rsidRPr="001730B2" w:rsidRDefault="00590F26" w:rsidP="0059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590F26" w:rsidRPr="001730B2" w:rsidRDefault="00590F26" w:rsidP="00590F2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30B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26" w:rsidRPr="00590F26" w:rsidRDefault="00590F26" w:rsidP="0059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26">
              <w:rPr>
                <w:rFonts w:ascii="Times New Roman" w:hAnsi="Times New Roman" w:cs="Times New Roman"/>
                <w:sz w:val="24"/>
                <w:szCs w:val="24"/>
              </w:rPr>
              <w:t>16 823,51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26" w:rsidRPr="00590F26" w:rsidRDefault="00590F26" w:rsidP="0059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26">
              <w:rPr>
                <w:rFonts w:ascii="Times New Roman" w:hAnsi="Times New Roman" w:cs="Times New Roman"/>
                <w:sz w:val="24"/>
                <w:szCs w:val="24"/>
              </w:rPr>
              <w:t>10 445,51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26" w:rsidRPr="00590F26" w:rsidRDefault="00590F26" w:rsidP="0059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26">
              <w:rPr>
                <w:rFonts w:ascii="Times New Roman" w:hAnsi="Times New Roman" w:cs="Times New Roman"/>
                <w:sz w:val="24"/>
                <w:szCs w:val="24"/>
              </w:rPr>
              <w:t>6 378,00</w:t>
            </w:r>
          </w:p>
        </w:tc>
      </w:tr>
      <w:tr w:rsidR="00590F26" w:rsidTr="006D07DF">
        <w:tc>
          <w:tcPr>
            <w:tcW w:w="619" w:type="dxa"/>
            <w:vMerge/>
          </w:tcPr>
          <w:p w:rsidR="00590F26" w:rsidRPr="001730B2" w:rsidRDefault="00590F26" w:rsidP="0059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590F26" w:rsidRPr="001730B2" w:rsidRDefault="00590F26" w:rsidP="0059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590F26" w:rsidRPr="001730B2" w:rsidRDefault="00590F26" w:rsidP="00590F2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30B2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26" w:rsidRPr="00590F26" w:rsidRDefault="00590F26" w:rsidP="0059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26">
              <w:rPr>
                <w:rFonts w:ascii="Times New Roman" w:hAnsi="Times New Roman" w:cs="Times New Roman"/>
                <w:sz w:val="24"/>
                <w:szCs w:val="24"/>
              </w:rPr>
              <w:t>23 103,51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26" w:rsidRPr="00590F26" w:rsidRDefault="00590F26" w:rsidP="0059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26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26" w:rsidRPr="00590F26" w:rsidRDefault="00590F26" w:rsidP="0059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26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</w:tr>
      <w:tr w:rsidR="00590F26" w:rsidTr="006D07DF">
        <w:tc>
          <w:tcPr>
            <w:tcW w:w="619" w:type="dxa"/>
            <w:vMerge/>
          </w:tcPr>
          <w:p w:rsidR="00590F26" w:rsidRPr="001730B2" w:rsidRDefault="00590F26" w:rsidP="0059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590F26" w:rsidRPr="001730B2" w:rsidRDefault="00590F26" w:rsidP="0059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590F26" w:rsidRPr="001730B2" w:rsidRDefault="00590F26" w:rsidP="00590F2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30B2">
              <w:rPr>
                <w:rFonts w:ascii="Times New Roman" w:hAnsi="Times New Roman" w:cs="Times New Roman"/>
                <w:sz w:val="24"/>
                <w:szCs w:val="24"/>
              </w:rPr>
              <w:t xml:space="preserve">2024г.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26" w:rsidRPr="00590F26" w:rsidRDefault="00590F26" w:rsidP="0059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26">
              <w:rPr>
                <w:rFonts w:ascii="Times New Roman" w:hAnsi="Times New Roman" w:cs="Times New Roman"/>
                <w:sz w:val="24"/>
                <w:szCs w:val="24"/>
              </w:rPr>
              <w:t>23 103,51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26" w:rsidRPr="00590F26" w:rsidRDefault="00590F26" w:rsidP="0059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26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26" w:rsidRPr="00590F26" w:rsidRDefault="00590F26" w:rsidP="0059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26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</w:tr>
      <w:tr w:rsidR="00590F26" w:rsidTr="006D07DF">
        <w:tc>
          <w:tcPr>
            <w:tcW w:w="619" w:type="dxa"/>
            <w:vMerge/>
          </w:tcPr>
          <w:p w:rsidR="00590F26" w:rsidRPr="001730B2" w:rsidRDefault="00590F26" w:rsidP="0059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590F26" w:rsidRPr="001730B2" w:rsidRDefault="00590F26" w:rsidP="0059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590F26" w:rsidRPr="001730B2" w:rsidRDefault="00590F26" w:rsidP="00590F2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26" w:rsidRPr="00590F26" w:rsidRDefault="00590F26" w:rsidP="0059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26">
              <w:rPr>
                <w:rFonts w:ascii="Times New Roman" w:hAnsi="Times New Roman" w:cs="Times New Roman"/>
                <w:sz w:val="24"/>
                <w:szCs w:val="24"/>
              </w:rPr>
              <w:t>23 103,51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26" w:rsidRPr="00590F26" w:rsidRDefault="00590F26" w:rsidP="0059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26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26" w:rsidRPr="00590F26" w:rsidRDefault="00590F26" w:rsidP="00590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12 638,00</w:t>
            </w:r>
          </w:p>
        </w:tc>
      </w:tr>
      <w:tr w:rsidR="00590F26" w:rsidTr="006D07DF">
        <w:tc>
          <w:tcPr>
            <w:tcW w:w="619" w:type="dxa"/>
            <w:vMerge/>
          </w:tcPr>
          <w:p w:rsidR="00590F26" w:rsidRPr="001730B2" w:rsidRDefault="00590F26" w:rsidP="0059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590F26" w:rsidRPr="001730B2" w:rsidRDefault="00590F26" w:rsidP="0059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590F26" w:rsidRPr="001730B2" w:rsidRDefault="00590F26" w:rsidP="00590F2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30B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17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26" w:rsidRPr="00590F26" w:rsidRDefault="00590F26" w:rsidP="0059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26">
              <w:rPr>
                <w:rFonts w:ascii="Times New Roman" w:hAnsi="Times New Roman" w:cs="Times New Roman"/>
                <w:sz w:val="24"/>
                <w:szCs w:val="24"/>
              </w:rPr>
              <w:t>23 103,51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26" w:rsidRPr="00590F26" w:rsidRDefault="00590F26" w:rsidP="0059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26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F26" w:rsidRPr="00590F26" w:rsidRDefault="00590F26" w:rsidP="0059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26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</w:tr>
    </w:tbl>
    <w:p w:rsidR="00EB48BE" w:rsidRPr="001730B2" w:rsidRDefault="00DF2E31" w:rsidP="0019453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0B2">
        <w:rPr>
          <w:rFonts w:ascii="Times New Roman" w:hAnsi="Times New Roman" w:cs="Times New Roman"/>
          <w:sz w:val="24"/>
          <w:szCs w:val="24"/>
        </w:rPr>
        <w:t>2.Финансовое обеспечение деятельности ответственного исполнителя муниципальной программы</w:t>
      </w:r>
    </w:p>
    <w:sectPr w:rsidR="00EB48BE" w:rsidRPr="001730B2" w:rsidSect="001730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1D" w:rsidRDefault="00B23F1D">
      <w:pPr>
        <w:spacing w:after="0" w:line="240" w:lineRule="auto"/>
      </w:pPr>
      <w:r>
        <w:separator/>
      </w:r>
    </w:p>
  </w:endnote>
  <w:endnote w:type="continuationSeparator" w:id="0">
    <w:p w:rsidR="00B23F1D" w:rsidRDefault="00B2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318561"/>
      <w:docPartObj>
        <w:docPartGallery w:val="Page Numbers (Bottom of Page)"/>
        <w:docPartUnique/>
      </w:docPartObj>
    </w:sdtPr>
    <w:sdtEndPr/>
    <w:sdtContent>
      <w:p w:rsidR="006D07DF" w:rsidRDefault="006D07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983">
          <w:rPr>
            <w:noProof/>
          </w:rPr>
          <w:t>42</w:t>
        </w:r>
        <w:r>
          <w:fldChar w:fldCharType="end"/>
        </w:r>
      </w:p>
    </w:sdtContent>
  </w:sdt>
  <w:p w:rsidR="006D07DF" w:rsidRDefault="006D07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1D" w:rsidRDefault="00B23F1D">
      <w:pPr>
        <w:spacing w:after="0" w:line="240" w:lineRule="auto"/>
      </w:pPr>
      <w:r>
        <w:separator/>
      </w:r>
    </w:p>
  </w:footnote>
  <w:footnote w:type="continuationSeparator" w:id="0">
    <w:p w:rsidR="00B23F1D" w:rsidRDefault="00B2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0F449B"/>
    <w:multiLevelType w:val="hybridMultilevel"/>
    <w:tmpl w:val="84F8B8EE"/>
    <w:lvl w:ilvl="0" w:tplc="DE5CEA10">
      <w:start w:val="2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A55F0"/>
    <w:multiLevelType w:val="hybridMultilevel"/>
    <w:tmpl w:val="5ACA8FD4"/>
    <w:lvl w:ilvl="0" w:tplc="D4B008EE">
      <w:start w:val="2"/>
      <w:numFmt w:val="upperRoman"/>
      <w:lvlText w:val="%1."/>
      <w:lvlJc w:val="right"/>
      <w:pPr>
        <w:ind w:left="2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5ED"/>
    <w:multiLevelType w:val="multilevel"/>
    <w:tmpl w:val="8C64404C"/>
    <w:lvl w:ilvl="0">
      <w:start w:val="1"/>
      <w:numFmt w:val="decimal"/>
      <w:lvlText w:val="%1."/>
      <w:lvlJc w:val="left"/>
      <w:pPr>
        <w:ind w:left="2223" w:hanging="123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4">
    <w:nsid w:val="15296759"/>
    <w:multiLevelType w:val="hybridMultilevel"/>
    <w:tmpl w:val="8D70A57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07FE4"/>
    <w:multiLevelType w:val="hybridMultilevel"/>
    <w:tmpl w:val="2AC66A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1098031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AA2A65"/>
    <w:multiLevelType w:val="hybridMultilevel"/>
    <w:tmpl w:val="AF667D1A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134B3"/>
    <w:multiLevelType w:val="hybridMultilevel"/>
    <w:tmpl w:val="F230ACD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CFD5699"/>
    <w:multiLevelType w:val="hybridMultilevel"/>
    <w:tmpl w:val="3780B706"/>
    <w:lvl w:ilvl="0" w:tplc="006684D4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B1146"/>
    <w:multiLevelType w:val="hybridMultilevel"/>
    <w:tmpl w:val="3B4646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7038D"/>
    <w:multiLevelType w:val="hybridMultilevel"/>
    <w:tmpl w:val="8D70A5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F3B7C"/>
    <w:multiLevelType w:val="hybridMultilevel"/>
    <w:tmpl w:val="6808633C"/>
    <w:lvl w:ilvl="0" w:tplc="C76E6796">
      <w:start w:val="3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879A8"/>
    <w:multiLevelType w:val="hybridMultilevel"/>
    <w:tmpl w:val="6698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D7D86"/>
    <w:multiLevelType w:val="hybridMultilevel"/>
    <w:tmpl w:val="35C4F9B4"/>
    <w:lvl w:ilvl="0" w:tplc="6DCA731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A90214D"/>
    <w:multiLevelType w:val="hybridMultilevel"/>
    <w:tmpl w:val="B3BA7A0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51D97"/>
    <w:multiLevelType w:val="hybridMultilevel"/>
    <w:tmpl w:val="BF300B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A6F66C6"/>
    <w:multiLevelType w:val="hybridMultilevel"/>
    <w:tmpl w:val="49940C9E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D391B"/>
    <w:multiLevelType w:val="hybridMultilevel"/>
    <w:tmpl w:val="0ECAA66C"/>
    <w:lvl w:ilvl="0" w:tplc="7DEAE64C">
      <w:start w:val="3"/>
      <w:numFmt w:val="upperRoman"/>
      <w:lvlText w:val="%1."/>
      <w:lvlJc w:val="right"/>
      <w:pPr>
        <w:ind w:left="2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B0E7B"/>
    <w:multiLevelType w:val="hybridMultilevel"/>
    <w:tmpl w:val="8690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31EBB"/>
    <w:multiLevelType w:val="hybridMultilevel"/>
    <w:tmpl w:val="48DA52F8"/>
    <w:lvl w:ilvl="0" w:tplc="1646F5A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65812"/>
    <w:multiLevelType w:val="hybridMultilevel"/>
    <w:tmpl w:val="FF06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33812"/>
    <w:multiLevelType w:val="hybridMultilevel"/>
    <w:tmpl w:val="ABFEDB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A43C6"/>
    <w:multiLevelType w:val="hybridMultilevel"/>
    <w:tmpl w:val="69D8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353B9"/>
    <w:multiLevelType w:val="hybridMultilevel"/>
    <w:tmpl w:val="3710CD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1A2C28"/>
    <w:multiLevelType w:val="hybridMultilevel"/>
    <w:tmpl w:val="546C4D06"/>
    <w:lvl w:ilvl="0" w:tplc="23E6B06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713AE"/>
    <w:multiLevelType w:val="hybridMultilevel"/>
    <w:tmpl w:val="8286B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7047337F"/>
    <w:multiLevelType w:val="hybridMultilevel"/>
    <w:tmpl w:val="A7D8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E60CE"/>
    <w:multiLevelType w:val="hybridMultilevel"/>
    <w:tmpl w:val="00BC7C8C"/>
    <w:lvl w:ilvl="0" w:tplc="40DA5B88">
      <w:start w:val="1"/>
      <w:numFmt w:val="upperRoman"/>
      <w:lvlText w:val="%1."/>
      <w:lvlJc w:val="right"/>
      <w:pPr>
        <w:ind w:left="2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756E5E"/>
    <w:multiLevelType w:val="hybridMultilevel"/>
    <w:tmpl w:val="92EAA38E"/>
    <w:lvl w:ilvl="0" w:tplc="C99E678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7A30A9"/>
    <w:multiLevelType w:val="hybridMultilevel"/>
    <w:tmpl w:val="D89A45D2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6"/>
  </w:num>
  <w:num w:numId="5">
    <w:abstractNumId w:val="23"/>
  </w:num>
  <w:num w:numId="6">
    <w:abstractNumId w:val="8"/>
  </w:num>
  <w:num w:numId="7">
    <w:abstractNumId w:val="27"/>
  </w:num>
  <w:num w:numId="8">
    <w:abstractNumId w:val="5"/>
  </w:num>
  <w:num w:numId="9">
    <w:abstractNumId w:val="7"/>
  </w:num>
  <w:num w:numId="10">
    <w:abstractNumId w:val="28"/>
  </w:num>
  <w:num w:numId="11">
    <w:abstractNumId w:val="2"/>
  </w:num>
  <w:num w:numId="12">
    <w:abstractNumId w:val="17"/>
  </w:num>
  <w:num w:numId="13">
    <w:abstractNumId w:val="14"/>
  </w:num>
  <w:num w:numId="14">
    <w:abstractNumId w:val="10"/>
  </w:num>
  <w:num w:numId="15">
    <w:abstractNumId w:val="13"/>
  </w:num>
  <w:num w:numId="16">
    <w:abstractNumId w:val="3"/>
  </w:num>
  <w:num w:numId="17">
    <w:abstractNumId w:val="22"/>
  </w:num>
  <w:num w:numId="18">
    <w:abstractNumId w:val="18"/>
  </w:num>
  <w:num w:numId="19">
    <w:abstractNumId w:val="26"/>
  </w:num>
  <w:num w:numId="20">
    <w:abstractNumId w:val="20"/>
  </w:num>
  <w:num w:numId="21">
    <w:abstractNumId w:val="9"/>
  </w:num>
  <w:num w:numId="22">
    <w:abstractNumId w:val="21"/>
  </w:num>
  <w:num w:numId="23">
    <w:abstractNumId w:val="12"/>
  </w:num>
  <w:num w:numId="24">
    <w:abstractNumId w:val="16"/>
  </w:num>
  <w:num w:numId="25">
    <w:abstractNumId w:val="4"/>
  </w:num>
  <w:num w:numId="26">
    <w:abstractNumId w:val="30"/>
  </w:num>
  <w:num w:numId="27">
    <w:abstractNumId w:val="11"/>
  </w:num>
  <w:num w:numId="28">
    <w:abstractNumId w:val="1"/>
  </w:num>
  <w:num w:numId="29">
    <w:abstractNumId w:val="24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3E"/>
    <w:rsid w:val="000141E2"/>
    <w:rsid w:val="0001441B"/>
    <w:rsid w:val="00036F91"/>
    <w:rsid w:val="000538F6"/>
    <w:rsid w:val="00057985"/>
    <w:rsid w:val="00081C2A"/>
    <w:rsid w:val="00087699"/>
    <w:rsid w:val="000923C3"/>
    <w:rsid w:val="000A4713"/>
    <w:rsid w:val="000A47AD"/>
    <w:rsid w:val="000C360E"/>
    <w:rsid w:val="000D60F0"/>
    <w:rsid w:val="00105CE4"/>
    <w:rsid w:val="001062A7"/>
    <w:rsid w:val="0013388F"/>
    <w:rsid w:val="00141460"/>
    <w:rsid w:val="001471A2"/>
    <w:rsid w:val="00150EB0"/>
    <w:rsid w:val="001608FE"/>
    <w:rsid w:val="001730B2"/>
    <w:rsid w:val="00192F8F"/>
    <w:rsid w:val="00194533"/>
    <w:rsid w:val="001A2279"/>
    <w:rsid w:val="001A4860"/>
    <w:rsid w:val="001B277F"/>
    <w:rsid w:val="001C3B0D"/>
    <w:rsid w:val="001C52EB"/>
    <w:rsid w:val="001C6E42"/>
    <w:rsid w:val="001E1575"/>
    <w:rsid w:val="001E19C6"/>
    <w:rsid w:val="00200AC5"/>
    <w:rsid w:val="00201922"/>
    <w:rsid w:val="00202461"/>
    <w:rsid w:val="00211BE3"/>
    <w:rsid w:val="00230FDC"/>
    <w:rsid w:val="002356F8"/>
    <w:rsid w:val="00254298"/>
    <w:rsid w:val="00257C58"/>
    <w:rsid w:val="00286859"/>
    <w:rsid w:val="00290457"/>
    <w:rsid w:val="002935C0"/>
    <w:rsid w:val="0029406A"/>
    <w:rsid w:val="00294821"/>
    <w:rsid w:val="00295828"/>
    <w:rsid w:val="002A228D"/>
    <w:rsid w:val="002A31D8"/>
    <w:rsid w:val="002B28EF"/>
    <w:rsid w:val="002B73B4"/>
    <w:rsid w:val="002D77B9"/>
    <w:rsid w:val="0033204E"/>
    <w:rsid w:val="003530DE"/>
    <w:rsid w:val="003624FF"/>
    <w:rsid w:val="003707C9"/>
    <w:rsid w:val="0038100C"/>
    <w:rsid w:val="00383DEB"/>
    <w:rsid w:val="003C15B4"/>
    <w:rsid w:val="003C4DA9"/>
    <w:rsid w:val="003C520B"/>
    <w:rsid w:val="003C62A8"/>
    <w:rsid w:val="003D0E09"/>
    <w:rsid w:val="003D7B09"/>
    <w:rsid w:val="004006FC"/>
    <w:rsid w:val="00400AC1"/>
    <w:rsid w:val="00404D3E"/>
    <w:rsid w:val="0043427E"/>
    <w:rsid w:val="0043549E"/>
    <w:rsid w:val="00436735"/>
    <w:rsid w:val="0043754A"/>
    <w:rsid w:val="00447115"/>
    <w:rsid w:val="00450A34"/>
    <w:rsid w:val="00450EED"/>
    <w:rsid w:val="00460C20"/>
    <w:rsid w:val="00481DD4"/>
    <w:rsid w:val="00485C52"/>
    <w:rsid w:val="004A3A22"/>
    <w:rsid w:val="004F3408"/>
    <w:rsid w:val="004F37B4"/>
    <w:rsid w:val="0050568D"/>
    <w:rsid w:val="00513574"/>
    <w:rsid w:val="00527F4F"/>
    <w:rsid w:val="00571657"/>
    <w:rsid w:val="00572320"/>
    <w:rsid w:val="00575F81"/>
    <w:rsid w:val="00576220"/>
    <w:rsid w:val="00590F04"/>
    <w:rsid w:val="00590F26"/>
    <w:rsid w:val="00594C4E"/>
    <w:rsid w:val="005A73F0"/>
    <w:rsid w:val="005B3D38"/>
    <w:rsid w:val="005C3078"/>
    <w:rsid w:val="005C3990"/>
    <w:rsid w:val="005C68C8"/>
    <w:rsid w:val="005C7481"/>
    <w:rsid w:val="005D7722"/>
    <w:rsid w:val="005E1921"/>
    <w:rsid w:val="005F5F27"/>
    <w:rsid w:val="00603983"/>
    <w:rsid w:val="00621DC3"/>
    <w:rsid w:val="00655E1F"/>
    <w:rsid w:val="00666515"/>
    <w:rsid w:val="00667B24"/>
    <w:rsid w:val="006724FB"/>
    <w:rsid w:val="00673BC0"/>
    <w:rsid w:val="0067605E"/>
    <w:rsid w:val="006953D5"/>
    <w:rsid w:val="006A0695"/>
    <w:rsid w:val="006D07DF"/>
    <w:rsid w:val="006D5908"/>
    <w:rsid w:val="006D5BF0"/>
    <w:rsid w:val="006D6E5F"/>
    <w:rsid w:val="006F37C2"/>
    <w:rsid w:val="00702321"/>
    <w:rsid w:val="00716933"/>
    <w:rsid w:val="00743EC1"/>
    <w:rsid w:val="00745C33"/>
    <w:rsid w:val="007525D4"/>
    <w:rsid w:val="00757459"/>
    <w:rsid w:val="00770F88"/>
    <w:rsid w:val="00775D38"/>
    <w:rsid w:val="0079012C"/>
    <w:rsid w:val="007978CF"/>
    <w:rsid w:val="007A281F"/>
    <w:rsid w:val="007B0469"/>
    <w:rsid w:val="007C1FE4"/>
    <w:rsid w:val="007D127F"/>
    <w:rsid w:val="007D4B8C"/>
    <w:rsid w:val="007D707B"/>
    <w:rsid w:val="00801999"/>
    <w:rsid w:val="00801D70"/>
    <w:rsid w:val="0080201F"/>
    <w:rsid w:val="008030B4"/>
    <w:rsid w:val="008107B8"/>
    <w:rsid w:val="00817C82"/>
    <w:rsid w:val="008208AF"/>
    <w:rsid w:val="008526B4"/>
    <w:rsid w:val="008533D2"/>
    <w:rsid w:val="0085495C"/>
    <w:rsid w:val="00856B33"/>
    <w:rsid w:val="00862AA4"/>
    <w:rsid w:val="00883389"/>
    <w:rsid w:val="008837FA"/>
    <w:rsid w:val="008C1537"/>
    <w:rsid w:val="008C42B0"/>
    <w:rsid w:val="008D22B9"/>
    <w:rsid w:val="008E7096"/>
    <w:rsid w:val="008F73F8"/>
    <w:rsid w:val="00910CDB"/>
    <w:rsid w:val="009222EE"/>
    <w:rsid w:val="009334E9"/>
    <w:rsid w:val="009366AB"/>
    <w:rsid w:val="0095298D"/>
    <w:rsid w:val="00954237"/>
    <w:rsid w:val="009652C8"/>
    <w:rsid w:val="009841A6"/>
    <w:rsid w:val="00986CCD"/>
    <w:rsid w:val="00991867"/>
    <w:rsid w:val="00991F67"/>
    <w:rsid w:val="009A7B7E"/>
    <w:rsid w:val="009B101E"/>
    <w:rsid w:val="009B4319"/>
    <w:rsid w:val="009C04FE"/>
    <w:rsid w:val="009C0F93"/>
    <w:rsid w:val="009C14E2"/>
    <w:rsid w:val="009C4DC3"/>
    <w:rsid w:val="009D50D8"/>
    <w:rsid w:val="009F316D"/>
    <w:rsid w:val="009F4234"/>
    <w:rsid w:val="00A0068C"/>
    <w:rsid w:val="00A010E5"/>
    <w:rsid w:val="00A044A9"/>
    <w:rsid w:val="00A06D13"/>
    <w:rsid w:val="00A24B4E"/>
    <w:rsid w:val="00A27A11"/>
    <w:rsid w:val="00A31E00"/>
    <w:rsid w:val="00A50CF0"/>
    <w:rsid w:val="00A73428"/>
    <w:rsid w:val="00AC0C5D"/>
    <w:rsid w:val="00AC41B3"/>
    <w:rsid w:val="00AC6503"/>
    <w:rsid w:val="00B23F1D"/>
    <w:rsid w:val="00B24591"/>
    <w:rsid w:val="00B3740E"/>
    <w:rsid w:val="00B41201"/>
    <w:rsid w:val="00B62C62"/>
    <w:rsid w:val="00B63368"/>
    <w:rsid w:val="00B6625C"/>
    <w:rsid w:val="00B73CE3"/>
    <w:rsid w:val="00B741C4"/>
    <w:rsid w:val="00B74E5A"/>
    <w:rsid w:val="00B8738B"/>
    <w:rsid w:val="00B95F51"/>
    <w:rsid w:val="00BA22B8"/>
    <w:rsid w:val="00BA6B55"/>
    <w:rsid w:val="00BC6D86"/>
    <w:rsid w:val="00BD6CBC"/>
    <w:rsid w:val="00BE5100"/>
    <w:rsid w:val="00C12369"/>
    <w:rsid w:val="00C133C6"/>
    <w:rsid w:val="00C205F7"/>
    <w:rsid w:val="00C22981"/>
    <w:rsid w:val="00C32C5F"/>
    <w:rsid w:val="00C542D3"/>
    <w:rsid w:val="00C55D9D"/>
    <w:rsid w:val="00C72F09"/>
    <w:rsid w:val="00CE5EEE"/>
    <w:rsid w:val="00CF7862"/>
    <w:rsid w:val="00D01DC8"/>
    <w:rsid w:val="00D1034A"/>
    <w:rsid w:val="00D44FDF"/>
    <w:rsid w:val="00D4550D"/>
    <w:rsid w:val="00D46585"/>
    <w:rsid w:val="00D5030E"/>
    <w:rsid w:val="00D66C6F"/>
    <w:rsid w:val="00D711BF"/>
    <w:rsid w:val="00D73D0A"/>
    <w:rsid w:val="00DE2F2A"/>
    <w:rsid w:val="00DE44BA"/>
    <w:rsid w:val="00DE5AD5"/>
    <w:rsid w:val="00DF2E31"/>
    <w:rsid w:val="00DF5260"/>
    <w:rsid w:val="00E007C1"/>
    <w:rsid w:val="00E45A26"/>
    <w:rsid w:val="00E60086"/>
    <w:rsid w:val="00E76133"/>
    <w:rsid w:val="00E91891"/>
    <w:rsid w:val="00EB48BE"/>
    <w:rsid w:val="00EF34D8"/>
    <w:rsid w:val="00EF43E8"/>
    <w:rsid w:val="00F07D1D"/>
    <w:rsid w:val="00F17F36"/>
    <w:rsid w:val="00F33C25"/>
    <w:rsid w:val="00F51DA0"/>
    <w:rsid w:val="00F624AD"/>
    <w:rsid w:val="00F674BF"/>
    <w:rsid w:val="00F7700F"/>
    <w:rsid w:val="00F805F3"/>
    <w:rsid w:val="00F83CF9"/>
    <w:rsid w:val="00F91B85"/>
    <w:rsid w:val="00F967AA"/>
    <w:rsid w:val="00FA7A79"/>
    <w:rsid w:val="00FB2701"/>
    <w:rsid w:val="00FB3E2E"/>
    <w:rsid w:val="00FB6579"/>
    <w:rsid w:val="00FE2052"/>
    <w:rsid w:val="00FE28CB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78"/>
  </w:style>
  <w:style w:type="paragraph" w:styleId="1">
    <w:name w:val="heading 1"/>
    <w:basedOn w:val="a"/>
    <w:next w:val="a"/>
    <w:link w:val="10"/>
    <w:uiPriority w:val="99"/>
    <w:qFormat/>
    <w:rsid w:val="00FF4439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Comic Sans MS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F4439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Comic Sans MS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FF443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F44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6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06D1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6D13"/>
  </w:style>
  <w:style w:type="paragraph" w:styleId="a5">
    <w:name w:val="Balloon Text"/>
    <w:basedOn w:val="a"/>
    <w:link w:val="a6"/>
    <w:uiPriority w:val="99"/>
    <w:unhideWhenUsed/>
    <w:rsid w:val="00A06D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A06D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6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06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6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A0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A0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3427E"/>
    <w:pPr>
      <w:ind w:left="720"/>
      <w:contextualSpacing/>
    </w:pPr>
  </w:style>
  <w:style w:type="character" w:styleId="ab">
    <w:name w:val="Hyperlink"/>
    <w:basedOn w:val="a0"/>
    <w:unhideWhenUsed/>
    <w:rsid w:val="00A010E5"/>
    <w:rPr>
      <w:color w:val="0563C1" w:themeColor="hyperlink"/>
      <w:u w:val="single"/>
    </w:rPr>
  </w:style>
  <w:style w:type="paragraph" w:customStyle="1" w:styleId="ac">
    <w:name w:val="Прижатый влево"/>
    <w:basedOn w:val="a"/>
    <w:next w:val="a"/>
    <w:uiPriority w:val="99"/>
    <w:rsid w:val="00F77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F7700F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F4439"/>
    <w:rPr>
      <w:rFonts w:ascii="Comic Sans MS" w:eastAsia="Times New Roman" w:hAnsi="Comic Sans MS" w:cs="Comic Sans MS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F4439"/>
    <w:rPr>
      <w:rFonts w:ascii="Comic Sans MS" w:eastAsia="Times New Roman" w:hAnsi="Comic Sans MS" w:cs="Comic Sans MS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F443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F4439"/>
    <w:rPr>
      <w:rFonts w:ascii="Times New Roman" w:eastAsia="Times New Roman" w:hAnsi="Times New Roman" w:cs="Times New Roman"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rsid w:val="00FF4439"/>
  </w:style>
  <w:style w:type="paragraph" w:styleId="ae">
    <w:name w:val="Body Text"/>
    <w:basedOn w:val="a"/>
    <w:link w:val="af"/>
    <w:rsid w:val="00FF44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FF4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Title"/>
    <w:basedOn w:val="a"/>
    <w:next w:val="af1"/>
    <w:link w:val="af2"/>
    <w:qFormat/>
    <w:rsid w:val="00FF443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Название Знак"/>
    <w:basedOn w:val="a0"/>
    <w:link w:val="af0"/>
    <w:rsid w:val="00FF443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Subtitle"/>
    <w:basedOn w:val="a"/>
    <w:next w:val="a"/>
    <w:link w:val="af3"/>
    <w:qFormat/>
    <w:rsid w:val="00FF443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rsid w:val="00FF4439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FF4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F4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rsid w:val="00FF4439"/>
    <w:rPr>
      <w:color w:val="800080"/>
      <w:u w:val="single"/>
    </w:rPr>
  </w:style>
  <w:style w:type="paragraph" w:customStyle="1" w:styleId="ConsPlusNonformat">
    <w:name w:val="ConsPlusNonformat"/>
    <w:rsid w:val="00FF4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Цветовое выделение"/>
    <w:uiPriority w:val="99"/>
    <w:rsid w:val="00FF4439"/>
    <w:rPr>
      <w:b/>
      <w:color w:val="26282F"/>
    </w:rPr>
  </w:style>
  <w:style w:type="paragraph" w:customStyle="1" w:styleId="af6">
    <w:name w:val="Внимание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7">
    <w:name w:val="Комментарий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f8">
    <w:name w:val="No Spacing"/>
    <w:uiPriority w:val="1"/>
    <w:qFormat/>
    <w:rsid w:val="00FF44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Нормальный (таблица)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Текст (справка)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Информация о версии"/>
    <w:basedOn w:val="af7"/>
    <w:next w:val="a"/>
    <w:uiPriority w:val="99"/>
    <w:rsid w:val="00FF4439"/>
    <w:rPr>
      <w:rFonts w:ascii="Times New Roman CYR" w:hAnsi="Times New Roman CYR" w:cs="Times New Roman CYR"/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FF443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Подзаголовок для информации об изменениях"/>
    <w:basedOn w:val="afc"/>
    <w:next w:val="a"/>
    <w:uiPriority w:val="99"/>
    <w:rsid w:val="00FF4439"/>
    <w:rPr>
      <w:b/>
      <w:bCs/>
    </w:rPr>
  </w:style>
  <w:style w:type="character" w:customStyle="1" w:styleId="aff">
    <w:name w:val="Цветовое выделение для Текст"/>
    <w:uiPriority w:val="99"/>
    <w:rsid w:val="00FF4439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78"/>
  </w:style>
  <w:style w:type="paragraph" w:styleId="1">
    <w:name w:val="heading 1"/>
    <w:basedOn w:val="a"/>
    <w:next w:val="a"/>
    <w:link w:val="10"/>
    <w:uiPriority w:val="99"/>
    <w:qFormat/>
    <w:rsid w:val="00FF4439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Comic Sans MS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F4439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Comic Sans MS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FF443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F44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6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06D1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6D13"/>
  </w:style>
  <w:style w:type="paragraph" w:styleId="a5">
    <w:name w:val="Balloon Text"/>
    <w:basedOn w:val="a"/>
    <w:link w:val="a6"/>
    <w:uiPriority w:val="99"/>
    <w:unhideWhenUsed/>
    <w:rsid w:val="00A06D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A06D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6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06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6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A0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A0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3427E"/>
    <w:pPr>
      <w:ind w:left="720"/>
      <w:contextualSpacing/>
    </w:pPr>
  </w:style>
  <w:style w:type="character" w:styleId="ab">
    <w:name w:val="Hyperlink"/>
    <w:basedOn w:val="a0"/>
    <w:unhideWhenUsed/>
    <w:rsid w:val="00A010E5"/>
    <w:rPr>
      <w:color w:val="0563C1" w:themeColor="hyperlink"/>
      <w:u w:val="single"/>
    </w:rPr>
  </w:style>
  <w:style w:type="paragraph" w:customStyle="1" w:styleId="ac">
    <w:name w:val="Прижатый влево"/>
    <w:basedOn w:val="a"/>
    <w:next w:val="a"/>
    <w:uiPriority w:val="99"/>
    <w:rsid w:val="00F77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F7700F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F4439"/>
    <w:rPr>
      <w:rFonts w:ascii="Comic Sans MS" w:eastAsia="Times New Roman" w:hAnsi="Comic Sans MS" w:cs="Comic Sans MS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F4439"/>
    <w:rPr>
      <w:rFonts w:ascii="Comic Sans MS" w:eastAsia="Times New Roman" w:hAnsi="Comic Sans MS" w:cs="Comic Sans MS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F443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F4439"/>
    <w:rPr>
      <w:rFonts w:ascii="Times New Roman" w:eastAsia="Times New Roman" w:hAnsi="Times New Roman" w:cs="Times New Roman"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rsid w:val="00FF4439"/>
  </w:style>
  <w:style w:type="paragraph" w:styleId="ae">
    <w:name w:val="Body Text"/>
    <w:basedOn w:val="a"/>
    <w:link w:val="af"/>
    <w:rsid w:val="00FF44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FF4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Title"/>
    <w:basedOn w:val="a"/>
    <w:next w:val="af1"/>
    <w:link w:val="af2"/>
    <w:qFormat/>
    <w:rsid w:val="00FF443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Название Знак"/>
    <w:basedOn w:val="a0"/>
    <w:link w:val="af0"/>
    <w:rsid w:val="00FF443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Subtitle"/>
    <w:basedOn w:val="a"/>
    <w:next w:val="a"/>
    <w:link w:val="af3"/>
    <w:qFormat/>
    <w:rsid w:val="00FF443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rsid w:val="00FF4439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FF4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F4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rsid w:val="00FF4439"/>
    <w:rPr>
      <w:color w:val="800080"/>
      <w:u w:val="single"/>
    </w:rPr>
  </w:style>
  <w:style w:type="paragraph" w:customStyle="1" w:styleId="ConsPlusNonformat">
    <w:name w:val="ConsPlusNonformat"/>
    <w:rsid w:val="00FF4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Цветовое выделение"/>
    <w:uiPriority w:val="99"/>
    <w:rsid w:val="00FF4439"/>
    <w:rPr>
      <w:b/>
      <w:color w:val="26282F"/>
    </w:rPr>
  </w:style>
  <w:style w:type="paragraph" w:customStyle="1" w:styleId="af6">
    <w:name w:val="Внимание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7">
    <w:name w:val="Комментарий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f8">
    <w:name w:val="No Spacing"/>
    <w:uiPriority w:val="1"/>
    <w:qFormat/>
    <w:rsid w:val="00FF44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Нормальный (таблица)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Текст (справка)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Информация о версии"/>
    <w:basedOn w:val="af7"/>
    <w:next w:val="a"/>
    <w:uiPriority w:val="99"/>
    <w:rsid w:val="00FF4439"/>
    <w:rPr>
      <w:rFonts w:ascii="Times New Roman CYR" w:hAnsi="Times New Roman CYR" w:cs="Times New Roman CYR"/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FF443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Подзаголовок для информации об изменениях"/>
    <w:basedOn w:val="afc"/>
    <w:next w:val="a"/>
    <w:uiPriority w:val="99"/>
    <w:rsid w:val="00FF4439"/>
    <w:rPr>
      <w:b/>
      <w:bCs/>
    </w:rPr>
  </w:style>
  <w:style w:type="character" w:customStyle="1" w:styleId="aff">
    <w:name w:val="Цветовое выделение для Текст"/>
    <w:uiPriority w:val="99"/>
    <w:rsid w:val="00FF443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http://mobileonline.garant.ru/document?id=27420188&amp;sub=0" TargetMode="External"/><Relationship Id="rId26" Type="http://schemas.openxmlformats.org/officeDocument/2006/relationships/hyperlink" Target="http://mobileonline.garant.ru/document?id=27420188&amp;sub=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?id=27420188&amp;sub=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?id=12081732&amp;sub=503317" TargetMode="External"/><Relationship Id="rId17" Type="http://schemas.openxmlformats.org/officeDocument/2006/relationships/hyperlink" Target="http://mobileonline.garant.ru/document?id=27420188&amp;sub=0" TargetMode="External"/><Relationship Id="rId25" Type="http://schemas.openxmlformats.org/officeDocument/2006/relationships/hyperlink" Target="http://mobileonline.garant.ru/document?id=12012604&amp;sub=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27420188&amp;sub=0" TargetMode="External"/><Relationship Id="rId20" Type="http://schemas.openxmlformats.org/officeDocument/2006/relationships/hyperlink" Target="http://mobileonline.garant.ru/document?id=27420188&amp;sub=0" TargetMode="External"/><Relationship Id="rId29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yperlink" Target="http://mobileonline.garant.ru/document?id=27420188&amp;sub=0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?id=27420188&amp;sub=0" TargetMode="External"/><Relationship Id="rId23" Type="http://schemas.openxmlformats.org/officeDocument/2006/relationships/hyperlink" Target="http://mobileonline.garant.ru/document?id=27420188&amp;sub=0" TargetMode="External"/><Relationship Id="rId28" Type="http://schemas.openxmlformats.org/officeDocument/2006/relationships/hyperlink" Target="http://mobileonline.garant.ru/document?id=12081732&amp;sub=503117" TargetMode="External"/><Relationship Id="rId10" Type="http://schemas.openxmlformats.org/officeDocument/2006/relationships/footer" Target="footer1.xml"/><Relationship Id="rId19" Type="http://schemas.openxmlformats.org/officeDocument/2006/relationships/hyperlink" Target="http://mobileonline.garant.ru/document?id=27420188&amp;sub=0" TargetMode="External"/><Relationship Id="rId31" Type="http://schemas.openxmlformats.org/officeDocument/2006/relationships/hyperlink" Target="http://mobileonline.garant.ru/document?id=12081732&amp;sub=5031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obileonline.garant.ru/document?id=27420188&amp;sub=0" TargetMode="External"/><Relationship Id="rId22" Type="http://schemas.openxmlformats.org/officeDocument/2006/relationships/hyperlink" Target="http://mobileonline.garant.ru/document?id=27420188&amp;sub=0" TargetMode="External"/><Relationship Id="rId27" Type="http://schemas.openxmlformats.org/officeDocument/2006/relationships/hyperlink" Target="http://mobileonline.garant.ru/document?id=27420188&amp;sub=0" TargetMode="External"/><Relationship Id="rId30" Type="http://schemas.openxmlformats.org/officeDocument/2006/relationships/hyperlink" Target="http://mobileonline.garant.ru/document?id=12081732&amp;sub=503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3921D-EF4A-458B-9E49-73C23524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12100</Words>
  <Characters>68975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PC62</cp:lastModifiedBy>
  <cp:revision>2</cp:revision>
  <cp:lastPrinted>2020-10-15T08:41:00Z</cp:lastPrinted>
  <dcterms:created xsi:type="dcterms:W3CDTF">2020-10-20T07:21:00Z</dcterms:created>
  <dcterms:modified xsi:type="dcterms:W3CDTF">2020-10-20T07:21:00Z</dcterms:modified>
</cp:coreProperties>
</file>