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DA" w:rsidRPr="00C768AD" w:rsidRDefault="004403DA" w:rsidP="004403D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68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59406C" wp14:editId="0B094EFF">
            <wp:extent cx="652145" cy="8147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3DA" w:rsidRPr="00C768AD" w:rsidRDefault="004403DA" w:rsidP="004403DA">
      <w:pPr>
        <w:keepNext/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68A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4403DA" w:rsidRPr="00C768AD" w:rsidRDefault="004403DA" w:rsidP="004403DA">
      <w:pPr>
        <w:keepNext/>
        <w:spacing w:after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68AD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4403DA" w:rsidRPr="00C768AD" w:rsidRDefault="004403DA" w:rsidP="004403D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03DA" w:rsidRPr="00C768AD" w:rsidRDefault="004403DA" w:rsidP="004403D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68A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89"/>
        <w:gridCol w:w="4883"/>
      </w:tblGrid>
      <w:tr w:rsidR="004403DA" w:rsidRPr="00C768AD" w:rsidTr="002065EE">
        <w:trPr>
          <w:trHeight w:val="148"/>
        </w:trPr>
        <w:tc>
          <w:tcPr>
            <w:tcW w:w="4189" w:type="dxa"/>
          </w:tcPr>
          <w:p w:rsidR="004403DA" w:rsidRPr="00C768AD" w:rsidRDefault="00883015" w:rsidP="00883015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4403DA" w:rsidRPr="00C7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="0026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4883" w:type="dxa"/>
          </w:tcPr>
          <w:p w:rsidR="004403DA" w:rsidRPr="00C768AD" w:rsidRDefault="004403DA" w:rsidP="00883015">
            <w:pPr>
              <w:keepNext/>
              <w:spacing w:after="0" w:line="240" w:lineRule="auto"/>
              <w:ind w:right="-108" w:firstLine="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4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88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4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4403DA" w:rsidRPr="00C768AD" w:rsidTr="002065EE">
        <w:tc>
          <w:tcPr>
            <w:tcW w:w="9072" w:type="dxa"/>
            <w:gridSpan w:val="2"/>
          </w:tcPr>
          <w:p w:rsidR="004403DA" w:rsidRPr="00C768AD" w:rsidRDefault="004403DA" w:rsidP="002065E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173006" w:rsidRDefault="00173006" w:rsidP="00173006">
      <w:pPr>
        <w:spacing w:after="0" w:line="240" w:lineRule="atLeast"/>
        <w:ind w:right="382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A09" w:rsidRDefault="00C26A09" w:rsidP="00173006">
      <w:pPr>
        <w:spacing w:after="0" w:line="240" w:lineRule="atLeast"/>
        <w:ind w:right="382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3DA" w:rsidRPr="004403DA" w:rsidRDefault="00C20474" w:rsidP="005B3D0F">
      <w:pPr>
        <w:spacing w:after="0" w:line="240" w:lineRule="atLeast"/>
        <w:ind w:right="42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r w:rsidR="00291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29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постановлений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4403DA" w:rsidRPr="004403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4403DA" w:rsidRPr="0044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</w:p>
    <w:p w:rsidR="00173006" w:rsidRDefault="00173006" w:rsidP="006A737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3DA" w:rsidRDefault="00604D03" w:rsidP="006A737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26.07.2019 № 199 –ФЗ «О внесении изменений в Бюджетный кодекс Российской Федерации в части совершенствования государственного (муниципального) финансового контроля и внутреннего финансового аудита»</w:t>
      </w:r>
      <w:r w:rsidR="004403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03DA" w:rsidRPr="0044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A09" w:rsidRPr="004403DA" w:rsidRDefault="004403DA" w:rsidP="0029152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 w:rsidRPr="004403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36FF" w:rsidRDefault="00A536FF" w:rsidP="002746F9">
      <w:pPr>
        <w:numPr>
          <w:ilvl w:val="0"/>
          <w:numId w:val="1"/>
        </w:numPr>
        <w:tabs>
          <w:tab w:val="num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</w:t>
      </w:r>
      <w:r w:rsidR="00291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постановления Администрации Александровского района Томской области:</w:t>
      </w:r>
    </w:p>
    <w:p w:rsidR="00A536FF" w:rsidRDefault="00A536FF" w:rsidP="00A536FF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28.09.2016 № 1004 «Об утверждении Порядка осуществления внутреннего финансового контроля и внутреннего финансового аудита»;</w:t>
      </w:r>
    </w:p>
    <w:p w:rsidR="00A536FF" w:rsidRDefault="00A536FF" w:rsidP="00A536FF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18.06.2019 № 636 «Об утверждении Стандартов осуществления внутреннего муниципального финансового контроля».</w:t>
      </w:r>
    </w:p>
    <w:p w:rsidR="00F70815" w:rsidRDefault="00F70815" w:rsidP="006A7373">
      <w:pPr>
        <w:numPr>
          <w:ilvl w:val="0"/>
          <w:numId w:val="1"/>
        </w:numPr>
        <w:tabs>
          <w:tab w:val="num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</w:t>
      </w:r>
      <w:r w:rsidR="00A53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его подписания</w:t>
      </w:r>
      <w:r w:rsidRPr="003B3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815" w:rsidRPr="003B35A4" w:rsidRDefault="00F70815" w:rsidP="006A7373">
      <w:pPr>
        <w:numPr>
          <w:ilvl w:val="0"/>
          <w:numId w:val="1"/>
        </w:numPr>
        <w:tabs>
          <w:tab w:val="num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</w:t>
      </w:r>
      <w:r w:rsidR="00E8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</w:t>
      </w:r>
      <w:r w:rsidR="00A536F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ервого заместителя Главы района </w:t>
      </w:r>
      <w:r w:rsidR="00AB2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С.Ф.</w:t>
      </w:r>
    </w:p>
    <w:p w:rsidR="003B35A4" w:rsidRDefault="003B35A4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29" w:rsidRDefault="00291529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4E5" w:rsidRPr="003B35A4" w:rsidRDefault="00E834E5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3DA" w:rsidRPr="004403DA" w:rsidRDefault="003B35A4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5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403DA" w:rsidRPr="004403DA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Александровского района                                                                       В.П. Мумбер</w:t>
      </w:r>
    </w:p>
    <w:p w:rsidR="006A7373" w:rsidRDefault="006A7373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A7373" w:rsidRDefault="006A7373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C26A09" w:rsidRDefault="00C26A09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C26A09" w:rsidRDefault="00C26A09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4403DA" w:rsidRDefault="004403DA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4403DA">
        <w:rPr>
          <w:rFonts w:ascii="Times New Roman" w:eastAsia="Times New Roman" w:hAnsi="Times New Roman" w:cs="Times New Roman"/>
          <w:sz w:val="20"/>
          <w:szCs w:val="20"/>
        </w:rPr>
        <w:t>Бобрешева Л.Н.</w:t>
      </w:r>
    </w:p>
    <w:p w:rsidR="00A536FF" w:rsidRDefault="00A536F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801A0A" w:rsidRDefault="00801A0A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A536FF" w:rsidRDefault="00A536FF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Рассылка:</w:t>
      </w: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Отдел экономики Администрации Александровского района;</w:t>
      </w:r>
    </w:p>
    <w:p w:rsidR="00A536FF" w:rsidRDefault="00A536FF" w:rsidP="00A536FF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Отдел образования Администрации Александровского района;</w:t>
      </w:r>
    </w:p>
    <w:p w:rsidR="00173006" w:rsidRDefault="00173006" w:rsidP="008A5CC0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Отдел культуры, спорта и молодежной политики Администрации Александровского района</w:t>
      </w:r>
    </w:p>
    <w:p w:rsidR="00A536FF" w:rsidRPr="002609CF" w:rsidRDefault="00173006" w:rsidP="00A536FF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Финансовый отдел Администрации Александровского района</w:t>
      </w:r>
    </w:p>
    <w:sectPr w:rsidR="00A536FF" w:rsidRPr="002609CF" w:rsidSect="00C26A09">
      <w:footerReference w:type="default" r:id="rId9"/>
      <w:pgSz w:w="11906" w:h="16838"/>
      <w:pgMar w:top="1134" w:right="1134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8FB" w:rsidRDefault="00AB48FB" w:rsidP="00801A0A">
      <w:pPr>
        <w:spacing w:after="0" w:line="240" w:lineRule="auto"/>
      </w:pPr>
      <w:r>
        <w:separator/>
      </w:r>
    </w:p>
  </w:endnote>
  <w:endnote w:type="continuationSeparator" w:id="0">
    <w:p w:rsidR="00AB48FB" w:rsidRDefault="00AB48FB" w:rsidP="0080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85694"/>
      <w:docPartObj>
        <w:docPartGallery w:val="Page Numbers (Bottom of Page)"/>
        <w:docPartUnique/>
      </w:docPartObj>
    </w:sdtPr>
    <w:sdtEndPr/>
    <w:sdtContent>
      <w:p w:rsidR="00A536FF" w:rsidRDefault="00A536FF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015">
          <w:rPr>
            <w:noProof/>
          </w:rPr>
          <w:t>2</w:t>
        </w:r>
        <w:r>
          <w:fldChar w:fldCharType="end"/>
        </w:r>
      </w:p>
    </w:sdtContent>
  </w:sdt>
  <w:p w:rsidR="00801A0A" w:rsidRDefault="00801A0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8FB" w:rsidRDefault="00AB48FB" w:rsidP="00801A0A">
      <w:pPr>
        <w:spacing w:after="0" w:line="240" w:lineRule="auto"/>
      </w:pPr>
      <w:r>
        <w:separator/>
      </w:r>
    </w:p>
  </w:footnote>
  <w:footnote w:type="continuationSeparator" w:id="0">
    <w:p w:rsidR="00AB48FB" w:rsidRDefault="00AB48FB" w:rsidP="00801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23A4"/>
    <w:multiLevelType w:val="hybridMultilevel"/>
    <w:tmpl w:val="E5BC2466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3E87F21"/>
    <w:multiLevelType w:val="hybridMultilevel"/>
    <w:tmpl w:val="C3CACF42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6586B63"/>
    <w:multiLevelType w:val="multilevel"/>
    <w:tmpl w:val="0E5A04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A4"/>
    <w:rsid w:val="00012DEA"/>
    <w:rsid w:val="000436F2"/>
    <w:rsid w:val="00053703"/>
    <w:rsid w:val="00056081"/>
    <w:rsid w:val="000566B8"/>
    <w:rsid w:val="00092042"/>
    <w:rsid w:val="000A030E"/>
    <w:rsid w:val="000B2EF6"/>
    <w:rsid w:val="00152F46"/>
    <w:rsid w:val="00173006"/>
    <w:rsid w:val="00191735"/>
    <w:rsid w:val="001F60AA"/>
    <w:rsid w:val="0024790E"/>
    <w:rsid w:val="002609CF"/>
    <w:rsid w:val="002746F9"/>
    <w:rsid w:val="00291529"/>
    <w:rsid w:val="002E599B"/>
    <w:rsid w:val="003264E0"/>
    <w:rsid w:val="00351B8F"/>
    <w:rsid w:val="003B35A4"/>
    <w:rsid w:val="003C0085"/>
    <w:rsid w:val="004403DA"/>
    <w:rsid w:val="005B3D0F"/>
    <w:rsid w:val="005C3AD5"/>
    <w:rsid w:val="00604D03"/>
    <w:rsid w:val="006A7373"/>
    <w:rsid w:val="006D48BD"/>
    <w:rsid w:val="006F50ED"/>
    <w:rsid w:val="00724E0A"/>
    <w:rsid w:val="007330C9"/>
    <w:rsid w:val="00743DB7"/>
    <w:rsid w:val="007E2237"/>
    <w:rsid w:val="00801A0A"/>
    <w:rsid w:val="00883015"/>
    <w:rsid w:val="008A5CC0"/>
    <w:rsid w:val="009118BF"/>
    <w:rsid w:val="009B43C1"/>
    <w:rsid w:val="00A536FF"/>
    <w:rsid w:val="00A60552"/>
    <w:rsid w:val="00A651A6"/>
    <w:rsid w:val="00AB2A64"/>
    <w:rsid w:val="00AB48FB"/>
    <w:rsid w:val="00B4475D"/>
    <w:rsid w:val="00C05859"/>
    <w:rsid w:val="00C20474"/>
    <w:rsid w:val="00C26A09"/>
    <w:rsid w:val="00C3124D"/>
    <w:rsid w:val="00C40C70"/>
    <w:rsid w:val="00C750BB"/>
    <w:rsid w:val="00D15A04"/>
    <w:rsid w:val="00D34492"/>
    <w:rsid w:val="00D47FCB"/>
    <w:rsid w:val="00D57F47"/>
    <w:rsid w:val="00D6336D"/>
    <w:rsid w:val="00DB0262"/>
    <w:rsid w:val="00DB1C15"/>
    <w:rsid w:val="00DC2D62"/>
    <w:rsid w:val="00DC3D84"/>
    <w:rsid w:val="00E834E5"/>
    <w:rsid w:val="00EA351D"/>
    <w:rsid w:val="00EC7FD3"/>
    <w:rsid w:val="00F273CA"/>
    <w:rsid w:val="00F7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AA"/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ind w:firstLine="0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  <w:ind w:firstLine="0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4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03DA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0A030E"/>
    <w:pPr>
      <w:widowControl w:val="0"/>
      <w:autoSpaceDE w:val="0"/>
      <w:autoSpaceDN w:val="0"/>
      <w:adjustRightInd w:val="0"/>
      <w:spacing w:after="0" w:line="264" w:lineRule="exact"/>
      <w:ind w:firstLine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A030E"/>
    <w:pPr>
      <w:widowControl w:val="0"/>
      <w:autoSpaceDE w:val="0"/>
      <w:autoSpaceDN w:val="0"/>
      <w:adjustRightInd w:val="0"/>
      <w:spacing w:after="0" w:line="274" w:lineRule="exact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0A030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A030E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D15A0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15A04"/>
    <w:pPr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801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01A0A"/>
  </w:style>
  <w:style w:type="paragraph" w:styleId="afa">
    <w:name w:val="footer"/>
    <w:basedOn w:val="a"/>
    <w:link w:val="afb"/>
    <w:uiPriority w:val="99"/>
    <w:unhideWhenUsed/>
    <w:rsid w:val="00801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01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AA"/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ind w:firstLine="0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  <w:ind w:firstLine="0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4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03DA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0A030E"/>
    <w:pPr>
      <w:widowControl w:val="0"/>
      <w:autoSpaceDE w:val="0"/>
      <w:autoSpaceDN w:val="0"/>
      <w:adjustRightInd w:val="0"/>
      <w:spacing w:after="0" w:line="264" w:lineRule="exact"/>
      <w:ind w:firstLine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A030E"/>
    <w:pPr>
      <w:widowControl w:val="0"/>
      <w:autoSpaceDE w:val="0"/>
      <w:autoSpaceDN w:val="0"/>
      <w:adjustRightInd w:val="0"/>
      <w:spacing w:after="0" w:line="274" w:lineRule="exact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0A030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A030E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D15A0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15A04"/>
    <w:pPr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801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01A0A"/>
  </w:style>
  <w:style w:type="paragraph" w:styleId="afa">
    <w:name w:val="footer"/>
    <w:basedOn w:val="a"/>
    <w:link w:val="afb"/>
    <w:uiPriority w:val="99"/>
    <w:unhideWhenUsed/>
    <w:rsid w:val="00801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0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4</cp:revision>
  <cp:lastPrinted>2020-04-02T04:33:00Z</cp:lastPrinted>
  <dcterms:created xsi:type="dcterms:W3CDTF">2020-04-02T04:17:00Z</dcterms:created>
  <dcterms:modified xsi:type="dcterms:W3CDTF">2020-04-02T04:33:00Z</dcterms:modified>
</cp:coreProperties>
</file>