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8" w:rsidRPr="00D33A66" w:rsidRDefault="00DE47AD" w:rsidP="00D33A66">
      <w:pPr>
        <w:jc w:val="center"/>
      </w:pPr>
      <w:r>
        <w:rPr>
          <w:noProof/>
        </w:rPr>
        <w:drawing>
          <wp:inline distT="0" distB="0" distL="0" distR="0">
            <wp:extent cx="670560" cy="807720"/>
            <wp:effectExtent l="0" t="0" r="0" b="0"/>
            <wp:docPr id="1" name="Рисунок 5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58" w:rsidRPr="00D33A66" w:rsidRDefault="00191458" w:rsidP="00D33A66">
      <w:pPr>
        <w:keepNext/>
        <w:jc w:val="center"/>
        <w:outlineLvl w:val="0"/>
        <w:rPr>
          <w:sz w:val="28"/>
          <w:szCs w:val="28"/>
        </w:rPr>
      </w:pPr>
      <w:r w:rsidRPr="00D33A66">
        <w:rPr>
          <w:sz w:val="28"/>
          <w:szCs w:val="28"/>
        </w:rPr>
        <w:t>АДМИНИСТРАЦИЯ АЛЕКСАНДРОВСКОГО РАЙОНА</w:t>
      </w:r>
    </w:p>
    <w:p w:rsidR="00191458" w:rsidRPr="00D33A66" w:rsidRDefault="00191458" w:rsidP="00D33A66">
      <w:pPr>
        <w:keepNext/>
        <w:jc w:val="center"/>
        <w:outlineLvl w:val="2"/>
        <w:rPr>
          <w:sz w:val="28"/>
          <w:szCs w:val="28"/>
        </w:rPr>
      </w:pPr>
      <w:r w:rsidRPr="00D33A66">
        <w:rPr>
          <w:sz w:val="28"/>
          <w:szCs w:val="28"/>
        </w:rPr>
        <w:t>ТОМСКОЙ ОБЛАСТИ</w:t>
      </w:r>
    </w:p>
    <w:p w:rsidR="00191458" w:rsidRPr="00D33A66" w:rsidRDefault="00191458" w:rsidP="00D33A66">
      <w:pPr>
        <w:jc w:val="center"/>
      </w:pPr>
    </w:p>
    <w:p w:rsidR="00191458" w:rsidRPr="00D33A66" w:rsidRDefault="00191458" w:rsidP="00D33A66">
      <w:pPr>
        <w:jc w:val="center"/>
      </w:pPr>
      <w:r w:rsidRPr="00D33A66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9"/>
        <w:gridCol w:w="4644"/>
      </w:tblGrid>
      <w:tr w:rsidR="00191458" w:rsidRPr="00D33A66" w:rsidTr="00D0768A">
        <w:tc>
          <w:tcPr>
            <w:tcW w:w="4429" w:type="dxa"/>
          </w:tcPr>
          <w:p w:rsidR="00191458" w:rsidRPr="00D33A66" w:rsidRDefault="002B6E88" w:rsidP="00D0768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91458" w:rsidRPr="00D33A66">
              <w:rPr>
                <w:sz w:val="24"/>
                <w:szCs w:val="24"/>
              </w:rPr>
              <w:t>.</w:t>
            </w:r>
            <w:r w:rsidR="00BD3951">
              <w:rPr>
                <w:sz w:val="24"/>
                <w:szCs w:val="24"/>
              </w:rPr>
              <w:t>0</w:t>
            </w:r>
            <w:r w:rsidR="00245B85">
              <w:rPr>
                <w:sz w:val="24"/>
                <w:szCs w:val="24"/>
              </w:rPr>
              <w:t>3</w:t>
            </w:r>
            <w:r w:rsidR="00191458" w:rsidRPr="00D33A66">
              <w:rPr>
                <w:sz w:val="24"/>
                <w:szCs w:val="24"/>
              </w:rPr>
              <w:t>.20</w:t>
            </w:r>
            <w:r w:rsidR="00BD3951">
              <w:rPr>
                <w:sz w:val="24"/>
                <w:szCs w:val="24"/>
              </w:rPr>
              <w:t>20</w:t>
            </w:r>
            <w:r w:rsidR="00191458" w:rsidRPr="00D33A66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191458" w:rsidRPr="00D33A66" w:rsidRDefault="00706FCD" w:rsidP="00EE3550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D0768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</w:t>
            </w:r>
            <w:r w:rsidR="00191458" w:rsidRPr="00D33A66">
              <w:rPr>
                <w:sz w:val="24"/>
                <w:szCs w:val="24"/>
              </w:rPr>
              <w:t xml:space="preserve">№ </w:t>
            </w:r>
            <w:r w:rsidR="00EE3550">
              <w:rPr>
                <w:sz w:val="24"/>
                <w:szCs w:val="24"/>
              </w:rPr>
              <w:t>350</w:t>
            </w:r>
          </w:p>
        </w:tc>
      </w:tr>
      <w:tr w:rsidR="00191458" w:rsidRPr="00D33A66" w:rsidTr="00D0768A">
        <w:tc>
          <w:tcPr>
            <w:tcW w:w="9073" w:type="dxa"/>
            <w:gridSpan w:val="2"/>
          </w:tcPr>
          <w:p w:rsidR="00191458" w:rsidRPr="00D33A66" w:rsidRDefault="00191458" w:rsidP="00D33A66">
            <w:pPr>
              <w:jc w:val="center"/>
            </w:pPr>
            <w:r w:rsidRPr="00D33A66">
              <w:rPr>
                <w:sz w:val="24"/>
                <w:szCs w:val="24"/>
              </w:rPr>
              <w:t>с. Александровское</w:t>
            </w:r>
          </w:p>
        </w:tc>
      </w:tr>
    </w:tbl>
    <w:p w:rsidR="00191458" w:rsidRDefault="00191458" w:rsidP="0001713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81"/>
      </w:tblGrid>
      <w:tr w:rsidR="00191458" w:rsidTr="00E02AF1">
        <w:trPr>
          <w:trHeight w:val="627"/>
        </w:trPr>
        <w:tc>
          <w:tcPr>
            <w:tcW w:w="5281" w:type="dxa"/>
          </w:tcPr>
          <w:p w:rsidR="00191458" w:rsidRPr="00D33A66" w:rsidRDefault="00191458" w:rsidP="00566306">
            <w:pPr>
              <w:jc w:val="both"/>
              <w:rPr>
                <w:sz w:val="24"/>
                <w:szCs w:val="24"/>
              </w:rPr>
            </w:pPr>
            <w:r w:rsidRPr="00D33A66">
              <w:rPr>
                <w:sz w:val="24"/>
                <w:szCs w:val="24"/>
              </w:rPr>
              <w:t>О</w:t>
            </w:r>
            <w:r w:rsidR="00D15005">
              <w:rPr>
                <w:sz w:val="24"/>
                <w:szCs w:val="24"/>
              </w:rPr>
              <w:t xml:space="preserve"> </w:t>
            </w:r>
            <w:r w:rsidR="00FD272C">
              <w:rPr>
                <w:sz w:val="24"/>
                <w:szCs w:val="24"/>
              </w:rPr>
              <w:t xml:space="preserve">внесении изменений в постановление Администрации Александровского района от 17.03.2020  № 283 «О </w:t>
            </w:r>
            <w:r w:rsidR="00245B85">
              <w:rPr>
                <w:sz w:val="24"/>
                <w:szCs w:val="24"/>
              </w:rPr>
              <w:t xml:space="preserve">дополнительных мерах по снижению рисков завоза и распространения новой </w:t>
            </w:r>
            <w:proofErr w:type="spellStart"/>
            <w:r w:rsidR="00245B85">
              <w:rPr>
                <w:sz w:val="24"/>
                <w:szCs w:val="24"/>
              </w:rPr>
              <w:t>коронавирусной</w:t>
            </w:r>
            <w:proofErr w:type="spellEnd"/>
            <w:r w:rsidR="00245B85">
              <w:rPr>
                <w:sz w:val="24"/>
                <w:szCs w:val="24"/>
              </w:rPr>
              <w:t xml:space="preserve"> инфекции (2019-</w:t>
            </w:r>
            <w:proofErr w:type="spellStart"/>
            <w:r w:rsidR="00245B85">
              <w:rPr>
                <w:sz w:val="24"/>
                <w:szCs w:val="24"/>
                <w:lang w:val="en-US"/>
              </w:rPr>
              <w:t>nCoV</w:t>
            </w:r>
            <w:proofErr w:type="spellEnd"/>
            <w:r w:rsidR="00245B85">
              <w:rPr>
                <w:sz w:val="24"/>
                <w:szCs w:val="24"/>
              </w:rPr>
              <w:t>)</w:t>
            </w:r>
            <w:r w:rsidR="00FD272C">
              <w:rPr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191458" w:rsidRDefault="00191458" w:rsidP="00017134">
      <w:pPr>
        <w:jc w:val="both"/>
        <w:rPr>
          <w:sz w:val="24"/>
          <w:szCs w:val="24"/>
        </w:rPr>
      </w:pPr>
    </w:p>
    <w:p w:rsidR="009D4DEB" w:rsidRDefault="00357A8B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E02AF1">
        <w:rPr>
          <w:sz w:val="24"/>
          <w:szCs w:val="24"/>
        </w:rPr>
        <w:t xml:space="preserve">распоряжением Администрации Томской области от 16.03.2020 года </w:t>
      </w:r>
      <w:r>
        <w:rPr>
          <w:sz w:val="24"/>
          <w:szCs w:val="24"/>
        </w:rPr>
        <w:t>№</w:t>
      </w:r>
      <w:r w:rsidR="00E02AF1">
        <w:rPr>
          <w:sz w:val="24"/>
          <w:szCs w:val="24"/>
        </w:rPr>
        <w:t xml:space="preserve"> 139-ра «О дополнительных мерах по снижению рисков завоза и распространения новой </w:t>
      </w:r>
      <w:proofErr w:type="spellStart"/>
      <w:r w:rsidR="00E02AF1">
        <w:rPr>
          <w:sz w:val="24"/>
          <w:szCs w:val="24"/>
        </w:rPr>
        <w:t>коронавирусной</w:t>
      </w:r>
      <w:proofErr w:type="spellEnd"/>
      <w:r w:rsidR="00E02AF1">
        <w:rPr>
          <w:sz w:val="24"/>
          <w:szCs w:val="24"/>
        </w:rPr>
        <w:t xml:space="preserve"> инфекции (2019-</w:t>
      </w:r>
      <w:proofErr w:type="spellStart"/>
      <w:r w:rsidR="00E02AF1">
        <w:rPr>
          <w:sz w:val="24"/>
          <w:szCs w:val="24"/>
          <w:lang w:val="en-US"/>
        </w:rPr>
        <w:t>nCoV</w:t>
      </w:r>
      <w:proofErr w:type="spellEnd"/>
      <w:r w:rsidR="00E02AF1">
        <w:rPr>
          <w:sz w:val="24"/>
          <w:szCs w:val="24"/>
        </w:rPr>
        <w:t>)</w:t>
      </w:r>
      <w:r w:rsidR="00191458">
        <w:rPr>
          <w:sz w:val="24"/>
          <w:szCs w:val="24"/>
        </w:rPr>
        <w:t>,</w:t>
      </w:r>
      <w:r w:rsidR="00E02AF1">
        <w:rPr>
          <w:sz w:val="24"/>
          <w:szCs w:val="24"/>
        </w:rPr>
        <w:t xml:space="preserve"> </w:t>
      </w:r>
      <w:r w:rsidR="00FD272C">
        <w:rPr>
          <w:sz w:val="24"/>
          <w:szCs w:val="24"/>
        </w:rPr>
        <w:t>приказом Минкультуры России от 16.03.2020 № 357 (в редакции приказа Минкультуры России от 17.03.2020 № 363)</w:t>
      </w:r>
      <w:r w:rsidR="008C0812">
        <w:rPr>
          <w:sz w:val="24"/>
          <w:szCs w:val="24"/>
        </w:rPr>
        <w:t>, Протоколом внеочередного заседания Штаба по оперативному реагированию по предупреждению распространения новой коронавирусной инфекции муниципального образования «Александровский район» от 30.03.2020 № 2,</w:t>
      </w:r>
      <w:r w:rsidR="00641799">
        <w:rPr>
          <w:sz w:val="24"/>
          <w:szCs w:val="24"/>
        </w:rPr>
        <w:t xml:space="preserve"> </w:t>
      </w:r>
      <w:r w:rsidR="00E02AF1">
        <w:rPr>
          <w:sz w:val="24"/>
          <w:szCs w:val="24"/>
        </w:rPr>
        <w:t xml:space="preserve">в целях усиления мер по недопущению распространения заболеваемости среди населения, предупреждения завоза и распространения новой коронавирусной инфекции, принимая во внимание </w:t>
      </w:r>
      <w:r w:rsidR="002D12EE">
        <w:rPr>
          <w:sz w:val="24"/>
          <w:szCs w:val="24"/>
        </w:rPr>
        <w:t xml:space="preserve">сложившуюся </w:t>
      </w:r>
      <w:r w:rsidR="00E02AF1">
        <w:rPr>
          <w:sz w:val="24"/>
          <w:szCs w:val="24"/>
        </w:rPr>
        <w:t xml:space="preserve">сложную эпидемиологическую обстановку, </w:t>
      </w:r>
    </w:p>
    <w:p w:rsidR="00191458" w:rsidRDefault="00191458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A0886" w:rsidRDefault="002118B8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118B8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641799" w:rsidRPr="002118B8">
        <w:rPr>
          <w:sz w:val="24"/>
          <w:szCs w:val="24"/>
        </w:rPr>
        <w:t xml:space="preserve">нести </w:t>
      </w:r>
      <w:r w:rsidR="002B1E3B">
        <w:rPr>
          <w:sz w:val="24"/>
          <w:szCs w:val="24"/>
        </w:rPr>
        <w:t xml:space="preserve">в постановление Администрации Александровского района Томской области от 17.03.2020 № 283 «О дополнительных мерах по снижению рисков завоза и распространения новой </w:t>
      </w:r>
      <w:proofErr w:type="spellStart"/>
      <w:r w:rsidR="002B1E3B">
        <w:rPr>
          <w:sz w:val="24"/>
          <w:szCs w:val="24"/>
        </w:rPr>
        <w:t>коронавирусной</w:t>
      </w:r>
      <w:proofErr w:type="spellEnd"/>
      <w:r w:rsidR="002B1E3B">
        <w:rPr>
          <w:sz w:val="24"/>
          <w:szCs w:val="24"/>
        </w:rPr>
        <w:t xml:space="preserve"> инфекции (2019-</w:t>
      </w:r>
      <w:proofErr w:type="spellStart"/>
      <w:r w:rsidR="002B1E3B">
        <w:rPr>
          <w:sz w:val="24"/>
          <w:szCs w:val="24"/>
          <w:lang w:val="en-US"/>
        </w:rPr>
        <w:t>nCoV</w:t>
      </w:r>
      <w:proofErr w:type="spellEnd"/>
      <w:r w:rsidR="002B1E3B">
        <w:rPr>
          <w:sz w:val="24"/>
          <w:szCs w:val="24"/>
        </w:rPr>
        <w:t xml:space="preserve">)» </w:t>
      </w:r>
      <w:r w:rsidR="00FA0886">
        <w:rPr>
          <w:sz w:val="24"/>
          <w:szCs w:val="24"/>
        </w:rPr>
        <w:t xml:space="preserve">следующие </w:t>
      </w:r>
      <w:r w:rsidR="00641799" w:rsidRPr="002118B8">
        <w:rPr>
          <w:sz w:val="24"/>
          <w:szCs w:val="24"/>
        </w:rPr>
        <w:t>изменени</w:t>
      </w:r>
      <w:r w:rsidR="00FA0886">
        <w:rPr>
          <w:sz w:val="24"/>
          <w:szCs w:val="24"/>
        </w:rPr>
        <w:t>я:</w:t>
      </w:r>
      <w:r w:rsidR="002B1E3B">
        <w:rPr>
          <w:sz w:val="24"/>
          <w:szCs w:val="24"/>
        </w:rPr>
        <w:t xml:space="preserve"> </w:t>
      </w:r>
    </w:p>
    <w:p w:rsidR="002B1E3B" w:rsidRDefault="00FA0886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C0812">
        <w:rPr>
          <w:sz w:val="24"/>
          <w:szCs w:val="24"/>
        </w:rPr>
        <w:t>изложи</w:t>
      </w:r>
      <w:r>
        <w:rPr>
          <w:sz w:val="24"/>
          <w:szCs w:val="24"/>
        </w:rPr>
        <w:t>ть</w:t>
      </w:r>
      <w:r w:rsidR="008C0812">
        <w:rPr>
          <w:sz w:val="24"/>
          <w:szCs w:val="24"/>
        </w:rPr>
        <w:t xml:space="preserve"> п. 5 в </w:t>
      </w:r>
      <w:r>
        <w:rPr>
          <w:sz w:val="24"/>
          <w:szCs w:val="24"/>
        </w:rPr>
        <w:t>новой</w:t>
      </w:r>
      <w:r w:rsidR="008C0812">
        <w:rPr>
          <w:sz w:val="24"/>
          <w:szCs w:val="24"/>
        </w:rPr>
        <w:t xml:space="preserve"> редакции</w:t>
      </w:r>
      <w:r w:rsidR="002B1E3B">
        <w:rPr>
          <w:sz w:val="24"/>
          <w:szCs w:val="24"/>
        </w:rPr>
        <w:t>:</w:t>
      </w:r>
    </w:p>
    <w:p w:rsidR="008C0812" w:rsidRDefault="008C0812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«5</w:t>
      </w:r>
      <w:r w:rsidR="00641799" w:rsidRPr="003C103C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Рекомендовать торговым предприятиям, находящихся на территории Александровского района ежедневно проводить мероприятия по дезинфекции, принимать меры для проведения комплекса санитарно-гигиенических и противоэпидемиологических мероприятий (уборка помещений, мытье мебели дверных ручек с использованием дезинфицирующих средств, ношение масок персоналом, проветривание помещений, обеззараживание воздушной среды)</w:t>
      </w:r>
      <w:proofErr w:type="gramStart"/>
      <w:r w:rsidR="00FA0886">
        <w:rPr>
          <w:sz w:val="24"/>
          <w:szCs w:val="24"/>
        </w:rPr>
        <w:t>.»</w:t>
      </w:r>
      <w:proofErr w:type="gramEnd"/>
    </w:p>
    <w:p w:rsidR="00FA0886" w:rsidRDefault="00FA0886" w:rsidP="00FA08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пункт 5 подпунктами 5.1, 5.2, 5.3 следующего содержания:</w:t>
      </w:r>
    </w:p>
    <w:p w:rsidR="00574804" w:rsidRDefault="00FA0886" w:rsidP="00FA08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«5.1. </w:t>
      </w:r>
      <w:r w:rsidR="008C0812" w:rsidRPr="00574804">
        <w:rPr>
          <w:sz w:val="24"/>
          <w:szCs w:val="24"/>
        </w:rPr>
        <w:t>Временно приостановить:</w:t>
      </w:r>
    </w:p>
    <w:p w:rsidR="008C0812" w:rsidRPr="00574804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C0812" w:rsidRPr="00574804">
        <w:rPr>
          <w:sz w:val="24"/>
          <w:szCs w:val="24"/>
        </w:rPr>
        <w:t xml:space="preserve">с 30 марта 2020 года по 05 апреля 2020 года деятельность организаций общественного питания, за исключением дистанционной торговли и </w:t>
      </w:r>
      <w:r>
        <w:rPr>
          <w:sz w:val="24"/>
          <w:szCs w:val="24"/>
        </w:rPr>
        <w:t>организаци</w:t>
      </w:r>
      <w:r w:rsidR="000E0BD7">
        <w:rPr>
          <w:sz w:val="24"/>
          <w:szCs w:val="24"/>
        </w:rPr>
        <w:t>и</w:t>
      </w:r>
      <w:r>
        <w:rPr>
          <w:sz w:val="24"/>
          <w:szCs w:val="24"/>
        </w:rPr>
        <w:t xml:space="preserve"> доставки</w:t>
      </w:r>
      <w:r w:rsidR="008C0812" w:rsidRPr="00574804">
        <w:rPr>
          <w:sz w:val="24"/>
          <w:szCs w:val="24"/>
        </w:rPr>
        <w:t xml:space="preserve"> готовой еды на адрес заказчика;</w:t>
      </w:r>
    </w:p>
    <w:p w:rsidR="008C0812" w:rsidRPr="008C0812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C0812" w:rsidRPr="008C0812">
        <w:rPr>
          <w:sz w:val="24"/>
          <w:szCs w:val="24"/>
        </w:rPr>
        <w:t>с 28 марта 2020 года по 1 мая 2020 года деятельность ночных клубов (дискотек) и иных аналогичных объектов, кинотеатров (кинозалов), детских игровых комнат и других развлекательных центров, а также проведение развлекательных и досуговых мероприятий</w:t>
      </w:r>
      <w:r w:rsidR="000E0BD7">
        <w:rPr>
          <w:sz w:val="24"/>
          <w:szCs w:val="24"/>
        </w:rPr>
        <w:t>;</w:t>
      </w:r>
    </w:p>
    <w:p w:rsidR="008C0812" w:rsidRPr="00DB00DA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C0812" w:rsidRPr="00DB00DA">
        <w:rPr>
          <w:sz w:val="24"/>
          <w:szCs w:val="24"/>
        </w:rPr>
        <w:t>с 30 марта 2020 года по 05</w:t>
      </w:r>
      <w:r w:rsidR="00DB00DA" w:rsidRPr="00DB00DA">
        <w:rPr>
          <w:sz w:val="24"/>
          <w:szCs w:val="24"/>
        </w:rPr>
        <w:t xml:space="preserve"> апреля </w:t>
      </w:r>
      <w:r w:rsidR="008C0812" w:rsidRPr="00DB00DA">
        <w:rPr>
          <w:sz w:val="24"/>
          <w:szCs w:val="24"/>
        </w:rPr>
        <w:t>2020</w:t>
      </w:r>
      <w:r w:rsidR="00DB00DA" w:rsidRPr="00DB00DA">
        <w:rPr>
          <w:sz w:val="24"/>
          <w:szCs w:val="24"/>
        </w:rPr>
        <w:t xml:space="preserve"> года образовательный процесс </w:t>
      </w:r>
      <w:r w:rsidR="000E0BD7">
        <w:rPr>
          <w:sz w:val="24"/>
          <w:szCs w:val="24"/>
        </w:rPr>
        <w:t>Ч</w:t>
      </w:r>
      <w:r w:rsidR="00DB00DA" w:rsidRPr="00DB00DA">
        <w:rPr>
          <w:sz w:val="24"/>
          <w:szCs w:val="24"/>
        </w:rPr>
        <w:t>астно</w:t>
      </w:r>
      <w:r w:rsidR="00DB00DA">
        <w:rPr>
          <w:sz w:val="24"/>
          <w:szCs w:val="24"/>
        </w:rPr>
        <w:t>го</w:t>
      </w:r>
      <w:r w:rsidR="00DB00DA" w:rsidRPr="00DB00DA">
        <w:rPr>
          <w:sz w:val="24"/>
          <w:szCs w:val="24"/>
        </w:rPr>
        <w:t xml:space="preserve"> образовательно</w:t>
      </w:r>
      <w:r w:rsidR="00DB00DA">
        <w:rPr>
          <w:sz w:val="24"/>
          <w:szCs w:val="24"/>
        </w:rPr>
        <w:t>го</w:t>
      </w:r>
      <w:r w:rsidR="00DB00DA" w:rsidRPr="00DB00DA">
        <w:rPr>
          <w:sz w:val="24"/>
          <w:szCs w:val="24"/>
        </w:rPr>
        <w:t xml:space="preserve"> учреждени</w:t>
      </w:r>
      <w:r w:rsidR="00DB00DA">
        <w:rPr>
          <w:sz w:val="24"/>
          <w:szCs w:val="24"/>
        </w:rPr>
        <w:t>я</w:t>
      </w:r>
      <w:r w:rsidR="00DB00DA" w:rsidRPr="00DB00DA">
        <w:rPr>
          <w:sz w:val="24"/>
          <w:szCs w:val="24"/>
        </w:rPr>
        <w:t xml:space="preserve"> дополнительного профессионального образования </w:t>
      </w:r>
      <w:r w:rsidR="00DB00DA" w:rsidRPr="00DB00DA">
        <w:rPr>
          <w:sz w:val="24"/>
          <w:szCs w:val="24"/>
        </w:rPr>
        <w:lastRenderedPageBreak/>
        <w:t>автошкол</w:t>
      </w:r>
      <w:r w:rsidR="00DB00DA">
        <w:rPr>
          <w:sz w:val="24"/>
          <w:szCs w:val="24"/>
        </w:rPr>
        <w:t>а</w:t>
      </w:r>
      <w:r w:rsidR="00DB00DA" w:rsidRPr="00DB00DA">
        <w:rPr>
          <w:sz w:val="24"/>
          <w:szCs w:val="24"/>
        </w:rPr>
        <w:t xml:space="preserve"> «Исток», расположенно</w:t>
      </w:r>
      <w:r w:rsidR="00DB00DA">
        <w:rPr>
          <w:sz w:val="24"/>
          <w:szCs w:val="24"/>
        </w:rPr>
        <w:t>го</w:t>
      </w:r>
      <w:r w:rsidR="00DB00DA" w:rsidRPr="00DB00DA">
        <w:rPr>
          <w:sz w:val="24"/>
          <w:szCs w:val="24"/>
        </w:rPr>
        <w:t xml:space="preserve"> по адресу: 636760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Томская область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Александровский район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с. Александровское</w:t>
      </w:r>
      <w:r w:rsidR="000E0BD7">
        <w:rPr>
          <w:sz w:val="24"/>
          <w:szCs w:val="24"/>
        </w:rPr>
        <w:t>,</w:t>
      </w:r>
      <w:r w:rsidR="00DB00DA" w:rsidRPr="00DB00DA">
        <w:rPr>
          <w:sz w:val="24"/>
          <w:szCs w:val="24"/>
        </w:rPr>
        <w:t xml:space="preserve"> ул. Партизанская, 9 ст</w:t>
      </w:r>
      <w:r w:rsidR="00DB00DA">
        <w:rPr>
          <w:sz w:val="24"/>
          <w:szCs w:val="24"/>
        </w:rPr>
        <w:t>р</w:t>
      </w:r>
      <w:r w:rsidR="00DB00DA" w:rsidRPr="00DB00DA">
        <w:rPr>
          <w:sz w:val="24"/>
          <w:szCs w:val="24"/>
        </w:rPr>
        <w:t>. 3</w:t>
      </w:r>
      <w:r w:rsidR="008C0812" w:rsidRPr="00DB00DA">
        <w:rPr>
          <w:sz w:val="24"/>
          <w:szCs w:val="24"/>
        </w:rPr>
        <w:t>.</w:t>
      </w:r>
    </w:p>
    <w:p w:rsidR="008C0812" w:rsidRDefault="00DB00DA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Рекомендовать </w:t>
      </w:r>
      <w:r w:rsidR="00574804">
        <w:rPr>
          <w:sz w:val="24"/>
          <w:szCs w:val="24"/>
        </w:rPr>
        <w:t>Храму святого благоверного князя Александра Невского, расположенного по адресу: 636760</w:t>
      </w:r>
      <w:r w:rsidR="000E0BD7">
        <w:rPr>
          <w:sz w:val="24"/>
          <w:szCs w:val="24"/>
        </w:rPr>
        <w:t>,</w:t>
      </w:r>
      <w:r w:rsidR="00574804">
        <w:rPr>
          <w:sz w:val="24"/>
          <w:szCs w:val="24"/>
        </w:rPr>
        <w:t xml:space="preserve"> Томская область</w:t>
      </w:r>
      <w:r w:rsidR="000E0BD7">
        <w:rPr>
          <w:sz w:val="24"/>
          <w:szCs w:val="24"/>
        </w:rPr>
        <w:t>,</w:t>
      </w:r>
      <w:r w:rsidR="00574804">
        <w:rPr>
          <w:sz w:val="24"/>
          <w:szCs w:val="24"/>
        </w:rPr>
        <w:t xml:space="preserve"> Александровский район</w:t>
      </w:r>
      <w:r w:rsidR="000E0BD7">
        <w:rPr>
          <w:sz w:val="24"/>
          <w:szCs w:val="24"/>
        </w:rPr>
        <w:t>,</w:t>
      </w:r>
      <w:r w:rsidR="00574804">
        <w:rPr>
          <w:sz w:val="24"/>
          <w:szCs w:val="24"/>
        </w:rPr>
        <w:t xml:space="preserve"> </w:t>
      </w:r>
      <w:proofErr w:type="spellStart"/>
      <w:r w:rsidR="00574804">
        <w:rPr>
          <w:sz w:val="24"/>
          <w:szCs w:val="24"/>
        </w:rPr>
        <w:t>с</w:t>
      </w:r>
      <w:proofErr w:type="gramStart"/>
      <w:r w:rsidR="00574804">
        <w:rPr>
          <w:sz w:val="24"/>
          <w:szCs w:val="24"/>
        </w:rPr>
        <w:t>.А</w:t>
      </w:r>
      <w:proofErr w:type="gramEnd"/>
      <w:r w:rsidR="00574804">
        <w:rPr>
          <w:sz w:val="24"/>
          <w:szCs w:val="24"/>
        </w:rPr>
        <w:t>лександровское</w:t>
      </w:r>
      <w:proofErr w:type="spellEnd"/>
      <w:r w:rsidR="000E0BD7">
        <w:rPr>
          <w:sz w:val="24"/>
          <w:szCs w:val="24"/>
        </w:rPr>
        <w:t xml:space="preserve">, ул. </w:t>
      </w:r>
      <w:proofErr w:type="spellStart"/>
      <w:r w:rsidR="000E0BD7">
        <w:rPr>
          <w:sz w:val="24"/>
          <w:szCs w:val="24"/>
        </w:rPr>
        <w:t>Юргина</w:t>
      </w:r>
      <w:proofErr w:type="spellEnd"/>
      <w:r w:rsidR="000E0BD7">
        <w:rPr>
          <w:sz w:val="24"/>
          <w:szCs w:val="24"/>
        </w:rPr>
        <w:t xml:space="preserve">, 12 </w:t>
      </w:r>
      <w:r>
        <w:rPr>
          <w:sz w:val="24"/>
          <w:szCs w:val="24"/>
        </w:rPr>
        <w:t xml:space="preserve"> приостановить с 30 марта 2020 года по 05 апреля 2020 года</w:t>
      </w:r>
      <w:r w:rsidR="00574804">
        <w:rPr>
          <w:sz w:val="24"/>
          <w:szCs w:val="24"/>
        </w:rPr>
        <w:t xml:space="preserve"> мероприятия с массовым скоплением людей, ограничить режим работы, принимать меры по дезинфекц</w:t>
      </w:r>
      <w:r w:rsidR="000E0BD7">
        <w:rPr>
          <w:sz w:val="24"/>
          <w:szCs w:val="24"/>
        </w:rPr>
        <w:t>ии помещений для защиты граждан;</w:t>
      </w:r>
    </w:p>
    <w:p w:rsidR="00DB00DA" w:rsidRPr="00471C30" w:rsidRDefault="00DB00DA" w:rsidP="00EE3550">
      <w:pPr>
        <w:ind w:firstLine="567"/>
        <w:jc w:val="both"/>
      </w:pPr>
      <w:r>
        <w:rPr>
          <w:sz w:val="24"/>
          <w:szCs w:val="24"/>
        </w:rPr>
        <w:t>5</w:t>
      </w:r>
      <w:r w:rsidRPr="00DB00DA">
        <w:rPr>
          <w:sz w:val="24"/>
          <w:szCs w:val="24"/>
        </w:rPr>
        <w:t>.3 Руководителям организаций сферы бытовых услуг, расположенных на территории Александровского района</w:t>
      </w:r>
      <w:r w:rsidR="000E0BD7">
        <w:rPr>
          <w:sz w:val="24"/>
          <w:szCs w:val="24"/>
        </w:rPr>
        <w:t>,</w:t>
      </w:r>
      <w:r w:rsidRPr="00DB00DA">
        <w:rPr>
          <w:sz w:val="24"/>
          <w:szCs w:val="24"/>
        </w:rPr>
        <w:t xml:space="preserve"> рекомендовать организовать работу по предварительной записи, </w:t>
      </w:r>
      <w:r>
        <w:rPr>
          <w:sz w:val="24"/>
          <w:szCs w:val="24"/>
        </w:rPr>
        <w:t xml:space="preserve">не создавать очереди клиентов, </w:t>
      </w:r>
      <w:r w:rsidRPr="00DB00DA">
        <w:rPr>
          <w:sz w:val="24"/>
          <w:szCs w:val="24"/>
        </w:rPr>
        <w:t xml:space="preserve">проводить термометрию клиентов, дезинфекцию помещений и инструментов, ограничить режим работы, а также </w:t>
      </w:r>
      <w:r w:rsidR="000E0BD7">
        <w:rPr>
          <w:sz w:val="24"/>
          <w:szCs w:val="24"/>
        </w:rPr>
        <w:t xml:space="preserve">применять </w:t>
      </w:r>
      <w:r w:rsidRPr="00DB00DA">
        <w:rPr>
          <w:sz w:val="24"/>
          <w:szCs w:val="24"/>
        </w:rPr>
        <w:t>превентивные меры для защиты граждан, рекомендованные Минпромторгом Российской Федерации в части касающейся</w:t>
      </w:r>
      <w:r w:rsidR="003654AB">
        <w:rPr>
          <w:sz w:val="24"/>
          <w:szCs w:val="24"/>
        </w:rPr>
        <w:t xml:space="preserve"> оказания бытовых услуг</w:t>
      </w:r>
      <w:r w:rsidR="00574804">
        <w:rPr>
          <w:sz w:val="24"/>
          <w:szCs w:val="24"/>
        </w:rPr>
        <w:t>»</w:t>
      </w:r>
      <w:r w:rsidRPr="00DB00DA">
        <w:rPr>
          <w:sz w:val="24"/>
          <w:szCs w:val="24"/>
        </w:rPr>
        <w:t>.</w:t>
      </w:r>
      <w:r w:rsidRPr="00471C30">
        <w:t xml:space="preserve"> </w:t>
      </w:r>
    </w:p>
    <w:p w:rsidR="005917BE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17BE">
        <w:rPr>
          <w:sz w:val="24"/>
          <w:szCs w:val="24"/>
        </w:rPr>
        <w:t xml:space="preserve">. Опубликовать настоящее постановление в газете «Северянка» и </w:t>
      </w:r>
      <w:r w:rsidR="000E0BD7">
        <w:rPr>
          <w:sz w:val="24"/>
          <w:szCs w:val="24"/>
        </w:rPr>
        <w:t xml:space="preserve">разместить </w:t>
      </w:r>
      <w:r w:rsidR="005917BE">
        <w:rPr>
          <w:sz w:val="24"/>
          <w:szCs w:val="24"/>
        </w:rPr>
        <w:t xml:space="preserve">на официальном сайте Администрации Александровского района </w:t>
      </w:r>
      <w:hyperlink r:id="rId7" w:history="1">
        <w:r w:rsidR="00AD0BA8" w:rsidRPr="00453DCB">
          <w:rPr>
            <w:rStyle w:val="a6"/>
            <w:sz w:val="24"/>
            <w:szCs w:val="24"/>
          </w:rPr>
          <w:t>http://www.alsadm.ru/</w:t>
        </w:r>
      </w:hyperlink>
      <w:r w:rsidR="005917BE">
        <w:rPr>
          <w:sz w:val="24"/>
          <w:szCs w:val="24"/>
        </w:rPr>
        <w:t>.</w:t>
      </w:r>
      <w:r w:rsidR="00AD0BA8">
        <w:rPr>
          <w:sz w:val="24"/>
          <w:szCs w:val="24"/>
        </w:rPr>
        <w:t xml:space="preserve"> </w:t>
      </w:r>
    </w:p>
    <w:p w:rsidR="00DE1010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1010">
        <w:rPr>
          <w:sz w:val="24"/>
          <w:szCs w:val="24"/>
        </w:rPr>
        <w:t>. Настоящее постановление вступает в силу с даты его подписания.</w:t>
      </w:r>
    </w:p>
    <w:p w:rsidR="00DE1010" w:rsidRDefault="00574804" w:rsidP="00EE35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1010">
        <w:rPr>
          <w:sz w:val="24"/>
          <w:szCs w:val="24"/>
        </w:rPr>
        <w:t xml:space="preserve">. Контроль за исполнением настоящего постановления </w:t>
      </w:r>
      <w:r w:rsidR="002118B8">
        <w:rPr>
          <w:sz w:val="24"/>
          <w:szCs w:val="24"/>
        </w:rPr>
        <w:t>оставляю за собой.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2"/>
        <w:gridCol w:w="4730"/>
      </w:tblGrid>
      <w:tr w:rsidR="00191458" w:rsidTr="000E0BD7">
        <w:tc>
          <w:tcPr>
            <w:tcW w:w="4342" w:type="dxa"/>
          </w:tcPr>
          <w:p w:rsidR="00574804" w:rsidRDefault="00574804" w:rsidP="009A034A">
            <w:pPr>
              <w:rPr>
                <w:sz w:val="24"/>
                <w:szCs w:val="24"/>
              </w:rPr>
            </w:pPr>
          </w:p>
          <w:p w:rsidR="00EE3550" w:rsidRDefault="00EE3550" w:rsidP="009A034A">
            <w:pPr>
              <w:rPr>
                <w:sz w:val="24"/>
                <w:szCs w:val="24"/>
              </w:rPr>
            </w:pPr>
          </w:p>
          <w:p w:rsidR="00574804" w:rsidRDefault="00574804" w:rsidP="009A034A">
            <w:pPr>
              <w:rPr>
                <w:sz w:val="24"/>
                <w:szCs w:val="24"/>
              </w:rPr>
            </w:pPr>
          </w:p>
          <w:p w:rsidR="00C92E83" w:rsidRDefault="00191458" w:rsidP="000E0BD7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DE101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9A034A" w:rsidRDefault="009A034A" w:rsidP="009A034A">
            <w:pPr>
              <w:jc w:val="both"/>
            </w:pPr>
          </w:p>
          <w:p w:rsidR="00E33295" w:rsidRDefault="00E33295" w:rsidP="009A034A">
            <w:pPr>
              <w:jc w:val="both"/>
            </w:pPr>
          </w:p>
          <w:p w:rsidR="00574804" w:rsidRDefault="009A034A" w:rsidP="00574804">
            <w:pPr>
              <w:jc w:val="both"/>
            </w:pPr>
            <w:r>
              <w:t>К</w:t>
            </w:r>
            <w:r w:rsidR="008E2094">
              <w:t>алинина А.А.</w:t>
            </w:r>
          </w:p>
          <w:p w:rsidR="00191458" w:rsidRDefault="00B85BC2" w:rsidP="00574804">
            <w:pPr>
              <w:jc w:val="both"/>
              <w:rPr>
                <w:sz w:val="24"/>
                <w:szCs w:val="24"/>
              </w:rPr>
            </w:pPr>
            <w:r>
              <w:t>2</w:t>
            </w:r>
            <w:r w:rsidR="008E2094">
              <w:t xml:space="preserve"> 55-65</w:t>
            </w:r>
          </w:p>
        </w:tc>
        <w:tc>
          <w:tcPr>
            <w:tcW w:w="4730" w:type="dxa"/>
          </w:tcPr>
          <w:p w:rsidR="00574804" w:rsidRDefault="00574804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</w:p>
          <w:p w:rsidR="00574804" w:rsidRDefault="00574804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</w:p>
          <w:p w:rsidR="000E0BD7" w:rsidRPr="000E0BD7" w:rsidRDefault="000E0BD7" w:rsidP="000E0BD7"/>
          <w:p w:rsidR="00191458" w:rsidRDefault="00191458" w:rsidP="00156ADA">
            <w:pPr>
              <w:pStyle w:val="2"/>
              <w:ind w:right="-14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7F7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="000E0B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156A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F0554B">
              <w:rPr>
                <w:sz w:val="24"/>
                <w:szCs w:val="24"/>
              </w:rPr>
              <w:t xml:space="preserve">В.П. Мумбер </w:t>
            </w:r>
          </w:p>
        </w:tc>
      </w:tr>
    </w:tbl>
    <w:p w:rsidR="00191458" w:rsidRDefault="00191458" w:rsidP="006562E0">
      <w:pPr>
        <w:jc w:val="both"/>
        <w:rPr>
          <w:sz w:val="24"/>
          <w:szCs w:val="24"/>
        </w:rPr>
      </w:pPr>
    </w:p>
    <w:sectPr w:rsidR="00191458" w:rsidSect="00D076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34A"/>
    <w:multiLevelType w:val="multilevel"/>
    <w:tmpl w:val="293C3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5554DF3"/>
    <w:multiLevelType w:val="multilevel"/>
    <w:tmpl w:val="4F6EA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DF23B64"/>
    <w:multiLevelType w:val="multilevel"/>
    <w:tmpl w:val="59B6F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13F40DC"/>
    <w:multiLevelType w:val="hybridMultilevel"/>
    <w:tmpl w:val="50787242"/>
    <w:lvl w:ilvl="0" w:tplc="15B08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81498"/>
    <w:multiLevelType w:val="hybridMultilevel"/>
    <w:tmpl w:val="F7FACF76"/>
    <w:lvl w:ilvl="0" w:tplc="096487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2117BB"/>
    <w:multiLevelType w:val="hybridMultilevel"/>
    <w:tmpl w:val="A41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6F3FB2"/>
    <w:multiLevelType w:val="multilevel"/>
    <w:tmpl w:val="B4302F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3FD75C50"/>
    <w:multiLevelType w:val="hybridMultilevel"/>
    <w:tmpl w:val="FAD671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4E84"/>
    <w:multiLevelType w:val="hybridMultilevel"/>
    <w:tmpl w:val="A4D02D58"/>
    <w:lvl w:ilvl="0" w:tplc="6262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82387B"/>
    <w:multiLevelType w:val="hybridMultilevel"/>
    <w:tmpl w:val="A51CBBF8"/>
    <w:lvl w:ilvl="0" w:tplc="89248B2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D80241"/>
    <w:multiLevelType w:val="multilevel"/>
    <w:tmpl w:val="B6EE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6503764A"/>
    <w:multiLevelType w:val="hybridMultilevel"/>
    <w:tmpl w:val="178836A2"/>
    <w:lvl w:ilvl="0" w:tplc="AFA0180E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6D220E65"/>
    <w:multiLevelType w:val="multilevel"/>
    <w:tmpl w:val="DE5E5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31A02DE"/>
    <w:multiLevelType w:val="multilevel"/>
    <w:tmpl w:val="71C65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5F32E39"/>
    <w:multiLevelType w:val="hybridMultilevel"/>
    <w:tmpl w:val="8DD22F7E"/>
    <w:lvl w:ilvl="0" w:tplc="7068C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"/>
  </w:num>
  <w:num w:numId="11">
    <w:abstractNumId w:val="12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C"/>
    <w:rsid w:val="00017134"/>
    <w:rsid w:val="000451EC"/>
    <w:rsid w:val="00072CDE"/>
    <w:rsid w:val="000969C9"/>
    <w:rsid w:val="000A70CE"/>
    <w:rsid w:val="000E0BD7"/>
    <w:rsid w:val="000E0D3F"/>
    <w:rsid w:val="000E2142"/>
    <w:rsid w:val="00156ADA"/>
    <w:rsid w:val="001610DA"/>
    <w:rsid w:val="00191458"/>
    <w:rsid w:val="00193970"/>
    <w:rsid w:val="002118B8"/>
    <w:rsid w:val="00245B85"/>
    <w:rsid w:val="00295507"/>
    <w:rsid w:val="002B1E3B"/>
    <w:rsid w:val="002B6E88"/>
    <w:rsid w:val="002B7BC4"/>
    <w:rsid w:val="002D12EE"/>
    <w:rsid w:val="002E1EF8"/>
    <w:rsid w:val="002E6C9E"/>
    <w:rsid w:val="00357A8B"/>
    <w:rsid w:val="003612A4"/>
    <w:rsid w:val="003654AB"/>
    <w:rsid w:val="003A3537"/>
    <w:rsid w:val="003C037F"/>
    <w:rsid w:val="003C103C"/>
    <w:rsid w:val="00441A33"/>
    <w:rsid w:val="004C4D68"/>
    <w:rsid w:val="0056351C"/>
    <w:rsid w:val="00566306"/>
    <w:rsid w:val="00570713"/>
    <w:rsid w:val="00574804"/>
    <w:rsid w:val="00585790"/>
    <w:rsid w:val="005917BE"/>
    <w:rsid w:val="005948B9"/>
    <w:rsid w:val="005A0183"/>
    <w:rsid w:val="005E3807"/>
    <w:rsid w:val="00611C2C"/>
    <w:rsid w:val="00641799"/>
    <w:rsid w:val="00654FA3"/>
    <w:rsid w:val="006562E0"/>
    <w:rsid w:val="00665C7C"/>
    <w:rsid w:val="00677E59"/>
    <w:rsid w:val="006D23CE"/>
    <w:rsid w:val="006E0033"/>
    <w:rsid w:val="00706FCD"/>
    <w:rsid w:val="0073035B"/>
    <w:rsid w:val="007502D7"/>
    <w:rsid w:val="007B2D95"/>
    <w:rsid w:val="007F7104"/>
    <w:rsid w:val="00826374"/>
    <w:rsid w:val="008304A2"/>
    <w:rsid w:val="008309B4"/>
    <w:rsid w:val="00866684"/>
    <w:rsid w:val="008A6094"/>
    <w:rsid w:val="008C0812"/>
    <w:rsid w:val="008E2094"/>
    <w:rsid w:val="00916268"/>
    <w:rsid w:val="00937755"/>
    <w:rsid w:val="009519F1"/>
    <w:rsid w:val="00992B6A"/>
    <w:rsid w:val="009A034A"/>
    <w:rsid w:val="009B1623"/>
    <w:rsid w:val="009D4DEB"/>
    <w:rsid w:val="009E3B98"/>
    <w:rsid w:val="009E769E"/>
    <w:rsid w:val="00A00DF1"/>
    <w:rsid w:val="00A10EA5"/>
    <w:rsid w:val="00A716AC"/>
    <w:rsid w:val="00AD0BA8"/>
    <w:rsid w:val="00B23493"/>
    <w:rsid w:val="00B85BC2"/>
    <w:rsid w:val="00BC510C"/>
    <w:rsid w:val="00BD188A"/>
    <w:rsid w:val="00BD3951"/>
    <w:rsid w:val="00BF77B8"/>
    <w:rsid w:val="00C84269"/>
    <w:rsid w:val="00C92547"/>
    <w:rsid w:val="00C92E83"/>
    <w:rsid w:val="00D0768A"/>
    <w:rsid w:val="00D15005"/>
    <w:rsid w:val="00D33A66"/>
    <w:rsid w:val="00D66186"/>
    <w:rsid w:val="00D77784"/>
    <w:rsid w:val="00DB00DA"/>
    <w:rsid w:val="00DB5653"/>
    <w:rsid w:val="00DE1010"/>
    <w:rsid w:val="00DE47AD"/>
    <w:rsid w:val="00E02AF1"/>
    <w:rsid w:val="00E212B7"/>
    <w:rsid w:val="00E33295"/>
    <w:rsid w:val="00EE3550"/>
    <w:rsid w:val="00F0554B"/>
    <w:rsid w:val="00F15F64"/>
    <w:rsid w:val="00F913A7"/>
    <w:rsid w:val="00FA0886"/>
    <w:rsid w:val="00FB617B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  <w:style w:type="paragraph" w:customStyle="1" w:styleId="a7">
    <w:name w:val="Знак"/>
    <w:basedOn w:val="a"/>
    <w:uiPriority w:val="99"/>
    <w:rsid w:val="008C081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3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7134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713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34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13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13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33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3A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33A66"/>
    <w:pPr>
      <w:ind w:left="720"/>
    </w:pPr>
  </w:style>
  <w:style w:type="character" w:styleId="a6">
    <w:name w:val="Hyperlink"/>
    <w:basedOn w:val="a0"/>
    <w:uiPriority w:val="99"/>
    <w:unhideWhenUsed/>
    <w:rsid w:val="005635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51C"/>
    <w:rPr>
      <w:color w:val="605E5C"/>
      <w:shd w:val="clear" w:color="auto" w:fill="E1DFDD"/>
    </w:rPr>
  </w:style>
  <w:style w:type="paragraph" w:customStyle="1" w:styleId="a7">
    <w:name w:val="Знак"/>
    <w:basedOn w:val="a"/>
    <w:uiPriority w:val="99"/>
    <w:rsid w:val="008C081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900">
          <w:marLeft w:val="0"/>
          <w:marRight w:val="0"/>
          <w:marTop w:val="43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72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5039">
                                      <w:marLeft w:val="4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9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s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Монакова</dc:creator>
  <cp:lastModifiedBy>PC62</cp:lastModifiedBy>
  <cp:revision>2</cp:revision>
  <cp:lastPrinted>2020-03-31T09:42:00Z</cp:lastPrinted>
  <dcterms:created xsi:type="dcterms:W3CDTF">2020-03-31T09:42:00Z</dcterms:created>
  <dcterms:modified xsi:type="dcterms:W3CDTF">2020-03-31T09:42:00Z</dcterms:modified>
</cp:coreProperties>
</file>