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76" w:rsidRDefault="00EB3F76" w:rsidP="00EB3F7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4D595FA" wp14:editId="20E7696B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76" w:rsidRDefault="00EB3F76" w:rsidP="00EB3F76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EB3F76" w:rsidRDefault="00EB3F76" w:rsidP="00EB3F76">
      <w:pPr>
        <w:pStyle w:val="3"/>
      </w:pPr>
      <w:r>
        <w:t>ТОМСКОЙ ОБЛАСТИ</w:t>
      </w:r>
    </w:p>
    <w:p w:rsidR="00AD2C03" w:rsidRPr="00AD2C03" w:rsidRDefault="00AD2C03" w:rsidP="00AD2C03"/>
    <w:p w:rsidR="00EB3F76" w:rsidRDefault="00EB3F76" w:rsidP="00EB3F76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168"/>
        <w:gridCol w:w="3476"/>
      </w:tblGrid>
      <w:tr w:rsidR="00EB3F76" w:rsidTr="00EB3F76">
        <w:tc>
          <w:tcPr>
            <w:tcW w:w="4643" w:type="dxa"/>
            <w:hideMark/>
          </w:tcPr>
          <w:p w:rsidR="00EB3F76" w:rsidRDefault="00AD2C03" w:rsidP="00AD2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F54D5">
              <w:rPr>
                <w:lang w:eastAsia="en-US"/>
              </w:rPr>
              <w:t>0.</w:t>
            </w:r>
            <w:r w:rsidR="00EB3F76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="00EB3F76">
              <w:rPr>
                <w:lang w:eastAsia="en-US"/>
              </w:rPr>
              <w:t>.201</w:t>
            </w:r>
            <w:r w:rsidR="008F54D5">
              <w:rPr>
                <w:lang w:eastAsia="en-US"/>
              </w:rPr>
              <w:t>9</w:t>
            </w:r>
            <w:r w:rsidR="00EB3F76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gridSpan w:val="2"/>
            <w:hideMark/>
          </w:tcPr>
          <w:p w:rsidR="00EB3F76" w:rsidRDefault="00EB3F76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AD2C03">
              <w:rPr>
                <w:sz w:val="24"/>
                <w:szCs w:val="24"/>
                <w:lang w:eastAsia="en-US"/>
              </w:rPr>
              <w:t>657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3F76" w:rsidTr="00EB3F76">
        <w:tc>
          <w:tcPr>
            <w:tcW w:w="9287" w:type="dxa"/>
            <w:gridSpan w:val="3"/>
            <w:hideMark/>
          </w:tcPr>
          <w:p w:rsidR="00EB3F76" w:rsidRDefault="00EB3F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  <w:tr w:rsidR="00EB3F76" w:rsidTr="00EB3F76">
        <w:trPr>
          <w:gridAfter w:val="1"/>
          <w:wAfter w:w="3476" w:type="dxa"/>
          <w:trHeight w:val="953"/>
        </w:trPr>
        <w:tc>
          <w:tcPr>
            <w:tcW w:w="5811" w:type="dxa"/>
            <w:gridSpan w:val="2"/>
            <w:hideMark/>
          </w:tcPr>
          <w:p w:rsidR="00AD2C03" w:rsidRDefault="00AD2C03" w:rsidP="00AD2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</w:p>
          <w:p w:rsidR="00EB3F76" w:rsidRDefault="00EB3F76" w:rsidP="00AD2C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</w:t>
            </w:r>
            <w:r w:rsidR="005D4DC8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дминистративн</w:t>
            </w:r>
            <w:r w:rsidR="005D4DC8">
              <w:rPr>
                <w:lang w:eastAsia="en-US"/>
              </w:rPr>
              <w:t>ый</w:t>
            </w:r>
            <w:r>
              <w:rPr>
                <w:lang w:eastAsia="en-US"/>
              </w:rPr>
              <w:t xml:space="preserve"> регламент предоставления муниципальной услуги «Предоставление информации об образовательных программах учебных курсов, предметов, дисциплин (модулей), годовых календарных учебных графиках»</w:t>
            </w:r>
            <w:r w:rsidR="005D4DC8">
              <w:rPr>
                <w:lang w:eastAsia="en-US"/>
              </w:rPr>
              <w:t>, утвержденный постановлением Администрации Александровского района Томской области от 08.12.2017 № 1582</w:t>
            </w:r>
          </w:p>
        </w:tc>
      </w:tr>
    </w:tbl>
    <w:p w:rsidR="00AD2C03" w:rsidRDefault="00AD2C03" w:rsidP="00EB3F76">
      <w:pPr>
        <w:ind w:firstLine="540"/>
        <w:jc w:val="both"/>
      </w:pPr>
    </w:p>
    <w:p w:rsidR="00EB3F76" w:rsidRDefault="00EB3F76" w:rsidP="00EB3F76">
      <w:pPr>
        <w:ind w:firstLine="540"/>
        <w:jc w:val="both"/>
      </w:pPr>
      <w: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19.07.2018г. № 204-ФЗ «О внесении 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для получения государственных и муниципальных услуг», предписанием Комитета по контролю, надзору и лицензированию в сфере образования Томской области от 20.08.2018г. № 62 «Об устранении выявленных нарушений требований законодательства Российской Федерации в сфере образования»</w:t>
      </w:r>
    </w:p>
    <w:p w:rsidR="00EB3F76" w:rsidRDefault="00EB3F76" w:rsidP="00EB3F76">
      <w:pPr>
        <w:shd w:val="clear" w:color="auto" w:fill="FFFFFF"/>
        <w:ind w:firstLine="567"/>
        <w:rPr>
          <w:color w:val="000000"/>
        </w:rPr>
      </w:pPr>
      <w:r>
        <w:t>ПОСТАНОВЛЯЮ:</w:t>
      </w:r>
    </w:p>
    <w:p w:rsidR="00EB3F76" w:rsidRDefault="00EB3F76" w:rsidP="00EB3F76">
      <w:pPr>
        <w:pStyle w:val="a6"/>
        <w:numPr>
          <w:ilvl w:val="0"/>
          <w:numId w:val="9"/>
        </w:numPr>
        <w:ind w:left="0" w:firstLine="567"/>
        <w:jc w:val="both"/>
      </w:pPr>
      <w:r>
        <w:t xml:space="preserve">Внести изменения в </w:t>
      </w:r>
      <w:r>
        <w:rPr>
          <w:bCs/>
        </w:rPr>
        <w:t xml:space="preserve">Административный регламент предоставления  муниципальной услуги </w:t>
      </w:r>
      <w:r>
        <w:t>«</w:t>
      </w:r>
      <w:r w:rsidR="00CF4821">
        <w:rPr>
          <w:lang w:eastAsia="en-US"/>
        </w:rPr>
        <w:t>Предоставление информации об образовательных программах учебных курсов, предметов, дисциплин (модулей), годовых календарных учебных графиках</w:t>
      </w:r>
      <w:r>
        <w:t>»</w:t>
      </w:r>
      <w:r>
        <w:rPr>
          <w:bCs/>
        </w:rPr>
        <w:t xml:space="preserve"> утвержденного </w:t>
      </w:r>
      <w:r>
        <w:rPr>
          <w:lang w:eastAsia="en-US"/>
        </w:rPr>
        <w:t xml:space="preserve">Постановлением Администрации Александровского района Томской области </w:t>
      </w:r>
      <w:r w:rsidR="00CF4821">
        <w:rPr>
          <w:lang w:eastAsia="en-US"/>
        </w:rPr>
        <w:t>08.12.2017 № 1582</w:t>
      </w:r>
      <w:r>
        <w:t>:</w:t>
      </w:r>
    </w:p>
    <w:p w:rsidR="00EB3F76" w:rsidRDefault="00BD7BB0" w:rsidP="00AD2C03">
      <w:pPr>
        <w:pStyle w:val="ConsPlusNormal"/>
        <w:tabs>
          <w:tab w:val="left" w:pos="1080"/>
        </w:tabs>
        <w:ind w:right="-1" w:firstLine="567"/>
        <w:jc w:val="both"/>
      </w:pPr>
      <w:r w:rsidRPr="003B1456">
        <w:t xml:space="preserve">наименование </w:t>
      </w:r>
      <w:r w:rsidR="00EB3F76" w:rsidRPr="003B1456">
        <w:t xml:space="preserve">раздела </w:t>
      </w:r>
      <w:r w:rsidR="00EB3F76" w:rsidRPr="003B1456">
        <w:rPr>
          <w:lang w:val="en-US"/>
        </w:rPr>
        <w:t>V</w:t>
      </w:r>
      <w:r w:rsidR="00EB3F76" w:rsidRPr="003B1456"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услугу» </w:t>
      </w:r>
      <w:r w:rsidR="003B1456">
        <w:t>изложить в новой редакции</w:t>
      </w:r>
      <w:r w:rsidR="00EB3F76" w:rsidRPr="003B1456">
        <w:t>:</w:t>
      </w:r>
    </w:p>
    <w:p w:rsidR="003B1456" w:rsidRPr="00F80393" w:rsidRDefault="003B1456" w:rsidP="003B145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80393">
        <w:rPr>
          <w:b/>
        </w:rPr>
        <w:t>«</w:t>
      </w:r>
      <w:r w:rsidRPr="00F80393">
        <w:rPr>
          <w:b/>
          <w:lang w:val="en-US"/>
        </w:rPr>
        <w:t>V</w:t>
      </w:r>
      <w:r w:rsidRPr="00F80393">
        <w:rPr>
          <w:b/>
        </w:rPr>
        <w:t xml:space="preserve"> </w:t>
      </w:r>
      <w:r w:rsidR="00F80393" w:rsidRPr="00F80393">
        <w:rPr>
          <w:rFonts w:eastAsiaTheme="minorHAnsi"/>
          <w:b/>
          <w:lang w:eastAsia="en-US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  <w:r w:rsidRPr="00F80393">
        <w:rPr>
          <w:b/>
        </w:rPr>
        <w:t>»</w:t>
      </w:r>
    </w:p>
    <w:p w:rsidR="00EB3F76" w:rsidRDefault="00EB3F76" w:rsidP="00EB3F76">
      <w:pPr>
        <w:ind w:firstLine="540"/>
        <w:jc w:val="both"/>
      </w:pPr>
      <w:r w:rsidRPr="003B1456">
        <w:t xml:space="preserve">2. </w:t>
      </w:r>
      <w:r>
        <w:t>Управляющему делами Администрации Александровского района разместить на официальном сайте Администрации Александровского района (</w:t>
      </w:r>
      <w:hyperlink r:id="rId7" w:history="1">
        <w:r>
          <w:rPr>
            <w:rStyle w:val="a3"/>
          </w:rPr>
          <w:t>http://als.tomskinvest.ru/</w:t>
        </w:r>
      </w:hyperlink>
      <w:r>
        <w:t>)  вышеуказанный административный регламент.</w:t>
      </w:r>
    </w:p>
    <w:p w:rsidR="00EB3F76" w:rsidRDefault="00EB3F76" w:rsidP="00EB3F76">
      <w:pPr>
        <w:ind w:firstLine="567"/>
        <w:jc w:val="both"/>
      </w:pPr>
      <w:r>
        <w:t>3.Настоящее постановление вступает в силу со дня его официального опубликования (обнародования).</w:t>
      </w:r>
    </w:p>
    <w:p w:rsidR="00EB3F76" w:rsidRDefault="00EB3F76" w:rsidP="00EB3F76">
      <w:pPr>
        <w:autoSpaceDE w:val="0"/>
        <w:autoSpaceDN w:val="0"/>
        <w:adjustRightInd w:val="0"/>
        <w:ind w:firstLine="567"/>
        <w:jc w:val="both"/>
      </w:pPr>
      <w:r>
        <w:t>4.Контроль за исполнением настоящего постановления возложить на заместителя Главы Александровского района Каримову О.В.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B3F76" w:rsidTr="00EB3F76">
        <w:tc>
          <w:tcPr>
            <w:tcW w:w="4643" w:type="dxa"/>
            <w:hideMark/>
          </w:tcPr>
          <w:p w:rsidR="00AD2C03" w:rsidRDefault="00AD2C03">
            <w:pPr>
              <w:spacing w:line="276" w:lineRule="auto"/>
              <w:rPr>
                <w:lang w:eastAsia="en-US"/>
              </w:rPr>
            </w:pPr>
          </w:p>
          <w:p w:rsidR="00AD2C03" w:rsidRDefault="00AD2C03">
            <w:pPr>
              <w:spacing w:line="276" w:lineRule="auto"/>
              <w:rPr>
                <w:lang w:eastAsia="en-US"/>
              </w:rPr>
            </w:pPr>
          </w:p>
          <w:p w:rsidR="00EB3F76" w:rsidRDefault="00AD2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И.о</w:t>
            </w:r>
            <w:r w:rsidR="00EB3F76">
              <w:rPr>
                <w:lang w:eastAsia="en-US"/>
              </w:rPr>
              <w:t>. Главы Александровского района</w:t>
            </w:r>
          </w:p>
        </w:tc>
        <w:tc>
          <w:tcPr>
            <w:tcW w:w="4644" w:type="dxa"/>
            <w:hideMark/>
          </w:tcPr>
          <w:p w:rsidR="00AD2C03" w:rsidRDefault="00AD2C03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</w:p>
          <w:p w:rsidR="00AD2C03" w:rsidRDefault="00AD2C03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</w:p>
          <w:p w:rsidR="00EB3F76" w:rsidRDefault="00EB3F76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В.П. Мумбер</w:t>
            </w:r>
          </w:p>
        </w:tc>
      </w:tr>
      <w:tr w:rsidR="00EB3F76" w:rsidTr="00EB3F76">
        <w:tc>
          <w:tcPr>
            <w:tcW w:w="4643" w:type="dxa"/>
          </w:tcPr>
          <w:p w:rsidR="00AD2C03" w:rsidRDefault="00AD2C0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B3F76" w:rsidRDefault="003B145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Зубкова</w:t>
            </w:r>
            <w:r w:rsidR="00EB3F76">
              <w:rPr>
                <w:sz w:val="18"/>
                <w:szCs w:val="18"/>
                <w:lang w:eastAsia="en-US"/>
              </w:rPr>
              <w:t xml:space="preserve"> Е.В.</w:t>
            </w:r>
          </w:p>
          <w:p w:rsidR="003B1456" w:rsidRDefault="003B145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</w:tcPr>
          <w:p w:rsidR="00EB3F76" w:rsidRDefault="00EB3F76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AD2C03" w:rsidRDefault="00AD2C03" w:rsidP="00EB3F76"/>
    <w:p w:rsidR="00642005" w:rsidRPr="00EB3F76" w:rsidRDefault="00EB3F76" w:rsidP="003B1456">
      <w:pPr>
        <w:jc w:val="both"/>
      </w:pPr>
      <w:r>
        <w:rPr>
          <w:sz w:val="16"/>
          <w:szCs w:val="16"/>
        </w:rPr>
        <w:t>Рассылка: Администрация Александровского района (1 экз.), Отдел образования Александровского района (1 экз.)</w:t>
      </w:r>
    </w:p>
    <w:sectPr w:rsidR="00642005" w:rsidRPr="00EB3F76" w:rsidSect="00AD2C03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1">
    <w:nsid w:val="0D4711C8"/>
    <w:multiLevelType w:val="hybridMultilevel"/>
    <w:tmpl w:val="17A46E88"/>
    <w:lvl w:ilvl="0" w:tplc="F8F8F8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403"/>
    <w:multiLevelType w:val="hybridMultilevel"/>
    <w:tmpl w:val="75360154"/>
    <w:lvl w:ilvl="0" w:tplc="28243DDC">
      <w:start w:val="1"/>
      <w:numFmt w:val="decimal"/>
      <w:lvlText w:val="%1)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">
    <w:nsid w:val="2BE34C02"/>
    <w:multiLevelType w:val="hybridMultilevel"/>
    <w:tmpl w:val="5E289158"/>
    <w:lvl w:ilvl="0" w:tplc="83525A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6937"/>
    <w:multiLevelType w:val="hybridMultilevel"/>
    <w:tmpl w:val="7CA66858"/>
    <w:lvl w:ilvl="0" w:tplc="07B62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B803E7"/>
    <w:multiLevelType w:val="hybridMultilevel"/>
    <w:tmpl w:val="F7B2084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97413"/>
    <w:multiLevelType w:val="multilevel"/>
    <w:tmpl w:val="F7C02892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00001"/>
    <w:rsid w:val="00012652"/>
    <w:rsid w:val="001328E0"/>
    <w:rsid w:val="00175801"/>
    <w:rsid w:val="00193622"/>
    <w:rsid w:val="001C11AB"/>
    <w:rsid w:val="001E0F86"/>
    <w:rsid w:val="003971D8"/>
    <w:rsid w:val="003B1456"/>
    <w:rsid w:val="004C63D3"/>
    <w:rsid w:val="004F4F66"/>
    <w:rsid w:val="0050207B"/>
    <w:rsid w:val="00506FA2"/>
    <w:rsid w:val="00556E6E"/>
    <w:rsid w:val="005D4DC8"/>
    <w:rsid w:val="006102B5"/>
    <w:rsid w:val="00642005"/>
    <w:rsid w:val="00661B79"/>
    <w:rsid w:val="00672136"/>
    <w:rsid w:val="00854F13"/>
    <w:rsid w:val="00877E3B"/>
    <w:rsid w:val="008F54D5"/>
    <w:rsid w:val="009A5474"/>
    <w:rsid w:val="00AD2C03"/>
    <w:rsid w:val="00BD7BB0"/>
    <w:rsid w:val="00C24D7B"/>
    <w:rsid w:val="00C725A1"/>
    <w:rsid w:val="00CB142D"/>
    <w:rsid w:val="00CF4821"/>
    <w:rsid w:val="00D148E4"/>
    <w:rsid w:val="00D51CE3"/>
    <w:rsid w:val="00E749C4"/>
    <w:rsid w:val="00EB3F76"/>
    <w:rsid w:val="00EB4222"/>
    <w:rsid w:val="00F22C15"/>
    <w:rsid w:val="00F549B4"/>
    <w:rsid w:val="00F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customStyle="1" w:styleId="ConsPlusNormal">
    <w:name w:val="ConsPlusNormal"/>
    <w:rsid w:val="0055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BD7BB0"/>
    <w:rPr>
      <w:b/>
      <w:color w:val="26282F"/>
    </w:rPr>
  </w:style>
  <w:style w:type="character" w:customStyle="1" w:styleId="a8">
    <w:name w:val="Гипертекстовая ссылка"/>
    <w:uiPriority w:val="99"/>
    <w:rsid w:val="00BD7BB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customStyle="1" w:styleId="ConsPlusNormal">
    <w:name w:val="ConsPlusNormal"/>
    <w:rsid w:val="0055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BD7BB0"/>
    <w:rPr>
      <w:b/>
      <w:color w:val="26282F"/>
    </w:rPr>
  </w:style>
  <w:style w:type="character" w:customStyle="1" w:styleId="a8">
    <w:name w:val="Гипертекстовая ссылка"/>
    <w:uiPriority w:val="99"/>
    <w:rsid w:val="00BD7BB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Довольный пользователь Microsoft Office</cp:lastModifiedBy>
  <cp:revision>2</cp:revision>
  <cp:lastPrinted>2019-06-20T11:40:00Z</cp:lastPrinted>
  <dcterms:created xsi:type="dcterms:W3CDTF">2021-09-01T03:28:00Z</dcterms:created>
  <dcterms:modified xsi:type="dcterms:W3CDTF">2021-09-01T03:28:00Z</dcterms:modified>
</cp:coreProperties>
</file>