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6C" w:rsidRDefault="008D6E6C" w:rsidP="008D6E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1CF5546" wp14:editId="0A070685">
            <wp:extent cx="676275" cy="828675"/>
            <wp:effectExtent l="0" t="0" r="9525" b="9525"/>
            <wp:docPr id="1" name="Рисунок 1" descr="Описание: 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E6C" w:rsidRDefault="008D6E6C" w:rsidP="008D6E6C">
      <w:pPr>
        <w:pStyle w:val="1"/>
        <w:jc w:val="center"/>
        <w:rPr>
          <w:sz w:val="28"/>
        </w:rPr>
      </w:pPr>
      <w:r>
        <w:rPr>
          <w:sz w:val="28"/>
        </w:rPr>
        <w:t>АДМИНИСТРАЦИЯ  АЛЕКСАНДРОВСКОГО РАЙОНА</w:t>
      </w:r>
    </w:p>
    <w:p w:rsidR="008D6E6C" w:rsidRDefault="008D6E6C" w:rsidP="008D6E6C">
      <w:pPr>
        <w:pStyle w:val="3"/>
      </w:pPr>
      <w:r>
        <w:t>ТОМСКОЙ ОБЛАСТИ</w:t>
      </w:r>
    </w:p>
    <w:p w:rsidR="008D6E6C" w:rsidRDefault="008D6E6C" w:rsidP="008D6E6C">
      <w:pPr>
        <w:jc w:val="center"/>
      </w:pPr>
    </w:p>
    <w:p w:rsidR="008D6E6C" w:rsidRDefault="008D6E6C" w:rsidP="008D6E6C">
      <w:pPr>
        <w:jc w:val="center"/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8D6E6C" w:rsidTr="00B86EEC">
        <w:tc>
          <w:tcPr>
            <w:tcW w:w="4643" w:type="dxa"/>
            <w:hideMark/>
          </w:tcPr>
          <w:p w:rsidR="008D6E6C" w:rsidRDefault="006E1C9B" w:rsidP="006E1C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9D6750">
              <w:rPr>
                <w:lang w:eastAsia="en-US"/>
              </w:rPr>
              <w:t>.</w:t>
            </w:r>
            <w:r w:rsidR="00002F6D">
              <w:rPr>
                <w:lang w:eastAsia="en-US"/>
              </w:rPr>
              <w:t>0</w:t>
            </w:r>
            <w:r>
              <w:rPr>
                <w:lang w:eastAsia="en-US"/>
              </w:rPr>
              <w:t>6</w:t>
            </w:r>
            <w:r w:rsidR="008D6E6C">
              <w:rPr>
                <w:lang w:eastAsia="en-US"/>
              </w:rPr>
              <w:t>.201</w:t>
            </w:r>
            <w:r w:rsidR="009D6750">
              <w:rPr>
                <w:lang w:eastAsia="en-US"/>
              </w:rPr>
              <w:t>9</w:t>
            </w:r>
            <w:r w:rsidR="008D6E6C">
              <w:rPr>
                <w:lang w:eastAsia="en-US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644" w:type="dxa"/>
            <w:hideMark/>
          </w:tcPr>
          <w:p w:rsidR="008D6E6C" w:rsidRDefault="008D6E6C" w:rsidP="00B86EEC">
            <w:pPr>
              <w:pStyle w:val="2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 w:rsidR="006E1C9B">
              <w:rPr>
                <w:sz w:val="24"/>
                <w:szCs w:val="24"/>
                <w:lang w:eastAsia="en-US"/>
              </w:rPr>
              <w:t xml:space="preserve"> 656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8D6E6C" w:rsidTr="00B86EEC">
        <w:tc>
          <w:tcPr>
            <w:tcW w:w="9287" w:type="dxa"/>
            <w:gridSpan w:val="2"/>
            <w:hideMark/>
          </w:tcPr>
          <w:p w:rsidR="008D6E6C" w:rsidRDefault="008D6E6C" w:rsidP="00B86E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Александровское</w:t>
            </w:r>
          </w:p>
        </w:tc>
      </w:tr>
    </w:tbl>
    <w:p w:rsidR="008D6E6C" w:rsidRDefault="008D6E6C" w:rsidP="008D6E6C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8D6E6C" w:rsidTr="006E1C9B">
        <w:trPr>
          <w:trHeight w:val="2184"/>
        </w:trPr>
        <w:tc>
          <w:tcPr>
            <w:tcW w:w="5353" w:type="dxa"/>
            <w:hideMark/>
          </w:tcPr>
          <w:p w:rsidR="008D6E6C" w:rsidRDefault="008D6E6C" w:rsidP="00004C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lang w:eastAsia="en-US"/>
              </w:rPr>
            </w:pPr>
            <w:r>
              <w:rPr>
                <w:lang w:eastAsia="en-US"/>
              </w:rPr>
              <w:t>О внесении изменений</w:t>
            </w:r>
            <w:r w:rsidR="00F81EEC">
              <w:rPr>
                <w:lang w:eastAsia="en-US"/>
              </w:rPr>
              <w:t xml:space="preserve"> и дополнений</w:t>
            </w:r>
            <w:r>
              <w:rPr>
                <w:lang w:eastAsia="en-US"/>
              </w:rPr>
              <w:t xml:space="preserve"> в Пост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новление Администрации Александровск</w:t>
            </w:r>
            <w:r w:rsidR="00004CD4">
              <w:rPr>
                <w:lang w:eastAsia="en-US"/>
              </w:rPr>
              <w:t>ого района Томской области от 08</w:t>
            </w:r>
            <w:r>
              <w:rPr>
                <w:lang w:eastAsia="en-US"/>
              </w:rPr>
              <w:t>.12.201</w:t>
            </w:r>
            <w:r w:rsidR="00004CD4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№ </w:t>
            </w:r>
            <w:r w:rsidR="00004CD4">
              <w:rPr>
                <w:lang w:eastAsia="en-US"/>
              </w:rPr>
              <w:t>1583</w:t>
            </w:r>
            <w:r>
              <w:rPr>
                <w:lang w:eastAsia="en-US"/>
              </w:rPr>
              <w:t xml:space="preserve"> «Об утверждении административного регламента предоставления муниципальной услуги </w:t>
            </w:r>
            <w:r w:rsidRPr="00D427CD">
              <w:t>«Пред</w:t>
            </w:r>
            <w:r w:rsidRPr="00D427CD">
              <w:t>о</w:t>
            </w:r>
            <w:r w:rsidRPr="00D427CD">
              <w:t>ставление информации об организации общед</w:t>
            </w:r>
            <w:r w:rsidRPr="00D427CD">
              <w:t>о</w:t>
            </w:r>
            <w:r w:rsidRPr="00D427CD">
              <w:t>ступного и бесплатного начального общего, о</w:t>
            </w:r>
            <w:r w:rsidRPr="00D427CD">
              <w:t>с</w:t>
            </w:r>
            <w:r w:rsidRPr="00D427CD">
              <w:t>новного общего, среднего общего образования, а также дополнительного образования в общеобр</w:t>
            </w:r>
            <w:r w:rsidRPr="00D427CD">
              <w:t>а</w:t>
            </w:r>
            <w:r w:rsidRPr="00D427CD">
              <w:t>зовательных учреждениях, расположенных на территории Александровского района»</w:t>
            </w:r>
          </w:p>
        </w:tc>
      </w:tr>
    </w:tbl>
    <w:p w:rsidR="008D6E6C" w:rsidRDefault="008D6E6C" w:rsidP="008D6E6C">
      <w:pPr>
        <w:ind w:firstLine="540"/>
        <w:jc w:val="both"/>
      </w:pPr>
    </w:p>
    <w:p w:rsidR="008D6E6C" w:rsidRDefault="00004CD4" w:rsidP="008D6E6C">
      <w:pPr>
        <w:ind w:firstLine="540"/>
        <w:jc w:val="both"/>
      </w:pPr>
      <w: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</w:t>
      </w:r>
      <w:r w:rsidR="009D6750" w:rsidRPr="00FE3B83">
        <w:t>Фед</w:t>
      </w:r>
      <w:r w:rsidR="009D6750" w:rsidRPr="00FE3B83">
        <w:t>е</w:t>
      </w:r>
      <w:r w:rsidR="009D6750" w:rsidRPr="00FE3B83">
        <w:t>ральным законом от 27.07.2010 №210-ФЗ «Об организации предоставления госуда</w:t>
      </w:r>
      <w:r w:rsidR="009D6750" w:rsidRPr="00FE3B83">
        <w:t>р</w:t>
      </w:r>
      <w:r w:rsidR="009D6750" w:rsidRPr="00FE3B83">
        <w:t>ственных и муниципальных услуг»</w:t>
      </w:r>
      <w:r>
        <w:t xml:space="preserve"> </w:t>
      </w:r>
    </w:p>
    <w:p w:rsidR="008D6E6C" w:rsidRDefault="008D6E6C" w:rsidP="008D6E6C">
      <w:pPr>
        <w:ind w:firstLine="567"/>
        <w:jc w:val="both"/>
      </w:pPr>
      <w:r>
        <w:t>ПОСТАНОВЛЯЮ:</w:t>
      </w:r>
    </w:p>
    <w:p w:rsidR="008D6E6C" w:rsidRPr="00FE20E0" w:rsidRDefault="008D6E6C" w:rsidP="008D6E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bCs/>
        </w:rPr>
      </w:pPr>
      <w:r>
        <w:t>Внести изменения</w:t>
      </w:r>
      <w:r w:rsidR="00F81EEC">
        <w:t xml:space="preserve"> и дополнения</w:t>
      </w:r>
      <w:r>
        <w:t xml:space="preserve"> в </w:t>
      </w:r>
      <w:r w:rsidR="00004CD4">
        <w:rPr>
          <w:bCs/>
        </w:rPr>
        <w:t>Административный</w:t>
      </w:r>
      <w:r w:rsidRPr="00BA7871">
        <w:rPr>
          <w:bCs/>
        </w:rPr>
        <w:t xml:space="preserve"> регламент пред</w:t>
      </w:r>
      <w:r w:rsidRPr="00BA7871">
        <w:rPr>
          <w:bCs/>
        </w:rPr>
        <w:t>о</w:t>
      </w:r>
      <w:r w:rsidRPr="00BA7871">
        <w:rPr>
          <w:bCs/>
        </w:rPr>
        <w:t>ставления  муниципальной услуги «</w:t>
      </w:r>
      <w:r w:rsidR="005A1F0B" w:rsidRPr="00D427CD">
        <w:t>Предоставление информации об организации о</w:t>
      </w:r>
      <w:r w:rsidR="005A1F0B" w:rsidRPr="00D427CD">
        <w:t>б</w:t>
      </w:r>
      <w:r w:rsidR="005A1F0B" w:rsidRPr="00D427CD">
        <w:t>щедоступного и бесплатного начального общего, основного общего, среднего общего образования, а также дополнительного образования в общеобразовательных учрежд</w:t>
      </w:r>
      <w:r w:rsidR="005A1F0B" w:rsidRPr="00D427CD">
        <w:t>е</w:t>
      </w:r>
      <w:r w:rsidR="005A1F0B" w:rsidRPr="00D427CD">
        <w:t>ниях, расположенных на территории Александровского района</w:t>
      </w:r>
      <w:r w:rsidRPr="00BA7871">
        <w:rPr>
          <w:bCs/>
        </w:rPr>
        <w:t xml:space="preserve">» утвержденного </w:t>
      </w:r>
      <w:r>
        <w:rPr>
          <w:lang w:eastAsia="en-US"/>
        </w:rPr>
        <w:t>Пост</w:t>
      </w:r>
      <w:r>
        <w:rPr>
          <w:lang w:eastAsia="en-US"/>
        </w:rPr>
        <w:t>а</w:t>
      </w:r>
      <w:r>
        <w:rPr>
          <w:lang w:eastAsia="en-US"/>
        </w:rPr>
        <w:t xml:space="preserve">новлением Администрации Александровского района Томской области от </w:t>
      </w:r>
      <w:r w:rsidR="00004CD4">
        <w:rPr>
          <w:lang w:eastAsia="en-US"/>
        </w:rPr>
        <w:t>08.12.2017 № 1583</w:t>
      </w:r>
      <w:r w:rsidR="00FE20E0">
        <w:rPr>
          <w:lang w:eastAsia="en-US"/>
        </w:rPr>
        <w:t>:</w:t>
      </w:r>
    </w:p>
    <w:p w:rsidR="00FE20E0" w:rsidRDefault="00004CD4" w:rsidP="00CF7BA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bCs/>
        </w:rPr>
      </w:pPr>
      <w:r>
        <w:t xml:space="preserve">раздел </w:t>
      </w:r>
      <w:r>
        <w:rPr>
          <w:lang w:val="en-US"/>
        </w:rPr>
        <w:t>I</w:t>
      </w:r>
      <w:r w:rsidRPr="00BA7871">
        <w:rPr>
          <w:lang w:val="en-US"/>
        </w:rPr>
        <w:t>I</w:t>
      </w:r>
      <w:r>
        <w:t>. «Стандарт предоставления муниципальной услуги»</w:t>
      </w:r>
      <w:r w:rsidR="000C287B">
        <w:t xml:space="preserve"> дополнить пунктом 2.20.2.</w:t>
      </w:r>
      <w:r>
        <w:t xml:space="preserve"> </w:t>
      </w:r>
      <w:r w:rsidR="000C287B">
        <w:t>следующего содержания</w:t>
      </w:r>
      <w:r w:rsidR="00FE20E0">
        <w:rPr>
          <w:bCs/>
        </w:rPr>
        <w:t>:</w:t>
      </w:r>
    </w:p>
    <w:p w:rsidR="006E1C9B" w:rsidRDefault="000C287B" w:rsidP="00CF7BA0">
      <w:pPr>
        <w:pStyle w:val="a4"/>
        <w:widowControl w:val="0"/>
        <w:autoSpaceDE w:val="0"/>
        <w:autoSpaceDN w:val="0"/>
        <w:adjustRightInd w:val="0"/>
        <w:spacing w:line="276" w:lineRule="auto"/>
        <w:ind w:left="0" w:firstLine="567"/>
        <w:jc w:val="both"/>
        <w:outlineLvl w:val="1"/>
      </w:pPr>
      <w:r w:rsidRPr="000C287B">
        <w:rPr>
          <w:bCs/>
        </w:rPr>
        <w:t xml:space="preserve">«2.20.2. </w:t>
      </w:r>
      <w:r>
        <w:rPr>
          <w:b/>
          <w:bCs/>
        </w:rPr>
        <w:t>Перечень оснований</w:t>
      </w:r>
      <w:r>
        <w:t xml:space="preserve"> </w:t>
      </w:r>
      <w:r>
        <w:rPr>
          <w:b/>
          <w:bCs/>
        </w:rPr>
        <w:t>для приостановления в предоставлении мун</w:t>
      </w:r>
      <w:r>
        <w:rPr>
          <w:b/>
          <w:bCs/>
        </w:rPr>
        <w:t>и</w:t>
      </w:r>
      <w:r>
        <w:rPr>
          <w:b/>
          <w:bCs/>
        </w:rPr>
        <w:t>ципальной услуги</w:t>
      </w:r>
      <w:r>
        <w:t>:</w:t>
      </w:r>
    </w:p>
    <w:p w:rsidR="00142F21" w:rsidRDefault="000C287B" w:rsidP="00CF7BA0">
      <w:pPr>
        <w:pStyle w:val="a4"/>
        <w:widowControl w:val="0"/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b/>
        </w:rPr>
      </w:pPr>
      <w:r>
        <w:t>- поступление от заявителя письменного заявления о приостановлении предоста</w:t>
      </w:r>
      <w:r>
        <w:t>в</w:t>
      </w:r>
      <w:r>
        <w:t>ления муниципальной услуги; - отсутствие или ненадлежащее оформление заявления (текст не поддается прочтению, не указаны фамилия, имя, отчество, почтовый адрес заявителя и т.д.). Приостановление оказания муниципальной услуги осуществляется до дня предоставления необходимых документов</w:t>
      </w:r>
      <w:proofErr w:type="gramStart"/>
      <w:r>
        <w:t>.</w:t>
      </w:r>
      <w:r w:rsidR="00142F21" w:rsidRPr="000C287B">
        <w:rPr>
          <w:b/>
        </w:rPr>
        <w:t>»</w:t>
      </w:r>
      <w:r w:rsidR="006E1C9B">
        <w:rPr>
          <w:b/>
        </w:rPr>
        <w:t>.</w:t>
      </w:r>
      <w:proofErr w:type="gramEnd"/>
    </w:p>
    <w:p w:rsidR="00CF7BA0" w:rsidRDefault="00CF7BA0" w:rsidP="00CF7BA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outlineLvl w:val="1"/>
      </w:pPr>
      <w:r>
        <w:t>раздел 5 изложить в новой редакции:</w:t>
      </w:r>
    </w:p>
    <w:p w:rsidR="00CF7BA0" w:rsidRDefault="00CF7BA0" w:rsidP="006E1C9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>
        <w:t>«</w:t>
      </w:r>
      <w:r w:rsidRPr="00CF7BA0">
        <w:rPr>
          <w:rFonts w:eastAsiaTheme="minorHAnsi"/>
          <w:b/>
          <w:lang w:eastAsia="en-US"/>
        </w:rPr>
        <w:t>Досудебный (внесудебный) порядок обжалования решений и действий (безде</w:t>
      </w:r>
      <w:r w:rsidRPr="00CF7BA0">
        <w:rPr>
          <w:rFonts w:eastAsiaTheme="minorHAnsi"/>
          <w:b/>
          <w:lang w:eastAsia="en-US"/>
        </w:rPr>
        <w:t>й</w:t>
      </w:r>
      <w:r w:rsidRPr="00CF7BA0">
        <w:rPr>
          <w:rFonts w:eastAsiaTheme="minorHAnsi"/>
          <w:b/>
          <w:lang w:eastAsia="en-US"/>
        </w:rPr>
        <w:t>ствия) органа, предоставляющего государственную услугу, органа, предоставл</w:t>
      </w:r>
      <w:r w:rsidRPr="00CF7BA0">
        <w:rPr>
          <w:rFonts w:eastAsiaTheme="minorHAnsi"/>
          <w:b/>
          <w:lang w:eastAsia="en-US"/>
        </w:rPr>
        <w:t>я</w:t>
      </w:r>
      <w:r w:rsidRPr="00CF7BA0">
        <w:rPr>
          <w:rFonts w:eastAsiaTheme="minorHAnsi"/>
          <w:b/>
          <w:lang w:eastAsia="en-US"/>
        </w:rPr>
        <w:lastRenderedPageBreak/>
        <w:t>ющего муниципальную услугу, многофункционального центра, а также их дол</w:t>
      </w:r>
      <w:r w:rsidRPr="00CF7BA0">
        <w:rPr>
          <w:rFonts w:eastAsiaTheme="minorHAnsi"/>
          <w:b/>
          <w:lang w:eastAsia="en-US"/>
        </w:rPr>
        <w:t>ж</w:t>
      </w:r>
      <w:r w:rsidRPr="00CF7BA0">
        <w:rPr>
          <w:rFonts w:eastAsiaTheme="minorHAnsi"/>
          <w:b/>
          <w:lang w:eastAsia="en-US"/>
        </w:rPr>
        <w:t>ностных лиц, государственных или муниципальных служащих, работников.</w:t>
      </w:r>
      <w:proofErr w:type="gramEnd"/>
    </w:p>
    <w:p w:rsidR="00CF7BA0" w:rsidRPr="008929FC" w:rsidRDefault="00CF7BA0" w:rsidP="00CF7BA0">
      <w:pPr>
        <w:tabs>
          <w:tab w:val="num" w:pos="0"/>
        </w:tabs>
        <w:autoSpaceDE w:val="0"/>
        <w:autoSpaceDN w:val="0"/>
        <w:adjustRightInd w:val="0"/>
        <w:ind w:firstLine="540"/>
        <w:jc w:val="both"/>
      </w:pPr>
      <w:r w:rsidRPr="008929FC">
        <w:t xml:space="preserve">5.1. Право на обжалование действий (бездействия) и решений должностного лица имеют заявители. </w:t>
      </w:r>
    </w:p>
    <w:p w:rsidR="00CF7BA0" w:rsidRPr="008929FC" w:rsidRDefault="00CF7BA0" w:rsidP="00CF7BA0">
      <w:pPr>
        <w:tabs>
          <w:tab w:val="num" w:pos="0"/>
        </w:tabs>
        <w:autoSpaceDE w:val="0"/>
        <w:autoSpaceDN w:val="0"/>
        <w:adjustRightInd w:val="0"/>
        <w:ind w:firstLine="540"/>
        <w:jc w:val="both"/>
      </w:pPr>
      <w:r w:rsidRPr="008929FC">
        <w:t>5.2. Предметом досудебного обжалования являются решение или действие (бе</w:t>
      </w:r>
      <w:r w:rsidRPr="008929FC">
        <w:t>з</w:t>
      </w:r>
      <w:r w:rsidRPr="008929FC">
        <w:t>действие) должностного лица, исполняющего или обеспечивающего исполнение по</w:t>
      </w:r>
      <w:r w:rsidRPr="008929FC">
        <w:t>л</w:t>
      </w:r>
      <w:r w:rsidRPr="008929FC">
        <w:t>номочий в соответствии с должностной инструкцией.</w:t>
      </w:r>
    </w:p>
    <w:p w:rsidR="00CF7BA0" w:rsidRPr="008929FC" w:rsidRDefault="00CF7BA0" w:rsidP="00CF7BA0">
      <w:pPr>
        <w:tabs>
          <w:tab w:val="num" w:pos="0"/>
        </w:tabs>
        <w:autoSpaceDE w:val="0"/>
        <w:autoSpaceDN w:val="0"/>
        <w:adjustRightInd w:val="0"/>
        <w:ind w:firstLine="540"/>
        <w:jc w:val="both"/>
      </w:pPr>
      <w:r w:rsidRPr="008929FC">
        <w:t>5.3. Руководитель учреждения отказывает в рассмотрении жалобы:</w:t>
      </w:r>
    </w:p>
    <w:p w:rsidR="00CF7BA0" w:rsidRPr="008929FC" w:rsidRDefault="00CF7BA0" w:rsidP="00CF7BA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40"/>
        <w:jc w:val="both"/>
      </w:pPr>
      <w:r w:rsidRPr="008929FC">
        <w:t>1) если имеется вступившее в законную силу принятое по жалобе с теми же лиц</w:t>
      </w:r>
      <w:r w:rsidRPr="008929FC">
        <w:t>а</w:t>
      </w:r>
      <w:r w:rsidRPr="008929FC">
        <w:t>ми, о том же предмете и по тем же основаниям решение или определение о прекращ</w:t>
      </w:r>
      <w:r w:rsidRPr="008929FC">
        <w:t>е</w:t>
      </w:r>
      <w:r w:rsidRPr="008929FC">
        <w:t>нии производства по жалобе, либо об утверждении мирового соглашения суда общей юрисдикции, арбитражного суда;</w:t>
      </w:r>
    </w:p>
    <w:p w:rsidR="00CF7BA0" w:rsidRPr="008929FC" w:rsidRDefault="00CF7BA0" w:rsidP="00CF7BA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40"/>
        <w:jc w:val="both"/>
      </w:pPr>
      <w:r w:rsidRPr="008929FC">
        <w:t>2) если в жалобе не указаны фамилия, имя, отчество заявителя (законного пре</w:t>
      </w:r>
      <w:r w:rsidRPr="008929FC">
        <w:t>д</w:t>
      </w:r>
      <w:r w:rsidRPr="008929FC">
        <w:t>ставителя) или почтовый адрес, по которому должен быть направлен ответ;</w:t>
      </w:r>
    </w:p>
    <w:p w:rsidR="00CF7BA0" w:rsidRPr="008929FC" w:rsidRDefault="00CF7BA0" w:rsidP="00CF7BA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40"/>
        <w:jc w:val="both"/>
      </w:pPr>
      <w:r w:rsidRPr="008929FC">
        <w:t>3) если в письменном обращении содержатся нецензурные, либо оскорбительные выражения, угрозы жизни, здоровью и имуществу должностного лица, а также членов его семьи;</w:t>
      </w:r>
    </w:p>
    <w:p w:rsidR="00CF7BA0" w:rsidRPr="008929FC" w:rsidRDefault="00CF7BA0" w:rsidP="00CF7BA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40"/>
        <w:jc w:val="both"/>
      </w:pPr>
      <w:r w:rsidRPr="008929FC">
        <w:t>4) если в письменном обращении заявителя (законного представителя) содержится вопрос, на который ему неоднократно давались письменные ответы по существу в св</w:t>
      </w:r>
      <w:r w:rsidRPr="008929FC">
        <w:t>я</w:t>
      </w:r>
      <w:r w:rsidRPr="008929FC">
        <w:t>зи с ранее направляемыми обращениями, и при этом в обращении не приводятся новые доводы или обстоятельства. Руководитель либо уполномоченное на то лицо вправе принять решение о безосновательности очередного обращения и прекращении пер</w:t>
      </w:r>
      <w:r w:rsidRPr="008929FC">
        <w:t>е</w:t>
      </w:r>
      <w:r w:rsidRPr="008929FC">
        <w:t>писки с заявителем по данному вопросу. О данном решении уведомляется заявитель (законный представитель), направивший обращение;</w:t>
      </w:r>
    </w:p>
    <w:p w:rsidR="00CF7BA0" w:rsidRPr="008929FC" w:rsidRDefault="00CF7BA0" w:rsidP="00CF7BA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40"/>
        <w:jc w:val="both"/>
      </w:pPr>
      <w:r w:rsidRPr="008929FC">
        <w:t>5)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</w:t>
      </w:r>
      <w:r w:rsidRPr="008929FC">
        <w:t>е</w:t>
      </w:r>
      <w:r w:rsidRPr="008929FC">
        <w:t>деральным законом тайну. Заявителю (законному представителю), направившему о</w:t>
      </w:r>
      <w:r w:rsidRPr="008929FC">
        <w:t>б</w:t>
      </w:r>
      <w:r w:rsidRPr="008929FC">
        <w:t>ращение, сообщается о невозможности дать ответ по существу поставленного в нем в</w:t>
      </w:r>
      <w:r w:rsidRPr="008929FC">
        <w:t>о</w:t>
      </w:r>
      <w:r w:rsidRPr="008929FC">
        <w:t>проса в связи с недопустимостью разглашения указанных сведений.</w:t>
      </w:r>
    </w:p>
    <w:p w:rsidR="00CF7BA0" w:rsidRPr="008929FC" w:rsidRDefault="00CF7BA0" w:rsidP="00CF7BA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40"/>
        <w:jc w:val="both"/>
      </w:pPr>
      <w:r w:rsidRPr="008929FC">
        <w:t>5.4. Жалоба возвращается подавшему его заявителю (законному представителю) в случае:</w:t>
      </w:r>
    </w:p>
    <w:p w:rsidR="00CF7BA0" w:rsidRPr="008929FC" w:rsidRDefault="00CF7BA0" w:rsidP="00CF7BA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40"/>
        <w:jc w:val="both"/>
      </w:pPr>
      <w:r w:rsidRPr="008929FC">
        <w:t>1) если жалоба не подписана, либо подписана лицом, не имеющим права ее по</w:t>
      </w:r>
      <w:r w:rsidRPr="008929FC">
        <w:t>д</w:t>
      </w:r>
      <w:r w:rsidRPr="008929FC">
        <w:t>писывать;</w:t>
      </w:r>
    </w:p>
    <w:p w:rsidR="00CF7BA0" w:rsidRPr="008929FC" w:rsidRDefault="00CF7BA0" w:rsidP="00CF7BA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40"/>
        <w:jc w:val="both"/>
      </w:pPr>
      <w:r w:rsidRPr="008929FC">
        <w:t>2) если текст жалобы не поддается прочтению.</w:t>
      </w:r>
    </w:p>
    <w:p w:rsidR="00CF7BA0" w:rsidRPr="0056761A" w:rsidRDefault="00CF7BA0" w:rsidP="00CF7BA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40"/>
        <w:jc w:val="both"/>
      </w:pPr>
      <w:r w:rsidRPr="0056761A">
        <w:t xml:space="preserve">После устранения указанных выше обстоятельств, жалоба может быть подана в установленном Регламентом порядке. </w:t>
      </w:r>
    </w:p>
    <w:p w:rsidR="00CF7BA0" w:rsidRPr="0056761A" w:rsidRDefault="00CF7BA0" w:rsidP="00CF7BA0">
      <w:pPr>
        <w:autoSpaceDE w:val="0"/>
        <w:autoSpaceDN w:val="0"/>
        <w:adjustRightInd w:val="0"/>
        <w:ind w:firstLine="540"/>
        <w:jc w:val="both"/>
        <w:outlineLvl w:val="1"/>
      </w:pPr>
      <w:r w:rsidRPr="0056761A">
        <w:t xml:space="preserve">Заявители имеют право обратиться с жалобой в случае </w:t>
      </w:r>
      <w:proofErr w:type="gramStart"/>
      <w:r w:rsidRPr="0056761A">
        <w:t>предусмотренных</w:t>
      </w:r>
      <w:proofErr w:type="gramEnd"/>
      <w:r w:rsidRPr="0056761A">
        <w:t xml:space="preserve"> статьей 11.1. Федерального закона от 27.07.2010 N 210-ФЗ "Об организации предоставления государственных и муниципальных услуг».</w:t>
      </w:r>
    </w:p>
    <w:p w:rsidR="00CF7BA0" w:rsidRPr="0056761A" w:rsidRDefault="00CF7BA0" w:rsidP="00CF7BA0">
      <w:pPr>
        <w:autoSpaceDE w:val="0"/>
        <w:autoSpaceDN w:val="0"/>
        <w:adjustRightInd w:val="0"/>
        <w:ind w:firstLine="540"/>
        <w:jc w:val="both"/>
      </w:pPr>
      <w:proofErr w:type="gramStart"/>
      <w:r w:rsidRPr="0056761A">
        <w:t>В случае признания жалобы подлежащей удовлетворению в ответе заявителю, д</w:t>
      </w:r>
      <w:r w:rsidRPr="0056761A">
        <w:t>а</w:t>
      </w:r>
      <w:r w:rsidRPr="0056761A">
        <w:t>ется информация о действиях, осуществляемых органом, предоставляющим муниц</w:t>
      </w:r>
      <w:r w:rsidRPr="0056761A">
        <w:t>и</w:t>
      </w:r>
      <w:r w:rsidRPr="0056761A">
        <w:t>пальную услугу, многофункциональным центром либо Александровским РОО, пред</w:t>
      </w:r>
      <w:r w:rsidRPr="0056761A">
        <w:t>у</w:t>
      </w:r>
      <w:r w:rsidRPr="0056761A">
        <w:t>смотренной частью 1.1 статьи 16 Федерального закона от 27.07.2010 N 210-ФЗ "Об о</w:t>
      </w:r>
      <w:r w:rsidRPr="0056761A">
        <w:t>р</w:t>
      </w:r>
      <w:r w:rsidRPr="0056761A">
        <w:t>ганизации предоставления государственных и муниципальных услуг", в целях незаме</w:t>
      </w:r>
      <w:r w:rsidRPr="0056761A">
        <w:t>д</w:t>
      </w:r>
      <w:r w:rsidRPr="0056761A">
        <w:t>лительного устранения выявленных нарушений при оказании муниципальной услуги, а также приносятся извинения за доставленные неудобства и указывается</w:t>
      </w:r>
      <w:proofErr w:type="gramEnd"/>
      <w:r w:rsidRPr="0056761A">
        <w:t xml:space="preserve"> информация о дальнейших действиях, которые необходимо совершить заявителю в целях получения муниципальной услуги.</w:t>
      </w:r>
    </w:p>
    <w:p w:rsidR="00CF7BA0" w:rsidRPr="0056761A" w:rsidRDefault="00CF7BA0" w:rsidP="00CF7BA0">
      <w:pPr>
        <w:autoSpaceDE w:val="0"/>
        <w:autoSpaceDN w:val="0"/>
        <w:adjustRightInd w:val="0"/>
        <w:ind w:firstLine="540"/>
        <w:jc w:val="both"/>
        <w:outlineLvl w:val="1"/>
      </w:pPr>
      <w:r w:rsidRPr="0056761A"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</w:t>
      </w:r>
      <w:r w:rsidRPr="0056761A">
        <w:t>н</w:t>
      </w:r>
      <w:r w:rsidRPr="0056761A">
        <w:t>формация о порядке обжалования принятого решения.</w:t>
      </w:r>
    </w:p>
    <w:p w:rsidR="00CF7BA0" w:rsidRPr="008929FC" w:rsidRDefault="00CF7BA0" w:rsidP="00CF7BA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40"/>
        <w:jc w:val="both"/>
      </w:pPr>
      <w:r w:rsidRPr="008929FC">
        <w:lastRenderedPageBreak/>
        <w:t>5.5. Основанием для начала процедуры по досудебному обжалованию является поступление от заявителя (законного представителя) письменного заявления (жалобы) по почте, либо путем доставления заявителем (законным представителем) или их пре</w:t>
      </w:r>
      <w:r w:rsidRPr="008929FC">
        <w:t>д</w:t>
      </w:r>
      <w:r w:rsidRPr="008929FC">
        <w:t>ставителем по месту поступления.</w:t>
      </w:r>
    </w:p>
    <w:p w:rsidR="00CF7BA0" w:rsidRPr="008929FC" w:rsidRDefault="00CF7BA0" w:rsidP="00CF7BA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40"/>
        <w:jc w:val="both"/>
      </w:pPr>
      <w:r w:rsidRPr="008929FC">
        <w:t>5.6. Прием поступающей корреспонденции по досудебному обжалованию ос</w:t>
      </w:r>
      <w:r w:rsidRPr="008929FC">
        <w:t>у</w:t>
      </w:r>
      <w:r w:rsidRPr="008929FC">
        <w:t>ществляет специалист, в обязанности которого входит прием поступающей корреспо</w:t>
      </w:r>
      <w:r w:rsidRPr="008929FC">
        <w:t>н</w:t>
      </w:r>
      <w:r w:rsidRPr="008929FC">
        <w:t>денции.</w:t>
      </w:r>
    </w:p>
    <w:p w:rsidR="00CF7BA0" w:rsidRPr="008929FC" w:rsidRDefault="00CF7BA0" w:rsidP="00CF7BA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40"/>
        <w:jc w:val="both"/>
      </w:pPr>
      <w:r w:rsidRPr="008929FC">
        <w:t xml:space="preserve">5.7. Специалист, в обязанности которого </w:t>
      </w:r>
      <w:proofErr w:type="gramStart"/>
      <w:r w:rsidRPr="008929FC">
        <w:t>входит прием поступающей корреспо</w:t>
      </w:r>
      <w:r w:rsidRPr="008929FC">
        <w:t>н</w:t>
      </w:r>
      <w:r w:rsidRPr="008929FC">
        <w:t>денции</w:t>
      </w:r>
      <w:r w:rsidRPr="008929FC">
        <w:rPr>
          <w:i/>
        </w:rPr>
        <w:t xml:space="preserve"> </w:t>
      </w:r>
      <w:r w:rsidRPr="008929FC">
        <w:t>обязан</w:t>
      </w:r>
      <w:proofErr w:type="gramEnd"/>
      <w:r w:rsidRPr="008929FC">
        <w:t>:</w:t>
      </w:r>
    </w:p>
    <w:p w:rsidR="00CF7BA0" w:rsidRPr="008929FC" w:rsidRDefault="00CF7BA0" w:rsidP="00CF7BA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40"/>
        <w:jc w:val="both"/>
      </w:pPr>
      <w:r w:rsidRPr="008929FC">
        <w:t>1) зарегистрировать жалобу;</w:t>
      </w:r>
    </w:p>
    <w:p w:rsidR="00CF7BA0" w:rsidRPr="008929FC" w:rsidRDefault="00CF7BA0" w:rsidP="00CF7BA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40"/>
        <w:jc w:val="both"/>
      </w:pPr>
      <w:r w:rsidRPr="008929FC">
        <w:t>2) в течение одного рабочего дня направить жалобу руководителю, вышестоящ</w:t>
      </w:r>
      <w:r w:rsidRPr="008929FC">
        <w:t>е</w:t>
      </w:r>
      <w:r w:rsidRPr="008929FC">
        <w:t>му должностному лицу в зависимости, в чей адрес обращается заявитель (законный представитель);</w:t>
      </w:r>
    </w:p>
    <w:p w:rsidR="00CF7BA0" w:rsidRPr="008929FC" w:rsidRDefault="00CF7BA0" w:rsidP="00CF7BA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40"/>
        <w:jc w:val="both"/>
      </w:pPr>
      <w:r w:rsidRPr="008929FC">
        <w:t xml:space="preserve">5.8. Жалобы, поступившие после 16-00 текущего рабочего дня, </w:t>
      </w:r>
      <w:proofErr w:type="gramStart"/>
      <w:r w:rsidRPr="008929FC">
        <w:t>регистрируются и передаются</w:t>
      </w:r>
      <w:proofErr w:type="gramEnd"/>
      <w:r w:rsidRPr="008929FC">
        <w:t xml:space="preserve"> на рассмотрение на следующий рабочий день после поступления.</w:t>
      </w:r>
    </w:p>
    <w:p w:rsidR="00CF7BA0" w:rsidRPr="008929FC" w:rsidRDefault="00CF7BA0" w:rsidP="00CF7BA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40"/>
        <w:jc w:val="both"/>
      </w:pPr>
      <w:r w:rsidRPr="008929FC">
        <w:t>5.9. Руководитель, вышестоящее должностное лицо обязано в срок, не превыш</w:t>
      </w:r>
      <w:r w:rsidRPr="008929FC">
        <w:t>а</w:t>
      </w:r>
      <w:r w:rsidRPr="008929FC">
        <w:t>ющий 10 дней с момента получения жалобы:</w:t>
      </w:r>
    </w:p>
    <w:p w:rsidR="00CF7BA0" w:rsidRPr="008929FC" w:rsidRDefault="00CF7BA0" w:rsidP="00CF7BA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40"/>
        <w:jc w:val="both"/>
      </w:pPr>
      <w:r w:rsidRPr="008929FC">
        <w:t>1) принять жалобу к рассмотрению или мотивированно отказать в принятии жал</w:t>
      </w:r>
      <w:r w:rsidRPr="008929FC">
        <w:t>о</w:t>
      </w:r>
      <w:r w:rsidRPr="008929FC">
        <w:t>бы;</w:t>
      </w:r>
    </w:p>
    <w:p w:rsidR="00CF7BA0" w:rsidRPr="008929FC" w:rsidRDefault="00CF7BA0" w:rsidP="00CF7BA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40"/>
        <w:jc w:val="both"/>
      </w:pPr>
      <w:r w:rsidRPr="008929FC">
        <w:t>2) разрешить вопросы, поставленные в жалобе, принятой к рассмотрению;</w:t>
      </w:r>
    </w:p>
    <w:p w:rsidR="00CF7BA0" w:rsidRPr="008929FC" w:rsidRDefault="00CF7BA0" w:rsidP="00CF7BA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40"/>
        <w:jc w:val="both"/>
      </w:pPr>
      <w:r w:rsidRPr="008929FC">
        <w:t>3) направить ответ заявителю (законному представителю) об отказе в принятии жалобы или о принятом решении по жалобе.</w:t>
      </w:r>
    </w:p>
    <w:p w:rsidR="00CF7BA0" w:rsidRPr="008929FC" w:rsidRDefault="00CF7BA0" w:rsidP="00CF7BA0">
      <w:pPr>
        <w:tabs>
          <w:tab w:val="num" w:pos="0"/>
        </w:tabs>
        <w:autoSpaceDE w:val="0"/>
        <w:autoSpaceDN w:val="0"/>
        <w:adjustRightInd w:val="0"/>
        <w:ind w:firstLine="540"/>
        <w:jc w:val="both"/>
      </w:pPr>
      <w:r w:rsidRPr="008929FC">
        <w:t>Запрещается направлять жалобу на рассмотрение должностному лицу, решение или действие (бездействие) которого обжалуется.</w:t>
      </w:r>
    </w:p>
    <w:p w:rsidR="00CF7BA0" w:rsidRPr="008929FC" w:rsidRDefault="00CF7BA0" w:rsidP="00CF7BA0">
      <w:pPr>
        <w:tabs>
          <w:tab w:val="num" w:pos="0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8929FC">
        <w:t xml:space="preserve">5.10. </w:t>
      </w:r>
      <w:r w:rsidRPr="008929FC">
        <w:rPr>
          <w:bCs/>
        </w:rPr>
        <w:t>Для обжалования в досудебном (внесудебном) порядке заявитель (законный представитель) подает письменное обращение, в котором в обязательном порядке ук</w:t>
      </w:r>
      <w:r w:rsidRPr="008929FC">
        <w:rPr>
          <w:bCs/>
        </w:rPr>
        <w:t>а</w:t>
      </w:r>
      <w:r w:rsidRPr="008929FC">
        <w:rPr>
          <w:bCs/>
        </w:rPr>
        <w:t>зывает:</w:t>
      </w:r>
    </w:p>
    <w:p w:rsidR="00CF7BA0" w:rsidRPr="008929FC" w:rsidRDefault="00CF7BA0" w:rsidP="00CF7BA0">
      <w:pPr>
        <w:tabs>
          <w:tab w:val="num" w:pos="0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8929FC">
        <w:rPr>
          <w:bCs/>
        </w:rPr>
        <w:t>1) фамилию, имя, отчество соответствующего должностного лица, которому адр</w:t>
      </w:r>
      <w:r w:rsidRPr="008929FC">
        <w:rPr>
          <w:bCs/>
        </w:rPr>
        <w:t>е</w:t>
      </w:r>
      <w:r w:rsidRPr="008929FC">
        <w:rPr>
          <w:bCs/>
        </w:rPr>
        <w:t>сована данная жалоба;</w:t>
      </w:r>
    </w:p>
    <w:p w:rsidR="00CF7BA0" w:rsidRPr="008929FC" w:rsidRDefault="00CF7BA0" w:rsidP="00CF7BA0">
      <w:pPr>
        <w:tabs>
          <w:tab w:val="num" w:pos="0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8929FC">
        <w:rPr>
          <w:bCs/>
        </w:rPr>
        <w:t>2) фамилию, имя, отчество заявителя (законного представителя);</w:t>
      </w:r>
    </w:p>
    <w:p w:rsidR="00CF7BA0" w:rsidRPr="008929FC" w:rsidRDefault="00CF7BA0" w:rsidP="00CF7BA0">
      <w:pPr>
        <w:tabs>
          <w:tab w:val="num" w:pos="0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8929FC">
        <w:rPr>
          <w:bCs/>
        </w:rPr>
        <w:t>3) адрес (почтовый), по которому должен быть направлен ответ, контактный т</w:t>
      </w:r>
      <w:r w:rsidRPr="008929FC">
        <w:rPr>
          <w:bCs/>
        </w:rPr>
        <w:t>е</w:t>
      </w:r>
      <w:r w:rsidRPr="008929FC">
        <w:rPr>
          <w:bCs/>
        </w:rPr>
        <w:t>лефон (при его наличии);</w:t>
      </w:r>
    </w:p>
    <w:p w:rsidR="00CF7BA0" w:rsidRPr="008929FC" w:rsidRDefault="00CF7BA0" w:rsidP="00CF7BA0">
      <w:pPr>
        <w:tabs>
          <w:tab w:val="num" w:pos="0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8929FC">
        <w:rPr>
          <w:bCs/>
        </w:rPr>
        <w:t>4) суть жалобы (заявления);</w:t>
      </w:r>
    </w:p>
    <w:p w:rsidR="00CF7BA0" w:rsidRPr="008929FC" w:rsidRDefault="00CF7BA0" w:rsidP="00CF7BA0">
      <w:pPr>
        <w:tabs>
          <w:tab w:val="num" w:pos="0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8929FC">
        <w:rPr>
          <w:bCs/>
        </w:rPr>
        <w:t>5) личную подпись и дату.</w:t>
      </w:r>
    </w:p>
    <w:p w:rsidR="00CF7BA0" w:rsidRPr="008929FC" w:rsidRDefault="00CF7BA0" w:rsidP="00CF7BA0">
      <w:pPr>
        <w:tabs>
          <w:tab w:val="num" w:pos="0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8929FC">
        <w:rPr>
          <w:bCs/>
        </w:rPr>
        <w:t>В случае необходимости в подтверждение своих доводов заявитель (законный представитель) прилагает к письменному обращению другие документы и материалы либо их копии. Заявитель (законный представитель) имеет право на получение инфо</w:t>
      </w:r>
      <w:r w:rsidRPr="008929FC">
        <w:rPr>
          <w:bCs/>
        </w:rPr>
        <w:t>р</w:t>
      </w:r>
      <w:r w:rsidRPr="008929FC">
        <w:rPr>
          <w:bCs/>
        </w:rPr>
        <w:t>мации и документов, необходимых для обоснования и рассмотрения жалобы.</w:t>
      </w:r>
    </w:p>
    <w:p w:rsidR="00CF7BA0" w:rsidRPr="008929FC" w:rsidRDefault="00CF7BA0" w:rsidP="00CF7BA0">
      <w:pPr>
        <w:widowControl w:val="0"/>
        <w:autoSpaceDE w:val="0"/>
        <w:autoSpaceDN w:val="0"/>
        <w:adjustRightInd w:val="0"/>
        <w:ind w:firstLine="540"/>
        <w:jc w:val="both"/>
      </w:pPr>
      <w:r w:rsidRPr="008929FC">
        <w:rPr>
          <w:bCs/>
        </w:rPr>
        <w:t>5.11. Срок рассмотрения жалобы,</w:t>
      </w:r>
      <w:r w:rsidRPr="008929FC">
        <w:t xml:space="preserve"> поступившей в орган, предоставляющий мун</w:t>
      </w:r>
      <w:r w:rsidRPr="008929FC">
        <w:t>и</w:t>
      </w:r>
      <w:r w:rsidRPr="008929FC">
        <w:t>ципальную услугу, подлежит рассмотрению должностным лицом, наделенным полн</w:t>
      </w:r>
      <w:r w:rsidRPr="008929FC">
        <w:t>о</w:t>
      </w:r>
      <w:r w:rsidRPr="008929FC">
        <w:t>мочиями по рассмотрению жалоб, в течени</w:t>
      </w:r>
      <w:proofErr w:type="gramStart"/>
      <w:r w:rsidRPr="008929FC">
        <w:t>и</w:t>
      </w:r>
      <w:proofErr w:type="gramEnd"/>
      <w:r w:rsidRPr="008929FC">
        <w:t xml:space="preserve"> пятнадцати рабочих дней со дня ее рег</w:t>
      </w:r>
      <w:r w:rsidRPr="008929FC">
        <w:t>и</w:t>
      </w:r>
      <w:r w:rsidRPr="008929FC">
        <w:t>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</w:t>
      </w:r>
      <w:r w:rsidRPr="008929FC">
        <w:t>и</w:t>
      </w:r>
      <w:r w:rsidRPr="008929FC">
        <w:t xml:space="preserve">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 (в соответствии с ч.6 ст. 11.2 Федерального закона № 210-ФЗ). </w:t>
      </w:r>
    </w:p>
    <w:p w:rsidR="00CF7BA0" w:rsidRPr="008929FC" w:rsidRDefault="00CF7BA0" w:rsidP="00CF7BA0">
      <w:pPr>
        <w:tabs>
          <w:tab w:val="num" w:pos="0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8929FC">
        <w:rPr>
          <w:bCs/>
        </w:rPr>
        <w:t>5.12. Орган, в который обращается заявитель (законный представитель) с жалобой (заявлением) на решение или действие (бездействие) должностного лица:</w:t>
      </w:r>
    </w:p>
    <w:p w:rsidR="00CF7BA0" w:rsidRPr="008929FC" w:rsidRDefault="00CF7BA0" w:rsidP="00CF7BA0">
      <w:pPr>
        <w:tabs>
          <w:tab w:val="num" w:pos="0"/>
        </w:tabs>
        <w:autoSpaceDE w:val="0"/>
        <w:autoSpaceDN w:val="0"/>
        <w:adjustRightInd w:val="0"/>
        <w:ind w:firstLine="540"/>
        <w:jc w:val="both"/>
      </w:pPr>
      <w:r w:rsidRPr="008929FC">
        <w:t>1) обеспечивает объективное, всестороннее и своевременное рассмотрение обр</w:t>
      </w:r>
      <w:r w:rsidRPr="008929FC">
        <w:t>а</w:t>
      </w:r>
      <w:r w:rsidRPr="008929FC">
        <w:t>щения, в случае необходимости - с участием заявителя, направившего обращение;</w:t>
      </w:r>
    </w:p>
    <w:p w:rsidR="00CF7BA0" w:rsidRPr="008929FC" w:rsidRDefault="00CF7BA0" w:rsidP="00CF7BA0">
      <w:pPr>
        <w:tabs>
          <w:tab w:val="num" w:pos="0"/>
        </w:tabs>
        <w:autoSpaceDE w:val="0"/>
        <w:autoSpaceDN w:val="0"/>
        <w:adjustRightInd w:val="0"/>
        <w:ind w:firstLine="540"/>
        <w:jc w:val="both"/>
      </w:pPr>
      <w:r w:rsidRPr="008929FC">
        <w:lastRenderedPageBreak/>
        <w:t>2) запрашивает необходимые для рассмотрения обращения документы и матери</w:t>
      </w:r>
      <w:r w:rsidRPr="008929FC">
        <w:t>а</w:t>
      </w:r>
      <w:r w:rsidRPr="008929FC">
        <w:t>лы;</w:t>
      </w:r>
    </w:p>
    <w:p w:rsidR="00CF7BA0" w:rsidRPr="008929FC" w:rsidRDefault="00CF7BA0" w:rsidP="00CF7BA0">
      <w:pPr>
        <w:tabs>
          <w:tab w:val="num" w:pos="0"/>
        </w:tabs>
        <w:autoSpaceDE w:val="0"/>
        <w:autoSpaceDN w:val="0"/>
        <w:adjustRightInd w:val="0"/>
        <w:ind w:firstLine="540"/>
        <w:jc w:val="both"/>
      </w:pPr>
      <w:r w:rsidRPr="008929FC">
        <w:t>3) принимает меры, направленные на восстановление или защиту нарушенных прав, свобод и законных интересов потребителей услуг, их законных представителей;</w:t>
      </w:r>
    </w:p>
    <w:p w:rsidR="00CF7BA0" w:rsidRPr="008929FC" w:rsidRDefault="00CF7BA0" w:rsidP="00CF7BA0">
      <w:pPr>
        <w:tabs>
          <w:tab w:val="num" w:pos="0"/>
        </w:tabs>
        <w:autoSpaceDE w:val="0"/>
        <w:autoSpaceDN w:val="0"/>
        <w:adjustRightInd w:val="0"/>
        <w:ind w:firstLine="540"/>
        <w:jc w:val="both"/>
      </w:pPr>
      <w:r w:rsidRPr="008929FC">
        <w:t>4) дает письменный ответ по существу поставленных в обращении вопросов, за исключением случаев, указанных настоящего Регламента;</w:t>
      </w:r>
    </w:p>
    <w:p w:rsidR="00CF7BA0" w:rsidRPr="008929FC" w:rsidRDefault="00CF7BA0" w:rsidP="00CF7BA0">
      <w:pPr>
        <w:tabs>
          <w:tab w:val="num" w:pos="0"/>
        </w:tabs>
        <w:autoSpaceDE w:val="0"/>
        <w:autoSpaceDN w:val="0"/>
        <w:adjustRightInd w:val="0"/>
        <w:ind w:firstLine="540"/>
        <w:jc w:val="both"/>
      </w:pPr>
      <w:r w:rsidRPr="008929FC">
        <w:t>5) уведомляет заявителя о направлении его жалобы на рассмотрение в подведо</w:t>
      </w:r>
      <w:r w:rsidRPr="008929FC">
        <w:t>м</w:t>
      </w:r>
      <w:r w:rsidRPr="008929FC">
        <w:t>ственный орган или должностному лицу в соответствии с их компетенцией.</w:t>
      </w:r>
    </w:p>
    <w:p w:rsidR="00CF7BA0" w:rsidRPr="00CF7BA0" w:rsidRDefault="00CF7BA0" w:rsidP="00CF7BA0">
      <w:pPr>
        <w:tabs>
          <w:tab w:val="num" w:pos="0"/>
        </w:tabs>
        <w:autoSpaceDE w:val="0"/>
        <w:autoSpaceDN w:val="0"/>
        <w:adjustRightInd w:val="0"/>
        <w:ind w:firstLine="540"/>
        <w:jc w:val="both"/>
      </w:pPr>
      <w:r w:rsidRPr="008929FC">
        <w:t>5.13. Результатом досудебного (внесудебного) обжалования является ответ на о</w:t>
      </w:r>
      <w:r w:rsidRPr="008929FC">
        <w:t>б</w:t>
      </w:r>
      <w:r w:rsidRPr="008929FC">
        <w:t>ращение или отказ на принятие жалобы, который подписывается соответствующим р</w:t>
      </w:r>
      <w:r w:rsidRPr="008929FC">
        <w:t>у</w:t>
      </w:r>
      <w:r w:rsidRPr="008929FC">
        <w:t>ководителем либо уполномоченным на то лицом. Ответ направляется по почтовому а</w:t>
      </w:r>
      <w:r w:rsidRPr="008929FC">
        <w:t>д</w:t>
      </w:r>
      <w:r w:rsidRPr="008929FC">
        <w:t>ресу, указанному в жалобе, либо выдается заявителю (законному представителю) на руки</w:t>
      </w:r>
      <w:proofErr w:type="gramStart"/>
      <w:r w:rsidRPr="008929FC">
        <w:t>.</w:t>
      </w:r>
      <w:r>
        <w:rPr>
          <w:rFonts w:eastAsiaTheme="minorHAnsi"/>
          <w:lang w:eastAsia="en-US"/>
        </w:rPr>
        <w:t>»</w:t>
      </w:r>
      <w:proofErr w:type="gramEnd"/>
    </w:p>
    <w:p w:rsidR="00004CD4" w:rsidRDefault="00142F21" w:rsidP="00004CD4">
      <w:pPr>
        <w:ind w:firstLine="540"/>
        <w:jc w:val="both"/>
      </w:pPr>
      <w:r>
        <w:t>3</w:t>
      </w:r>
      <w:r w:rsidR="004B1455">
        <w:t>.</w:t>
      </w:r>
      <w:r w:rsidR="008D6E6C">
        <w:t xml:space="preserve"> </w:t>
      </w:r>
      <w:r w:rsidR="00004CD4">
        <w:t>Управляющему делами Администрации Александровского района разместить на официальном сайте Администрации Александровского района (</w:t>
      </w:r>
      <w:hyperlink r:id="rId8" w:history="1">
        <w:r w:rsidR="00004CD4">
          <w:rPr>
            <w:rStyle w:val="a3"/>
          </w:rPr>
          <w:t>http://als.tomskinvest.ru/</w:t>
        </w:r>
      </w:hyperlink>
      <w:r w:rsidR="00004CD4">
        <w:t>)  вышеуказанный административный регламент.</w:t>
      </w:r>
    </w:p>
    <w:p w:rsidR="00004CD4" w:rsidRDefault="00142F21" w:rsidP="00004CD4">
      <w:pPr>
        <w:ind w:firstLine="567"/>
        <w:jc w:val="both"/>
      </w:pPr>
      <w:r>
        <w:t>4</w:t>
      </w:r>
      <w:r w:rsidR="00004CD4">
        <w:t>.Настоящее постановление вступает в силу со дня его официального опублик</w:t>
      </w:r>
      <w:r w:rsidR="00004CD4">
        <w:t>о</w:t>
      </w:r>
      <w:r w:rsidR="00004CD4">
        <w:t>вания (обнародования).</w:t>
      </w:r>
    </w:p>
    <w:p w:rsidR="00004CD4" w:rsidRDefault="00142F21" w:rsidP="00004CD4">
      <w:pPr>
        <w:autoSpaceDE w:val="0"/>
        <w:autoSpaceDN w:val="0"/>
        <w:adjustRightInd w:val="0"/>
        <w:ind w:firstLine="567"/>
        <w:jc w:val="both"/>
      </w:pPr>
      <w:r>
        <w:t>5</w:t>
      </w:r>
      <w:r w:rsidR="00004CD4">
        <w:t>.</w:t>
      </w:r>
      <w:proofErr w:type="gramStart"/>
      <w:r w:rsidR="00004CD4">
        <w:t>Контроль за</w:t>
      </w:r>
      <w:proofErr w:type="gramEnd"/>
      <w:r w:rsidR="00004CD4">
        <w:t xml:space="preserve"> исполнением настоящего постановления возложить на заместителя Главы Александровского района Каримову О.В.</w:t>
      </w:r>
    </w:p>
    <w:p w:rsidR="00004CD4" w:rsidRDefault="00004CD4" w:rsidP="00004CD4">
      <w:pPr>
        <w:ind w:firstLine="567"/>
        <w:jc w:val="both"/>
      </w:pPr>
    </w:p>
    <w:p w:rsidR="006E1C9B" w:rsidRDefault="006E1C9B" w:rsidP="00004CD4">
      <w:pPr>
        <w:ind w:firstLine="567"/>
        <w:jc w:val="both"/>
      </w:pPr>
    </w:p>
    <w:p w:rsidR="006E1C9B" w:rsidRDefault="006E1C9B" w:rsidP="00004CD4">
      <w:pPr>
        <w:ind w:firstLine="567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004CD4" w:rsidTr="00B22E92">
        <w:tc>
          <w:tcPr>
            <w:tcW w:w="4643" w:type="dxa"/>
            <w:hideMark/>
          </w:tcPr>
          <w:p w:rsidR="00004CD4" w:rsidRDefault="006E1C9B" w:rsidP="00B22E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И.о</w:t>
            </w:r>
            <w:r w:rsidR="00004CD4">
              <w:rPr>
                <w:lang w:eastAsia="en-US"/>
              </w:rPr>
              <w:t>. Главы Александровского района</w:t>
            </w:r>
          </w:p>
        </w:tc>
        <w:tc>
          <w:tcPr>
            <w:tcW w:w="4644" w:type="dxa"/>
            <w:hideMark/>
          </w:tcPr>
          <w:p w:rsidR="00004CD4" w:rsidRDefault="00004CD4" w:rsidP="00B22E92">
            <w:pPr>
              <w:pStyle w:val="2"/>
              <w:spacing w:line="27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В.П. Мумбер</w:t>
            </w:r>
          </w:p>
        </w:tc>
      </w:tr>
      <w:tr w:rsidR="00004CD4" w:rsidTr="00B22E92">
        <w:tc>
          <w:tcPr>
            <w:tcW w:w="4643" w:type="dxa"/>
          </w:tcPr>
          <w:p w:rsidR="00004CD4" w:rsidRDefault="00004CD4" w:rsidP="00B22E92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004CD4" w:rsidRDefault="00004CD4" w:rsidP="00B22E92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004CD4" w:rsidRDefault="00142F21" w:rsidP="00B22E92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Зубкова</w:t>
            </w:r>
            <w:r w:rsidR="00004CD4">
              <w:rPr>
                <w:sz w:val="18"/>
                <w:szCs w:val="18"/>
                <w:lang w:eastAsia="en-US"/>
              </w:rPr>
              <w:t xml:space="preserve"> Е.В.</w:t>
            </w:r>
          </w:p>
          <w:p w:rsidR="00004CD4" w:rsidRDefault="00004CD4" w:rsidP="00B22E92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2-53-00</w:t>
            </w:r>
          </w:p>
          <w:p w:rsidR="00004CD4" w:rsidRDefault="00004CD4" w:rsidP="00B22E92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004CD4" w:rsidRDefault="00004CD4" w:rsidP="00B22E92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004CD4" w:rsidRDefault="00004CD4" w:rsidP="00B22E92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004CD4" w:rsidRDefault="00004CD4" w:rsidP="00B22E92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004CD4" w:rsidRDefault="00004CD4" w:rsidP="00B22E92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004CD4" w:rsidRDefault="00004CD4" w:rsidP="00B22E92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004CD4" w:rsidRDefault="00004CD4" w:rsidP="00B22E92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004CD4" w:rsidRDefault="00004CD4" w:rsidP="00B22E92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004CD4" w:rsidRDefault="00004CD4" w:rsidP="00B22E92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004CD4" w:rsidRDefault="00004CD4" w:rsidP="00B22E92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004CD4" w:rsidRDefault="00004CD4" w:rsidP="00B22E92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004CD4" w:rsidRDefault="00004CD4" w:rsidP="00B22E92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004CD4" w:rsidRDefault="00004CD4" w:rsidP="00B22E92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44" w:type="dxa"/>
          </w:tcPr>
          <w:p w:rsidR="00004CD4" w:rsidRDefault="00004CD4" w:rsidP="00B22E92">
            <w:pPr>
              <w:pStyle w:val="2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6E1C9B" w:rsidRDefault="006E1C9B" w:rsidP="00A1610E">
      <w:pPr>
        <w:jc w:val="both"/>
        <w:rPr>
          <w:sz w:val="16"/>
          <w:szCs w:val="16"/>
        </w:rPr>
      </w:pPr>
    </w:p>
    <w:p w:rsidR="006E1C9B" w:rsidRDefault="006E1C9B" w:rsidP="00A1610E">
      <w:pPr>
        <w:jc w:val="both"/>
        <w:rPr>
          <w:sz w:val="16"/>
          <w:szCs w:val="16"/>
        </w:rPr>
      </w:pPr>
    </w:p>
    <w:p w:rsidR="006E1C9B" w:rsidRDefault="006E1C9B" w:rsidP="00A1610E">
      <w:pPr>
        <w:jc w:val="both"/>
        <w:rPr>
          <w:sz w:val="16"/>
          <w:szCs w:val="16"/>
        </w:rPr>
      </w:pPr>
    </w:p>
    <w:p w:rsidR="006E1C9B" w:rsidRDefault="006E1C9B" w:rsidP="00A1610E">
      <w:pPr>
        <w:jc w:val="both"/>
        <w:rPr>
          <w:sz w:val="16"/>
          <w:szCs w:val="16"/>
        </w:rPr>
      </w:pPr>
    </w:p>
    <w:p w:rsidR="006E1C9B" w:rsidRDefault="006E1C9B" w:rsidP="00A1610E">
      <w:pPr>
        <w:jc w:val="both"/>
        <w:rPr>
          <w:sz w:val="16"/>
          <w:szCs w:val="16"/>
        </w:rPr>
      </w:pPr>
    </w:p>
    <w:p w:rsidR="006E1C9B" w:rsidRDefault="006E1C9B" w:rsidP="00A1610E">
      <w:pPr>
        <w:jc w:val="both"/>
        <w:rPr>
          <w:sz w:val="16"/>
          <w:szCs w:val="16"/>
        </w:rPr>
      </w:pPr>
    </w:p>
    <w:p w:rsidR="006E1C9B" w:rsidRDefault="006E1C9B" w:rsidP="00A1610E">
      <w:pPr>
        <w:jc w:val="both"/>
        <w:rPr>
          <w:sz w:val="16"/>
          <w:szCs w:val="16"/>
        </w:rPr>
      </w:pPr>
    </w:p>
    <w:p w:rsidR="006E1C9B" w:rsidRDefault="006E1C9B" w:rsidP="00A1610E">
      <w:pPr>
        <w:jc w:val="both"/>
        <w:rPr>
          <w:sz w:val="16"/>
          <w:szCs w:val="16"/>
        </w:rPr>
      </w:pPr>
    </w:p>
    <w:p w:rsidR="006E1C9B" w:rsidRDefault="006E1C9B" w:rsidP="00A1610E">
      <w:pPr>
        <w:jc w:val="both"/>
        <w:rPr>
          <w:sz w:val="16"/>
          <w:szCs w:val="16"/>
        </w:rPr>
      </w:pPr>
    </w:p>
    <w:p w:rsidR="006E1C9B" w:rsidRDefault="006E1C9B" w:rsidP="00A1610E">
      <w:pPr>
        <w:jc w:val="both"/>
        <w:rPr>
          <w:sz w:val="16"/>
          <w:szCs w:val="16"/>
        </w:rPr>
      </w:pPr>
    </w:p>
    <w:p w:rsidR="006E1C9B" w:rsidRDefault="006E1C9B" w:rsidP="00A1610E">
      <w:pPr>
        <w:jc w:val="both"/>
        <w:rPr>
          <w:sz w:val="16"/>
          <w:szCs w:val="16"/>
        </w:rPr>
      </w:pPr>
    </w:p>
    <w:p w:rsidR="006E1C9B" w:rsidRDefault="006E1C9B" w:rsidP="00A1610E">
      <w:pPr>
        <w:jc w:val="both"/>
        <w:rPr>
          <w:sz w:val="16"/>
          <w:szCs w:val="16"/>
        </w:rPr>
      </w:pPr>
    </w:p>
    <w:p w:rsidR="006E1C9B" w:rsidRDefault="006E1C9B" w:rsidP="00A1610E">
      <w:pPr>
        <w:jc w:val="both"/>
        <w:rPr>
          <w:sz w:val="16"/>
          <w:szCs w:val="16"/>
        </w:rPr>
      </w:pPr>
    </w:p>
    <w:p w:rsidR="006E1C9B" w:rsidRDefault="006E1C9B" w:rsidP="00A1610E">
      <w:pPr>
        <w:jc w:val="both"/>
        <w:rPr>
          <w:sz w:val="16"/>
          <w:szCs w:val="16"/>
        </w:rPr>
      </w:pPr>
    </w:p>
    <w:p w:rsidR="006E1C9B" w:rsidRDefault="006E1C9B" w:rsidP="00A1610E">
      <w:pPr>
        <w:jc w:val="both"/>
        <w:rPr>
          <w:sz w:val="16"/>
          <w:szCs w:val="16"/>
        </w:rPr>
      </w:pPr>
    </w:p>
    <w:p w:rsidR="006E1C9B" w:rsidRDefault="006E1C9B" w:rsidP="00A1610E">
      <w:pPr>
        <w:jc w:val="both"/>
        <w:rPr>
          <w:sz w:val="16"/>
          <w:szCs w:val="16"/>
        </w:rPr>
      </w:pPr>
    </w:p>
    <w:p w:rsidR="006E1C9B" w:rsidRDefault="006E1C9B" w:rsidP="00A1610E">
      <w:pPr>
        <w:jc w:val="both"/>
        <w:rPr>
          <w:sz w:val="16"/>
          <w:szCs w:val="16"/>
        </w:rPr>
      </w:pPr>
    </w:p>
    <w:p w:rsidR="006E1C9B" w:rsidRDefault="006E1C9B" w:rsidP="00A1610E">
      <w:pPr>
        <w:jc w:val="both"/>
        <w:rPr>
          <w:sz w:val="16"/>
          <w:szCs w:val="16"/>
        </w:rPr>
      </w:pPr>
    </w:p>
    <w:p w:rsidR="006E1C9B" w:rsidRDefault="006E1C9B" w:rsidP="00A1610E">
      <w:pPr>
        <w:jc w:val="both"/>
        <w:rPr>
          <w:sz w:val="16"/>
          <w:szCs w:val="16"/>
        </w:rPr>
      </w:pPr>
    </w:p>
    <w:p w:rsidR="003622F4" w:rsidRDefault="00004CD4" w:rsidP="00A1610E">
      <w:pPr>
        <w:jc w:val="both"/>
      </w:pPr>
      <w:r>
        <w:rPr>
          <w:sz w:val="16"/>
          <w:szCs w:val="16"/>
        </w:rPr>
        <w:t>Рассылка: Администрация Александровского района (1 экз.), Отдел образования Александровского района (1 экз.)</w:t>
      </w:r>
    </w:p>
    <w:sectPr w:rsidR="003622F4" w:rsidSect="006E1C9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878"/>
    <w:multiLevelType w:val="hybridMultilevel"/>
    <w:tmpl w:val="C452F3D0"/>
    <w:lvl w:ilvl="0" w:tplc="200479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7506E"/>
    <w:multiLevelType w:val="hybridMultilevel"/>
    <w:tmpl w:val="7F7061F2"/>
    <w:lvl w:ilvl="0" w:tplc="5DB44C4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E30BD6"/>
    <w:multiLevelType w:val="multilevel"/>
    <w:tmpl w:val="2DD81784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91" w:hanging="1800"/>
      </w:pPr>
      <w:rPr>
        <w:rFonts w:hint="default"/>
      </w:rPr>
    </w:lvl>
  </w:abstractNum>
  <w:abstractNum w:abstractNumId="3">
    <w:nsid w:val="14693FC8"/>
    <w:multiLevelType w:val="hybridMultilevel"/>
    <w:tmpl w:val="AF00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377CB"/>
    <w:multiLevelType w:val="multilevel"/>
    <w:tmpl w:val="845412A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>
    <w:nsid w:val="59972D2F"/>
    <w:multiLevelType w:val="multilevel"/>
    <w:tmpl w:val="4AB457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673A5DD0"/>
    <w:multiLevelType w:val="hybridMultilevel"/>
    <w:tmpl w:val="1B7E2348"/>
    <w:lvl w:ilvl="0" w:tplc="7492A6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7F5639"/>
    <w:multiLevelType w:val="hybridMultilevel"/>
    <w:tmpl w:val="7EFE7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90"/>
    <w:rsid w:val="00002F6D"/>
    <w:rsid w:val="00004CD4"/>
    <w:rsid w:val="0005307B"/>
    <w:rsid w:val="000B4590"/>
    <w:rsid w:val="000C287B"/>
    <w:rsid w:val="000F107B"/>
    <w:rsid w:val="00142F21"/>
    <w:rsid w:val="00344159"/>
    <w:rsid w:val="003622F4"/>
    <w:rsid w:val="004167D5"/>
    <w:rsid w:val="004510D5"/>
    <w:rsid w:val="004541FA"/>
    <w:rsid w:val="004B1455"/>
    <w:rsid w:val="004E000D"/>
    <w:rsid w:val="005A1F0B"/>
    <w:rsid w:val="00691586"/>
    <w:rsid w:val="006E140F"/>
    <w:rsid w:val="006E1C9B"/>
    <w:rsid w:val="00794EBB"/>
    <w:rsid w:val="008125C3"/>
    <w:rsid w:val="008530AC"/>
    <w:rsid w:val="00884929"/>
    <w:rsid w:val="008A7C7B"/>
    <w:rsid w:val="008D6E6C"/>
    <w:rsid w:val="00937EDD"/>
    <w:rsid w:val="009D6750"/>
    <w:rsid w:val="00A1610E"/>
    <w:rsid w:val="00A978E9"/>
    <w:rsid w:val="00AC06FC"/>
    <w:rsid w:val="00B32587"/>
    <w:rsid w:val="00C34DFE"/>
    <w:rsid w:val="00C83077"/>
    <w:rsid w:val="00CA61EF"/>
    <w:rsid w:val="00CF7BA0"/>
    <w:rsid w:val="00D039AA"/>
    <w:rsid w:val="00EA61D8"/>
    <w:rsid w:val="00F209CA"/>
    <w:rsid w:val="00F81EEC"/>
    <w:rsid w:val="00F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8D6E6C"/>
    <w:pPr>
      <w:keepNext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8D6E6C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D6E6C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rsid w:val="008D6E6C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8D6E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D6E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8D6E6C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8D6E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6E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E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6E14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A978E9"/>
  </w:style>
  <w:style w:type="character" w:customStyle="1" w:styleId="a7">
    <w:name w:val="Гипертекстовая ссылка"/>
    <w:uiPriority w:val="99"/>
    <w:rsid w:val="00EA61D8"/>
    <w:rPr>
      <w:rFonts w:cs="Times New Roman"/>
      <w:b w:val="0"/>
      <w:color w:val="106BBE"/>
    </w:rPr>
  </w:style>
  <w:style w:type="paragraph" w:customStyle="1" w:styleId="ConsPlusNormal">
    <w:name w:val="ConsPlusNormal"/>
    <w:rsid w:val="00142F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8D6E6C"/>
    <w:pPr>
      <w:keepNext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8D6E6C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D6E6C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rsid w:val="008D6E6C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8D6E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D6E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8D6E6C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8D6E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6E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E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6E14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A978E9"/>
  </w:style>
  <w:style w:type="character" w:customStyle="1" w:styleId="a7">
    <w:name w:val="Гипертекстовая ссылка"/>
    <w:uiPriority w:val="99"/>
    <w:rsid w:val="00EA61D8"/>
    <w:rPr>
      <w:rFonts w:cs="Times New Roman"/>
      <w:b w:val="0"/>
      <w:color w:val="106BBE"/>
    </w:rPr>
  </w:style>
  <w:style w:type="paragraph" w:customStyle="1" w:styleId="ConsPlusNormal">
    <w:name w:val="ConsPlusNormal"/>
    <w:rsid w:val="00142F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s.tomskinves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AE74F-595C-43AF-8E1F-11C67421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Татьяна Валерьевна</dc:creator>
  <cp:lastModifiedBy>PC62</cp:lastModifiedBy>
  <cp:revision>2</cp:revision>
  <cp:lastPrinted>2019-06-20T11:34:00Z</cp:lastPrinted>
  <dcterms:created xsi:type="dcterms:W3CDTF">2019-06-20T11:35:00Z</dcterms:created>
  <dcterms:modified xsi:type="dcterms:W3CDTF">2019-06-20T11:35:00Z</dcterms:modified>
</cp:coreProperties>
</file>