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2E" w:rsidRDefault="00742B2E" w:rsidP="0018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117" w:rsidRPr="00B316FF" w:rsidRDefault="00182117" w:rsidP="0018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8A56CA" wp14:editId="183046AC">
            <wp:extent cx="652145" cy="8147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17" w:rsidRPr="00B316FF" w:rsidRDefault="00182117" w:rsidP="001821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16F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182117" w:rsidRPr="00B316FF" w:rsidRDefault="00182117" w:rsidP="0018211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16FF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182117" w:rsidRPr="00B316FF" w:rsidRDefault="00182117" w:rsidP="0018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117" w:rsidRPr="00B316FF" w:rsidRDefault="00182117" w:rsidP="0018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6F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84"/>
        <w:gridCol w:w="4995"/>
      </w:tblGrid>
      <w:tr w:rsidR="00182117" w:rsidRPr="00B316FF" w:rsidTr="006E5CA7">
        <w:trPr>
          <w:trHeight w:val="148"/>
        </w:trPr>
        <w:tc>
          <w:tcPr>
            <w:tcW w:w="4256" w:type="dxa"/>
          </w:tcPr>
          <w:p w:rsidR="00182117" w:rsidRPr="00B316FF" w:rsidRDefault="00394009" w:rsidP="00BE1536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82117" w:rsidRPr="00B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8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2117" w:rsidRPr="00B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182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0" w:type="dxa"/>
          </w:tcPr>
          <w:p w:rsidR="00182117" w:rsidRPr="00B316FF" w:rsidRDefault="00182117" w:rsidP="00182117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9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182117" w:rsidRPr="00B316FF" w:rsidTr="006E5CA7">
        <w:tc>
          <w:tcPr>
            <w:tcW w:w="9356" w:type="dxa"/>
            <w:gridSpan w:val="2"/>
          </w:tcPr>
          <w:p w:rsidR="00182117" w:rsidRPr="00B316FF" w:rsidRDefault="0018211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182117" w:rsidRDefault="00182117" w:rsidP="00182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182117" w:rsidP="00182117">
      <w:pPr>
        <w:spacing w:after="0" w:line="240" w:lineRule="atLeast"/>
        <w:ind w:right="3968"/>
        <w:rPr>
          <w:rFonts w:ascii="Times New Roman" w:hAnsi="Times New Roman" w:cs="Times New Roman"/>
          <w:sz w:val="24"/>
          <w:szCs w:val="24"/>
        </w:rPr>
      </w:pPr>
      <w:r w:rsidRPr="0018211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 от 23.06.2017 № 787</w:t>
      </w:r>
    </w:p>
    <w:p w:rsidR="00182117" w:rsidRDefault="00182117" w:rsidP="00182117">
      <w:pPr>
        <w:spacing w:after="0" w:line="240" w:lineRule="atLeast"/>
        <w:ind w:right="3968"/>
        <w:rPr>
          <w:rFonts w:ascii="Times New Roman" w:hAnsi="Times New Roman" w:cs="Times New Roman"/>
          <w:sz w:val="24"/>
          <w:szCs w:val="24"/>
        </w:rPr>
      </w:pPr>
    </w:p>
    <w:p w:rsidR="00182117" w:rsidRDefault="00182117" w:rsidP="00182117">
      <w:pPr>
        <w:spacing w:after="0" w:line="240" w:lineRule="atLeast"/>
        <w:ind w:right="3968"/>
        <w:rPr>
          <w:rFonts w:ascii="Times New Roman" w:hAnsi="Times New Roman" w:cs="Times New Roman"/>
          <w:sz w:val="24"/>
          <w:szCs w:val="24"/>
        </w:rPr>
      </w:pPr>
    </w:p>
    <w:p w:rsidR="00182117" w:rsidRDefault="00182117" w:rsidP="00182117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Александровского района Томкой области от 27.06.2016 № 684 «Об утверждении Порядка разработки и утверждении бюджетного прогноза Александровского района Томской области на долгосрочный период,</w:t>
      </w:r>
    </w:p>
    <w:p w:rsidR="00182117" w:rsidRDefault="00182117" w:rsidP="00182117">
      <w:pPr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82117" w:rsidRDefault="00555D4B" w:rsidP="00555D4B">
      <w:pPr>
        <w:pStyle w:val="ac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1, 2, 3 к бюджетному прогнозу Александровского района Томской области на долгосрочный период</w:t>
      </w:r>
      <w:r w:rsidR="006162DA" w:rsidRPr="006162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62DA" w:rsidRPr="006162DA">
        <w:rPr>
          <w:rFonts w:ascii="Times New Roman" w:hAnsi="Times New Roman" w:cs="Times New Roman"/>
          <w:bCs/>
          <w:sz w:val="24"/>
          <w:szCs w:val="24"/>
        </w:rPr>
        <w:t>до 2022 года</w:t>
      </w:r>
      <w:r>
        <w:rPr>
          <w:rFonts w:ascii="Times New Roman" w:hAnsi="Times New Roman" w:cs="Times New Roman"/>
          <w:sz w:val="24"/>
          <w:szCs w:val="24"/>
        </w:rPr>
        <w:t>, утвержденные постановлением Администрации Александровского района Томской области от 23.06.2017</w:t>
      </w:r>
      <w:r w:rsidR="00AF2D2D">
        <w:rPr>
          <w:rFonts w:ascii="Times New Roman" w:hAnsi="Times New Roman" w:cs="Times New Roman"/>
          <w:sz w:val="24"/>
          <w:szCs w:val="24"/>
        </w:rPr>
        <w:t xml:space="preserve"> № 787</w:t>
      </w:r>
      <w:r>
        <w:rPr>
          <w:rFonts w:ascii="Times New Roman" w:hAnsi="Times New Roman" w:cs="Times New Roman"/>
          <w:sz w:val="24"/>
          <w:szCs w:val="24"/>
        </w:rPr>
        <w:t>, изложить в новой редакции согласно приложению к настоящему постановлению.</w:t>
      </w:r>
    </w:p>
    <w:p w:rsidR="00555D4B" w:rsidRDefault="00555D4B" w:rsidP="00555D4B">
      <w:pPr>
        <w:pStyle w:val="ac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Александровского района Томской области от 18.01.2018 № 57 «О внесении изменений в бюджетный прогноз Александровского района Томской области на долгосрочный период до 2022 года</w:t>
      </w:r>
      <w:r w:rsidR="006162D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D4B" w:rsidRDefault="006162DA" w:rsidP="00555D4B">
      <w:pPr>
        <w:pStyle w:val="ac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555D4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Александровского района Томской области.</w:t>
      </w:r>
    </w:p>
    <w:p w:rsidR="00A778C8" w:rsidRDefault="00A778C8" w:rsidP="00A778C8">
      <w:pPr>
        <w:pStyle w:val="ac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8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A778C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778C8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Pr="00A778C8">
        <w:t xml:space="preserve"> </w:t>
      </w:r>
      <w:r w:rsidRPr="00A778C8"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01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78C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778C8" w:rsidRDefault="00A778C8" w:rsidP="00A778C8">
      <w:pPr>
        <w:pStyle w:val="ac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6162DA">
        <w:rPr>
          <w:rFonts w:ascii="Times New Roman" w:hAnsi="Times New Roman" w:cs="Times New Roman"/>
          <w:sz w:val="24"/>
          <w:szCs w:val="24"/>
        </w:rPr>
        <w:t>им постановлением возложить на П</w:t>
      </w:r>
      <w:r>
        <w:rPr>
          <w:rFonts w:ascii="Times New Roman" w:hAnsi="Times New Roman" w:cs="Times New Roman"/>
          <w:sz w:val="24"/>
          <w:szCs w:val="24"/>
        </w:rPr>
        <w:t xml:space="preserve">ервого заместителя Главы </w:t>
      </w:r>
      <w:r w:rsidR="006162DA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>
        <w:rPr>
          <w:rFonts w:ascii="Times New Roman" w:hAnsi="Times New Roman" w:cs="Times New Roman"/>
          <w:sz w:val="24"/>
          <w:szCs w:val="24"/>
        </w:rPr>
        <w:t>района Мумбера В.П.</w:t>
      </w:r>
    </w:p>
    <w:p w:rsidR="00555D4B" w:rsidRDefault="00555D4B" w:rsidP="00A778C8">
      <w:pPr>
        <w:tabs>
          <w:tab w:val="left" w:pos="709"/>
          <w:tab w:val="left" w:pos="851"/>
          <w:tab w:val="left" w:pos="993"/>
        </w:tabs>
        <w:spacing w:after="0" w:line="240" w:lineRule="atLeas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D4B" w:rsidRDefault="00555D4B" w:rsidP="00555D4B">
      <w:pPr>
        <w:tabs>
          <w:tab w:val="left" w:pos="709"/>
          <w:tab w:val="left" w:pos="851"/>
          <w:tab w:val="left" w:pos="993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55D4B" w:rsidRDefault="00555D4B" w:rsidP="00555D4B">
      <w:pPr>
        <w:tabs>
          <w:tab w:val="left" w:pos="709"/>
          <w:tab w:val="left" w:pos="851"/>
          <w:tab w:val="left" w:pos="993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55D4B" w:rsidRPr="00B316FF" w:rsidRDefault="00555D4B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FF">
        <w:rPr>
          <w:rFonts w:ascii="Times New Roman" w:hAnsi="Times New Roman" w:cs="Times New Roman"/>
          <w:sz w:val="24"/>
          <w:szCs w:val="24"/>
        </w:rPr>
        <w:t>Глава  Александровского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778C8">
        <w:rPr>
          <w:rFonts w:ascii="Times New Roman" w:hAnsi="Times New Roman" w:cs="Times New Roman"/>
          <w:sz w:val="24"/>
          <w:szCs w:val="24"/>
        </w:rPr>
        <w:t xml:space="preserve">И.С. </w:t>
      </w:r>
      <w:r>
        <w:rPr>
          <w:rFonts w:ascii="Times New Roman" w:hAnsi="Times New Roman" w:cs="Times New Roman"/>
          <w:sz w:val="24"/>
          <w:szCs w:val="24"/>
        </w:rPr>
        <w:t xml:space="preserve">Крылов </w:t>
      </w:r>
    </w:p>
    <w:p w:rsidR="00555D4B" w:rsidRDefault="00555D4B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4B" w:rsidRDefault="00555D4B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09" w:rsidRDefault="00394009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09" w:rsidRDefault="00394009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09" w:rsidRDefault="00394009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09" w:rsidRDefault="00394009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09" w:rsidRDefault="00394009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09" w:rsidRDefault="00394009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5D4B" w:rsidRPr="007D4F46" w:rsidRDefault="00555D4B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4F46">
        <w:rPr>
          <w:rFonts w:ascii="Times New Roman" w:hAnsi="Times New Roman" w:cs="Times New Roman"/>
        </w:rPr>
        <w:t>Бобрешева</w:t>
      </w:r>
      <w:r w:rsidR="00A778C8" w:rsidRPr="00A778C8">
        <w:rPr>
          <w:rFonts w:ascii="Times New Roman" w:hAnsi="Times New Roman" w:cs="Times New Roman"/>
        </w:rPr>
        <w:t xml:space="preserve"> </w:t>
      </w:r>
      <w:r w:rsidR="00A778C8" w:rsidRPr="007D4F46">
        <w:rPr>
          <w:rFonts w:ascii="Times New Roman" w:hAnsi="Times New Roman" w:cs="Times New Roman"/>
        </w:rPr>
        <w:t>Л.Н.</w:t>
      </w:r>
    </w:p>
    <w:p w:rsidR="00A778C8" w:rsidRDefault="00555D4B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4F46">
        <w:rPr>
          <w:rFonts w:ascii="Times New Roman" w:hAnsi="Times New Roman" w:cs="Times New Roman"/>
        </w:rPr>
        <w:t>2 50 55</w:t>
      </w:r>
    </w:p>
    <w:p w:rsidR="00A778C8" w:rsidRDefault="00A778C8">
      <w:pPr>
        <w:spacing w:after="240" w:line="48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5D4B" w:rsidRDefault="00555D4B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Рассылка:</w:t>
      </w: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Администрации Александровского района;</w:t>
      </w: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отдел Администрации Александровского района</w:t>
      </w:r>
    </w:p>
    <w:p w:rsidR="00A778C8" w:rsidRDefault="00A778C8">
      <w:pPr>
        <w:spacing w:after="240" w:line="48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778C8" w:rsidRDefault="00A778C8" w:rsidP="00555D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A778C8" w:rsidSect="0018211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E5CA7" w:rsidRPr="006162DA" w:rsidRDefault="006E5CA7" w:rsidP="006E5CA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lastRenderedPageBreak/>
        <w:t>Приложение</w:t>
      </w:r>
    </w:p>
    <w:p w:rsidR="006E5CA7" w:rsidRPr="006162DA" w:rsidRDefault="006E5CA7" w:rsidP="006E5CA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к постановлению Администрации</w:t>
      </w:r>
    </w:p>
    <w:p w:rsidR="006162DA" w:rsidRPr="006162DA" w:rsidRDefault="006E5CA7" w:rsidP="006E5CA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Александровского района </w:t>
      </w:r>
      <w:r w:rsidR="006162DA"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Томской области </w:t>
      </w:r>
    </w:p>
    <w:p w:rsidR="006E5CA7" w:rsidRPr="006162DA" w:rsidRDefault="006E5CA7" w:rsidP="006E5CA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от </w:t>
      </w:r>
      <w:r w:rsidR="00394009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12</w:t>
      </w:r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.02.2019 № </w:t>
      </w:r>
      <w:r w:rsidR="00394009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175</w:t>
      </w:r>
    </w:p>
    <w:p w:rsidR="006162DA" w:rsidRDefault="006162DA" w:rsidP="006E5CA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</w:p>
    <w:p w:rsidR="006E5CA7" w:rsidRPr="006162DA" w:rsidRDefault="006E5CA7" w:rsidP="006E5CA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Приложение № 1</w:t>
      </w:r>
    </w:p>
    <w:p w:rsidR="006E5CA7" w:rsidRPr="006162DA" w:rsidRDefault="006E5CA7" w:rsidP="006E5CA7">
      <w:pPr>
        <w:spacing w:after="0" w:line="240" w:lineRule="auto"/>
        <w:ind w:left="9356" w:right="111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к бюджетному прогнозу </w:t>
      </w:r>
      <w:proofErr w:type="gramStart"/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муниципального</w:t>
      </w:r>
      <w:proofErr w:type="gramEnd"/>
    </w:p>
    <w:p w:rsidR="006E5CA7" w:rsidRPr="006162DA" w:rsidRDefault="006E5CA7" w:rsidP="006E5CA7">
      <w:pPr>
        <w:shd w:val="clear" w:color="auto" w:fill="FFFFFF"/>
        <w:tabs>
          <w:tab w:val="left" w:pos="0"/>
        </w:tabs>
        <w:spacing w:after="0" w:line="240" w:lineRule="auto"/>
        <w:ind w:left="9356" w:right="111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образования «Александровский район»  на долгосрочный период до 2022 года</w:t>
      </w:r>
    </w:p>
    <w:p w:rsidR="006E5CA7" w:rsidRPr="006E5CA7" w:rsidRDefault="006E5CA7" w:rsidP="006E5CA7">
      <w:pPr>
        <w:tabs>
          <w:tab w:val="left" w:pos="0"/>
        </w:tabs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CA7" w:rsidRPr="006E5CA7" w:rsidRDefault="006E5CA7" w:rsidP="006E5CA7">
      <w:pPr>
        <w:tabs>
          <w:tab w:val="left" w:pos="0"/>
        </w:tabs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показатели бюджета муниципального образования «Александровский район»</w:t>
      </w:r>
    </w:p>
    <w:p w:rsidR="006E5CA7" w:rsidRPr="006E5CA7" w:rsidRDefault="006E5CA7" w:rsidP="006E5CA7">
      <w:pPr>
        <w:tabs>
          <w:tab w:val="left" w:pos="0"/>
        </w:tabs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консолидированного бюджета Александровского района </w:t>
      </w:r>
      <w:r w:rsidRPr="006E5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долгосрочный период до 2022 года </w:t>
      </w:r>
    </w:p>
    <w:p w:rsidR="006E5CA7" w:rsidRDefault="006E5CA7" w:rsidP="006E5CA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bCs/>
        </w:rPr>
      </w:pPr>
    </w:p>
    <w:p w:rsidR="006E5CA7" w:rsidRDefault="006E5CA7" w:rsidP="006E5CA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bCs/>
        </w:rPr>
      </w:pPr>
      <w:r w:rsidRPr="006E5CA7">
        <w:rPr>
          <w:rFonts w:ascii="Times New Roman" w:hAnsi="Times New Roman" w:cs="Times New Roman"/>
          <w:bCs/>
        </w:rPr>
        <w:t>единицы измерения -  тыс. рублей</w:t>
      </w:r>
    </w:p>
    <w:p w:rsidR="006E5CA7" w:rsidRDefault="006E5CA7" w:rsidP="006E5CA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3925" w:type="dxa"/>
        <w:tblInd w:w="93" w:type="dxa"/>
        <w:tblLook w:val="04A0" w:firstRow="1" w:lastRow="0" w:firstColumn="1" w:lastColumn="0" w:noHBand="0" w:noVBand="1"/>
      </w:tblPr>
      <w:tblGrid>
        <w:gridCol w:w="4145"/>
        <w:gridCol w:w="1348"/>
        <w:gridCol w:w="1348"/>
        <w:gridCol w:w="1348"/>
        <w:gridCol w:w="1348"/>
        <w:gridCol w:w="1097"/>
        <w:gridCol w:w="1097"/>
        <w:gridCol w:w="1097"/>
        <w:gridCol w:w="1097"/>
      </w:tblGrid>
      <w:tr w:rsidR="006E5CA7" w:rsidRPr="00BE1536" w:rsidTr="006E5CA7">
        <w:trPr>
          <w:trHeight w:val="20"/>
          <w:tblHeader/>
        </w:trPr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2015 год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2016 год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2017 год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2018 год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2019 год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2020 год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2021 год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2022 год</w:t>
            </w:r>
          </w:p>
        </w:tc>
      </w:tr>
      <w:tr w:rsidR="006E5CA7" w:rsidRPr="00BE1536" w:rsidTr="006E5CA7">
        <w:trPr>
          <w:trHeight w:val="20"/>
          <w:tblHeader/>
        </w:trPr>
        <w:tc>
          <w:tcPr>
            <w:tcW w:w="4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Консолидированный бюджет Александровского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1.Доходы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651 690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609 114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622 530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684 208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673 805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578 779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537 318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537 318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250 753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239 240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198 578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240 162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232 153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232 153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400 937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423 952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469 177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447 995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338 617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305 165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305 165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Нецелевые средства из областного бюджета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88 183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25 353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средства из областного бюджета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373 652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285 471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316 711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358 319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353 453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282 901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245 154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245 154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34 658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2.Расходы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634 279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629 520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629 005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687 984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677 405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578 779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537 318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537 318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3.Дефицит (профицит) бюджета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17 411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-20 406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-6 475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-3 776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-3 600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1.Доходы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652 680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593 824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610 822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669 351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659 446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555 683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526 839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526 839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216 145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196 657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161 409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185 603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190 475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194 250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налог на доходы физических лиц по дополнительному нормативу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17 991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30 226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436 535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397 167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449 413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494 221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473 843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365 208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332 589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332 589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452 013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495 022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473 843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365 208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332 589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332 589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Нецелевые средства из областного бюджета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88 183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25 353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средства из бюджетов сельских поселений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23 573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27 424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средства из областного бюджета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373 652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285 471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316 711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358 319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353 453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282 901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245 154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245 154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34 658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2.Расходы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682 625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568 555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620 848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667 516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663 046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555 683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526 839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526 839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обслуживание муниципального долга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– утвержденные расходы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12 108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3.Дефицит (- ); профици</w:t>
            </w:r>
            <w:proofErr w:type="gramStart"/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т(</w:t>
            </w:r>
            <w:proofErr w:type="gramEnd"/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+) бюджета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-29 945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25 269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-10 026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1 835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-3 600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4.Объем муниципального долга на 01.01. очередного года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22 656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10 670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14 270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14 270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14 270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14 270</w:t>
            </w:r>
          </w:p>
        </w:tc>
      </w:tr>
      <w:tr w:rsidR="006E5CA7" w:rsidRPr="00BE1536" w:rsidTr="006E5CA7">
        <w:trPr>
          <w:trHeight w:val="20"/>
        </w:trPr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BE1536" w:rsidRDefault="006E5CA7" w:rsidP="006E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</w:tbl>
    <w:p w:rsidR="006E5CA7" w:rsidRDefault="006E5CA7" w:rsidP="006E5CA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6E5CA7" w:rsidRDefault="006E5CA7">
      <w:pPr>
        <w:spacing w:after="240" w:line="480" w:lineRule="auto"/>
        <w:ind w:firstLine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6E5CA7" w:rsidRPr="006162DA" w:rsidRDefault="006E5CA7" w:rsidP="006E5CA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lastRenderedPageBreak/>
        <w:t>Приложение № 2</w:t>
      </w:r>
    </w:p>
    <w:p w:rsidR="006E5CA7" w:rsidRPr="006162DA" w:rsidRDefault="006E5CA7" w:rsidP="006E5CA7">
      <w:pPr>
        <w:spacing w:after="0" w:line="240" w:lineRule="auto"/>
        <w:ind w:left="9356" w:right="111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к бюджетному прогнозу </w:t>
      </w:r>
      <w:proofErr w:type="gramStart"/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муниципального</w:t>
      </w:r>
      <w:proofErr w:type="gramEnd"/>
    </w:p>
    <w:p w:rsidR="006E5CA7" w:rsidRPr="006162DA" w:rsidRDefault="006E5CA7" w:rsidP="006E5CA7">
      <w:pPr>
        <w:shd w:val="clear" w:color="auto" w:fill="FFFFFF"/>
        <w:tabs>
          <w:tab w:val="left" w:pos="0"/>
        </w:tabs>
        <w:spacing w:after="0" w:line="240" w:lineRule="auto"/>
        <w:ind w:left="9356" w:right="111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образования «Александровский район»  на долгосрочный период до 2022 года</w:t>
      </w:r>
    </w:p>
    <w:p w:rsidR="006E5CA7" w:rsidRPr="006E5CA7" w:rsidRDefault="006E5CA7" w:rsidP="006E5CA7">
      <w:pPr>
        <w:tabs>
          <w:tab w:val="left" w:pos="0"/>
        </w:tabs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5CA7" w:rsidRPr="006E5CA7" w:rsidRDefault="006E5CA7" w:rsidP="006E5CA7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объемы бюджетных ассигнований на финансовое обеспечение реализации муниципальных программ</w:t>
      </w:r>
    </w:p>
    <w:p w:rsidR="006E5CA7" w:rsidRPr="006E5CA7" w:rsidRDefault="006E5CA7" w:rsidP="006E5CA7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района, на период их действий, а также прогноз расходов бюджета Александровского района</w:t>
      </w:r>
    </w:p>
    <w:p w:rsidR="006E5CA7" w:rsidRPr="006E5CA7" w:rsidRDefault="006E5CA7" w:rsidP="006E5CA7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непрограммных направлений деятельности</w:t>
      </w:r>
    </w:p>
    <w:p w:rsidR="006E5CA7" w:rsidRDefault="006E5CA7" w:rsidP="006E5CA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CA7" w:rsidRPr="006E5CA7" w:rsidRDefault="006E5CA7" w:rsidP="006E5CA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A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-  тыс. рублей</w:t>
      </w:r>
    </w:p>
    <w:p w:rsidR="006E5CA7" w:rsidRPr="006E5CA7" w:rsidRDefault="006E5CA7" w:rsidP="006E5CA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41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8"/>
        <w:gridCol w:w="3565"/>
        <w:gridCol w:w="1361"/>
        <w:gridCol w:w="1361"/>
        <w:gridCol w:w="1361"/>
        <w:gridCol w:w="1361"/>
        <w:gridCol w:w="1134"/>
        <w:gridCol w:w="1134"/>
        <w:gridCol w:w="1134"/>
        <w:gridCol w:w="1134"/>
      </w:tblGrid>
      <w:tr w:rsidR="00BE1536" w:rsidRPr="006E5CA7" w:rsidTr="00BE1536">
        <w:trPr>
          <w:trHeight w:val="20"/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6E5CA7" w:rsidRDefault="00BE1536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6E5CA7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6E5CA7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6E5CA7" w:rsidRDefault="00BE1536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6E5CA7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2015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6E5CA7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2016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6E5CA7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2017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6E5CA7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2018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6E5CA7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2019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6E5CA7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2020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6E5CA7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2021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6E5CA7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2022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5CA7" w:rsidRPr="006E5CA7" w:rsidTr="00BE1536">
        <w:trPr>
          <w:trHeight w:val="20"/>
          <w:tblHeader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lang w:eastAsia="ru-RU"/>
              </w:rPr>
              <w:t>Общий объем расходов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634 279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629 520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629 005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687 984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677 405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578 779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537 318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537 318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682 625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568 555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620 848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667 516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663 046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555 683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526 839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526 839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Объем расходов, распределенный по  программам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520 830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553 868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561 113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616 253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600 356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504 257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462 770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462 770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606 531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529 179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589 066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635 149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626 245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520 758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491 841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491 841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Объем расходов, распределенный по муниципальным программам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129 582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236 054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561 113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616 253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600 356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504 257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462 770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462 770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113 985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231 400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589 066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635 149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626 245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520 758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491 841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491 841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Муниципальная программа "Социальная поддержка населения Александровского района на 2014-2016 годы; МП  "Социальная </w:t>
            </w: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поддержка населения Александровского района на 2017-2021 годы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5 525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6 875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6 571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21 997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22 362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20 621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20 621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20 621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5 525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7 435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6 012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22 960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23 351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22 602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22 603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22 603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"Социальное развитие сел Александровского района на 2014-2016 годы"; МП "Социальное развитие сел Александровского района на 2017-2021 годы"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66 153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31 746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53 970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36 133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29 952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19 137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19 137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19 137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67 983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34 376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52 246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58 298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41 440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22 692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24 910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24 910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"Развитие малого и среднего предпринимательства на территории Александровского района на 2014 - 2016 годы"; МП "Развитие малого и среднего предпринимательства на территории Александровского района на 2017 - 2021 годы"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Муниципальная программа "Предоставление молодым семьям поддержки на приобретение (строительство) жилья на территории Александровского </w:t>
            </w: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района на 2016-2020 годы"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1361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1361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"Профилактика террористической и экстремистской деятельности в Александровском районе на 2016-2018 годы" продление программы до 2022 года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1 966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3 533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2 876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3 087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1 966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3 533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2 876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3 087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12 246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13 412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13 778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12 116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18 477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24 720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24 720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43 082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55 880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59 778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64 949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70 075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70 075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"Социально-экономическое развитие муниципального образования    "Александровский район" на 2013-2015 годы и на перспективу до 2020 года"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19 718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21 049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45 657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19 050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17 473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15 102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15 041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15 041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19 718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21 049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45 163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26 522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17 945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15 574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15 513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15 513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2014-2016 годы"; МП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3 921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2 234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1878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3 921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2 234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1878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3.9.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"Дети Александровского района"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683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611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683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611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3.10.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 2012 годы и на перспективу до 2020 года"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1 541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1 019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1 249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1 541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1 019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1 249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3.11.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Муниципальная программа </w:t>
            </w: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3 769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3 058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3 881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5 830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5 135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3 769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3 058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3 881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5 830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6 640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5 135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5 135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3.12.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"Развитие физической культуры и спорта в  Александровском районе на 2015 - 2017 годы"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8 925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9 691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10 498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11 881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36 309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31 214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11 246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11 246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8 925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9 691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10 498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11 881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36 309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31 214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11 246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11 246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3.13.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37401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37401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3.14.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8 530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19 709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13 932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12 147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1 084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«Александровский </w:t>
            </w: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12 398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15 033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18 643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19 408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1 084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3.15.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18 002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69 194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77 142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46 878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47 003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47 857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47 857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18 002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69 194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77 142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46 878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47 003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47 857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47 857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3.16.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2015 - 2017 годах"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5 119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3 180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3 119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3.17.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69 080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310 762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338 900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328 471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303 115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286 027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286 027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69 080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310 762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338 900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328 471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303 115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286 027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286 027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3.18.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"Доступная среда на 2017-2021 годы"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«Александровский </w:t>
            </w: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3.19.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Муниципальные программы сельских поселений Александровского района Томской области"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19 444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39 937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19 062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64 662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41 997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35 993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24 525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24 525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17 973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Ведомственные целевые программы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73 848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117 851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Объем расходов, распределенный по государственным программам Томской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317 400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317 814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373 580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279 195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Объем расходов, распределенный по непрограммным направлениям расходов Александровского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113 449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75 652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67 892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71 731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77 049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74 522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74 548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74 548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76 094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39 376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31 782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32 367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36 801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34 925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34 998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34 998</w:t>
            </w:r>
          </w:p>
        </w:tc>
      </w:tr>
      <w:tr w:rsidR="006E5CA7" w:rsidRPr="006E5CA7" w:rsidTr="00BE1536">
        <w:trPr>
          <w:trHeight w:val="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5 550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11 100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A7" w:rsidRPr="006E5CA7" w:rsidRDefault="006E5CA7" w:rsidP="006E5CA7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CA7">
              <w:rPr>
                <w:rFonts w:ascii="Times New Roman" w:eastAsia="Times New Roman" w:hAnsi="Times New Roman" w:cs="Times New Roman"/>
                <w:lang w:eastAsia="ru-RU"/>
              </w:rPr>
              <w:t>11 100</w:t>
            </w:r>
          </w:p>
        </w:tc>
      </w:tr>
    </w:tbl>
    <w:p w:rsidR="00BE1536" w:rsidRDefault="00BE1536" w:rsidP="006E5CA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tLeast"/>
        <w:ind w:left="-57" w:right="-57"/>
        <w:jc w:val="both"/>
        <w:rPr>
          <w:rFonts w:ascii="Times New Roman" w:hAnsi="Times New Roman" w:cs="Times New Roman"/>
        </w:rPr>
      </w:pPr>
    </w:p>
    <w:p w:rsidR="00BE1536" w:rsidRDefault="00BE1536">
      <w:pPr>
        <w:spacing w:after="240" w:line="48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1536" w:rsidRPr="006162DA" w:rsidRDefault="00BE1536" w:rsidP="00BE1536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lastRenderedPageBreak/>
        <w:t>Приложение № 3</w:t>
      </w:r>
    </w:p>
    <w:p w:rsidR="00BE1536" w:rsidRPr="006162DA" w:rsidRDefault="00BE1536" w:rsidP="00BE1536">
      <w:pPr>
        <w:spacing w:after="0" w:line="240" w:lineRule="auto"/>
        <w:ind w:left="9356" w:right="-31"/>
        <w:jc w:val="right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к бюджетному прогнозу </w:t>
      </w:r>
      <w:proofErr w:type="gramStart"/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муниципального</w:t>
      </w:r>
      <w:proofErr w:type="gramEnd"/>
    </w:p>
    <w:p w:rsidR="00BE1536" w:rsidRPr="00BE1536" w:rsidRDefault="00BE1536" w:rsidP="00BE1536">
      <w:pPr>
        <w:shd w:val="clear" w:color="auto" w:fill="FFFFFF"/>
        <w:tabs>
          <w:tab w:val="left" w:pos="0"/>
        </w:tabs>
        <w:spacing w:after="0" w:line="240" w:lineRule="auto"/>
        <w:ind w:left="9356" w:right="-31"/>
        <w:jc w:val="righ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162DA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образования «Александровский район»  на долгосрочный период до 2022 года</w:t>
      </w:r>
    </w:p>
    <w:p w:rsidR="00BE1536" w:rsidRPr="00BE1536" w:rsidRDefault="00BE1536" w:rsidP="00BE1536">
      <w:pPr>
        <w:shd w:val="clear" w:color="auto" w:fill="FFFFFF"/>
        <w:tabs>
          <w:tab w:val="left" w:pos="0"/>
        </w:tabs>
        <w:spacing w:after="0" w:line="240" w:lineRule="auto"/>
        <w:ind w:left="142" w:right="-31" w:hanging="1276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E153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Структура доходов бюджета  муниципального образования «Александровского район» </w:t>
      </w:r>
    </w:p>
    <w:p w:rsidR="00BE1536" w:rsidRPr="00BE1536" w:rsidRDefault="00BE1536" w:rsidP="00BE1536">
      <w:pPr>
        <w:shd w:val="clear" w:color="auto" w:fill="FFFFFF"/>
        <w:tabs>
          <w:tab w:val="left" w:pos="0"/>
        </w:tabs>
        <w:spacing w:after="0" w:line="240" w:lineRule="auto"/>
        <w:ind w:left="142" w:right="-31" w:hanging="1276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E153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консолидированного бюджета по налоговым и неналоговым доходам на период до 2022 года</w:t>
      </w:r>
    </w:p>
    <w:p w:rsidR="00BE1536" w:rsidRPr="00BE1536" w:rsidRDefault="00BE1536" w:rsidP="00BE153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C8" w:rsidRDefault="00BE1536" w:rsidP="00BE153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tLeast"/>
        <w:ind w:left="-5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-  тыс. рублей</w:t>
      </w:r>
    </w:p>
    <w:p w:rsidR="00BE1536" w:rsidRDefault="00BE1536" w:rsidP="00BE153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tLeast"/>
        <w:ind w:left="-57"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00" w:type="dxa"/>
        <w:tblInd w:w="93" w:type="dxa"/>
        <w:tblLook w:val="04A0" w:firstRow="1" w:lastRow="0" w:firstColumn="1" w:lastColumn="0" w:noHBand="0" w:noVBand="1"/>
      </w:tblPr>
      <w:tblGrid>
        <w:gridCol w:w="4354"/>
        <w:gridCol w:w="1348"/>
        <w:gridCol w:w="1348"/>
        <w:gridCol w:w="1348"/>
        <w:gridCol w:w="1348"/>
        <w:gridCol w:w="1175"/>
        <w:gridCol w:w="1071"/>
        <w:gridCol w:w="1105"/>
        <w:gridCol w:w="1203"/>
      </w:tblGrid>
      <w:tr w:rsidR="00BE1536" w:rsidRPr="00BE1536" w:rsidTr="00BE1536">
        <w:trPr>
          <w:trHeight w:val="20"/>
          <w:tblHeader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2015 г.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2016 г.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2017 г.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2018 г.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2019 г.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2020 г.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2021 г.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2022 г.</w:t>
            </w:r>
          </w:p>
        </w:tc>
      </w:tr>
      <w:tr w:rsidR="00BE1536" w:rsidRPr="00BE1536" w:rsidTr="00BE1536">
        <w:trPr>
          <w:trHeight w:val="20"/>
          <w:tblHeader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Консолидированный бюджет Александровского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250 753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239 240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198 578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215 031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225 810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240 162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232 153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232 153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129 720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138 347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134 214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146 703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157 218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172 459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164 405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164 405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113 376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120 915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118 266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129 429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139 077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151 566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145 417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145 417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120 915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129 429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145 417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7 975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7 975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7 582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4 410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 патентной системы налогообложения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2 170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1 176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1 126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121 033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100 893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67 748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58 774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62 915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63 221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58 719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земли, после разграничения государственная собственность на землю, а 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унитарных муниципальных предприятий, в том числе казенных)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эксплуатации и использования имущества, автомобильных дорог, находящихся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25 029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1 054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-86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1 719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185 603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190 475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194 250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194 250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216 145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196 657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161 409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175 130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185 603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190 475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194 250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194 250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97 468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101 705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99 171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108 189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118 862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124 478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128 298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128 298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88 542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97 445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106 983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117 001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88 542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97 445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117 001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5 710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5 710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6 452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4 347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3 233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1 083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 патентной системы налогообложения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118 677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94 952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62 238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66 941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66 741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65 997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65 952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65 952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56 990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61 443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61 470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58 719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земли, после разграничения </w:t>
            </w: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собственность на землю, а 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2 663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эксплуатации и использования имущества, автомобильных дорог, находящихся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25 029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(работ)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BE1536" w:rsidRPr="00BE1536" w:rsidTr="00BE1536">
        <w:trPr>
          <w:trHeight w:val="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3 909,00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2 833,00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536" w:rsidRPr="00BE1536" w:rsidRDefault="00BE1536" w:rsidP="00BE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1 786,00</w:t>
            </w:r>
          </w:p>
        </w:tc>
      </w:tr>
    </w:tbl>
    <w:p w:rsidR="00BE1536" w:rsidRPr="00BE1536" w:rsidRDefault="00BE1536" w:rsidP="00BE153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tLeast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</w:p>
    <w:sectPr w:rsidR="00BE1536" w:rsidRPr="00BE1536" w:rsidSect="006E5CA7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1C01"/>
    <w:multiLevelType w:val="hybridMultilevel"/>
    <w:tmpl w:val="1D50E944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99"/>
    <w:rsid w:val="00102C59"/>
    <w:rsid w:val="00182117"/>
    <w:rsid w:val="001F60AA"/>
    <w:rsid w:val="00394009"/>
    <w:rsid w:val="00555D4B"/>
    <w:rsid w:val="006162DA"/>
    <w:rsid w:val="006E5CA7"/>
    <w:rsid w:val="00710B99"/>
    <w:rsid w:val="00742B2E"/>
    <w:rsid w:val="00A778C8"/>
    <w:rsid w:val="00AF2D2D"/>
    <w:rsid w:val="00BE1536"/>
    <w:rsid w:val="00D57F47"/>
    <w:rsid w:val="00F2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17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8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2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17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8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2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640B-141A-438C-97A0-13BBED12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2019-02-12T03:02:00Z</cp:lastPrinted>
  <dcterms:created xsi:type="dcterms:W3CDTF">2019-02-12T03:03:00Z</dcterms:created>
  <dcterms:modified xsi:type="dcterms:W3CDTF">2019-02-12T03:03:00Z</dcterms:modified>
</cp:coreProperties>
</file>