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9543FE">
        <w:tc>
          <w:tcPr>
            <w:tcW w:w="4643" w:type="dxa"/>
            <w:hideMark/>
          </w:tcPr>
          <w:p w:rsidR="006102B5" w:rsidRDefault="00331D3D" w:rsidP="00964F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0207B">
              <w:rPr>
                <w:lang w:eastAsia="en-US"/>
              </w:rPr>
              <w:t>.0</w:t>
            </w:r>
            <w:r w:rsidR="00964F4E">
              <w:rPr>
                <w:lang w:eastAsia="en-US"/>
              </w:rPr>
              <w:t>8</w:t>
            </w:r>
            <w:r w:rsidR="006102B5">
              <w:rPr>
                <w:lang w:eastAsia="en-US"/>
              </w:rPr>
              <w:t>.201</w:t>
            </w:r>
            <w:r w:rsidR="0050207B"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9543FE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331D3D">
              <w:rPr>
                <w:sz w:val="24"/>
                <w:szCs w:val="24"/>
                <w:lang w:eastAsia="en-US"/>
              </w:rPr>
              <w:t>1</w:t>
            </w:r>
            <w:r w:rsidR="00964F4E">
              <w:rPr>
                <w:sz w:val="24"/>
                <w:szCs w:val="24"/>
                <w:lang w:eastAsia="en-US"/>
              </w:rPr>
              <w:t>01</w:t>
            </w:r>
            <w:r w:rsidR="00331D3D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02B5" w:rsidRPr="00773A6C" w:rsidTr="009543FE">
        <w:tc>
          <w:tcPr>
            <w:tcW w:w="9287" w:type="dxa"/>
            <w:gridSpan w:val="2"/>
            <w:hideMark/>
          </w:tcPr>
          <w:p w:rsidR="006102B5" w:rsidRDefault="006102B5" w:rsidP="00954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6102B5" w:rsidRPr="00773A6C" w:rsidTr="00EB4222">
        <w:trPr>
          <w:trHeight w:val="953"/>
        </w:trPr>
        <w:tc>
          <w:tcPr>
            <w:tcW w:w="5811" w:type="dxa"/>
            <w:hideMark/>
          </w:tcPr>
          <w:p w:rsidR="006102B5" w:rsidRDefault="006102B5" w:rsidP="0019362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r w:rsidR="0050207B">
              <w:rPr>
                <w:lang w:eastAsia="en-US"/>
              </w:rPr>
              <w:t>изменения</w:t>
            </w:r>
            <w:r>
              <w:rPr>
                <w:lang w:eastAsia="en-US"/>
              </w:rPr>
              <w:t xml:space="preserve"> в </w:t>
            </w:r>
            <w:r w:rsidR="004C63D3">
              <w:rPr>
                <w:bCs/>
                <w:lang w:eastAsia="en-US"/>
              </w:rPr>
              <w:t>п</w:t>
            </w:r>
            <w:r w:rsidR="0050207B">
              <w:rPr>
                <w:bCs/>
                <w:lang w:eastAsia="en-US"/>
              </w:rPr>
              <w:t xml:space="preserve">остановление Администрации Александровского района </w:t>
            </w:r>
            <w:r w:rsidR="004C63D3">
              <w:rPr>
                <w:bCs/>
                <w:lang w:eastAsia="en-US"/>
              </w:rPr>
              <w:t xml:space="preserve">Томской области </w:t>
            </w:r>
            <w:r w:rsidR="0050207B">
              <w:rPr>
                <w:bCs/>
                <w:lang w:eastAsia="en-US"/>
              </w:rPr>
              <w:t>№ 12</w:t>
            </w:r>
            <w:r w:rsidR="00193622">
              <w:rPr>
                <w:bCs/>
                <w:lang w:eastAsia="en-US"/>
              </w:rPr>
              <w:t>74</w:t>
            </w:r>
            <w:r w:rsidR="0050207B">
              <w:rPr>
                <w:bCs/>
                <w:lang w:eastAsia="en-US"/>
              </w:rPr>
              <w:t xml:space="preserve"> от 12.12.2016г.</w:t>
            </w:r>
          </w:p>
        </w:tc>
      </w:tr>
    </w:tbl>
    <w:p w:rsidR="0050207B" w:rsidRDefault="0050207B" w:rsidP="0050207B">
      <w:pPr>
        <w:pStyle w:val="1"/>
        <w:rPr>
          <w:sz w:val="24"/>
          <w:szCs w:val="24"/>
          <w:lang w:val="ru-RU"/>
        </w:rPr>
      </w:pPr>
    </w:p>
    <w:p w:rsidR="0050207B" w:rsidRPr="004C63D3" w:rsidRDefault="004C63D3" w:rsidP="004C63D3">
      <w:pPr>
        <w:pStyle w:val="1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соответстви</w:t>
      </w:r>
      <w:r>
        <w:rPr>
          <w:sz w:val="24"/>
          <w:szCs w:val="24"/>
          <w:lang w:val="ru-RU"/>
        </w:rPr>
        <w:t>и</w:t>
      </w:r>
      <w:r w:rsidR="006102B5" w:rsidRPr="0050207B">
        <w:rPr>
          <w:sz w:val="24"/>
          <w:szCs w:val="24"/>
        </w:rPr>
        <w:t xml:space="preserve"> с </w:t>
      </w:r>
      <w:r w:rsidR="0050207B" w:rsidRPr="0050207B">
        <w:rPr>
          <w:sz w:val="24"/>
          <w:szCs w:val="24"/>
        </w:rPr>
        <w:t>Федеральны</w:t>
      </w:r>
      <w:r>
        <w:rPr>
          <w:sz w:val="24"/>
          <w:szCs w:val="24"/>
          <w:lang w:val="ru-RU"/>
        </w:rPr>
        <w:t>м</w:t>
      </w:r>
      <w:r w:rsidR="00672136"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ом</w:t>
      </w:r>
      <w:r w:rsidR="00672136">
        <w:rPr>
          <w:sz w:val="24"/>
          <w:szCs w:val="24"/>
        </w:rPr>
        <w:t xml:space="preserve"> от 29 декабря 2012 г. N</w:t>
      </w:r>
      <w:r w:rsidR="0050207B" w:rsidRPr="0050207B">
        <w:rPr>
          <w:sz w:val="24"/>
          <w:szCs w:val="24"/>
        </w:rPr>
        <w:t>273-ФЗ "Об образовании в Российской Федерации"</w:t>
      </w:r>
      <w:r>
        <w:rPr>
          <w:sz w:val="24"/>
          <w:szCs w:val="24"/>
          <w:lang w:val="ru-RU"/>
        </w:rPr>
        <w:t>, в</w:t>
      </w:r>
      <w:r w:rsidRPr="004C63D3">
        <w:rPr>
          <w:sz w:val="24"/>
          <w:szCs w:val="24"/>
          <w:lang w:val="ru-RU"/>
        </w:rPr>
        <w:t xml:space="preserve"> целях приведения</w:t>
      </w:r>
      <w:r>
        <w:rPr>
          <w:sz w:val="24"/>
          <w:szCs w:val="24"/>
          <w:lang w:val="ru-RU"/>
        </w:rPr>
        <w:t xml:space="preserve"> постановления </w:t>
      </w:r>
      <w:r w:rsidRPr="004C63D3">
        <w:rPr>
          <w:bCs/>
          <w:sz w:val="24"/>
          <w:szCs w:val="24"/>
          <w:lang w:val="ru-RU"/>
        </w:rPr>
        <w:t>Администрации Александровского района Томской области № 12</w:t>
      </w:r>
      <w:r w:rsidR="009543FE">
        <w:rPr>
          <w:bCs/>
          <w:sz w:val="24"/>
          <w:szCs w:val="24"/>
          <w:lang w:val="ru-RU"/>
        </w:rPr>
        <w:t>74</w:t>
      </w:r>
      <w:r w:rsidRPr="004C63D3">
        <w:rPr>
          <w:bCs/>
          <w:sz w:val="24"/>
          <w:szCs w:val="24"/>
          <w:lang w:val="ru-RU"/>
        </w:rPr>
        <w:t xml:space="preserve"> от 12.12.2016г.</w:t>
      </w:r>
      <w:r>
        <w:rPr>
          <w:bCs/>
          <w:sz w:val="24"/>
          <w:szCs w:val="24"/>
          <w:lang w:val="ru-RU"/>
        </w:rPr>
        <w:t xml:space="preserve"> </w:t>
      </w:r>
      <w:r w:rsidRPr="009543FE">
        <w:rPr>
          <w:bCs/>
          <w:sz w:val="24"/>
          <w:szCs w:val="24"/>
          <w:lang w:val="ru-RU"/>
        </w:rPr>
        <w:t>«</w:t>
      </w:r>
      <w:r w:rsidR="009543FE" w:rsidRPr="009543FE">
        <w:rPr>
          <w:bCs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</w:t>
      </w:r>
      <w:r w:rsidR="009543FE">
        <w:rPr>
          <w:bCs/>
          <w:sz w:val="24"/>
          <w:szCs w:val="24"/>
        </w:rPr>
        <w:t xml:space="preserve"> предметов, дисциплин (модулей)</w:t>
      </w:r>
      <w:r w:rsidR="009543FE">
        <w:rPr>
          <w:bCs/>
          <w:sz w:val="24"/>
          <w:szCs w:val="24"/>
          <w:lang w:val="ru-RU"/>
        </w:rPr>
        <w:t xml:space="preserve">, </w:t>
      </w:r>
      <w:r w:rsidR="00964F4E" w:rsidRPr="009543FE">
        <w:rPr>
          <w:bCs/>
          <w:sz w:val="24"/>
          <w:szCs w:val="24"/>
        </w:rPr>
        <w:t>годовых</w:t>
      </w:r>
      <w:r w:rsidR="009543FE" w:rsidRPr="009543FE">
        <w:rPr>
          <w:bCs/>
          <w:sz w:val="24"/>
          <w:szCs w:val="24"/>
        </w:rPr>
        <w:t xml:space="preserve"> календарных учебных графиках</w:t>
      </w:r>
      <w:r w:rsidRPr="004C63D3">
        <w:rPr>
          <w:bCs/>
          <w:sz w:val="24"/>
          <w:szCs w:val="24"/>
          <w:lang w:val="ru-RU"/>
        </w:rPr>
        <w:t>»</w:t>
      </w:r>
      <w:r w:rsidRPr="004C63D3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 xml:space="preserve">в соответствие </w:t>
      </w:r>
      <w:r w:rsidRPr="004C63D3">
        <w:rPr>
          <w:bCs/>
          <w:sz w:val="24"/>
          <w:szCs w:val="24"/>
          <w:lang w:val="ru-RU"/>
        </w:rPr>
        <w:t>действующему законодательству</w:t>
      </w:r>
      <w:r>
        <w:rPr>
          <w:bCs/>
          <w:sz w:val="24"/>
          <w:szCs w:val="24"/>
          <w:lang w:val="ru-RU"/>
        </w:rPr>
        <w:t>,</w:t>
      </w:r>
      <w:proofErr w:type="gramEnd"/>
    </w:p>
    <w:p w:rsidR="006102B5" w:rsidRPr="0050207B" w:rsidRDefault="006102B5" w:rsidP="0050207B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C24D7B" w:rsidRPr="007C6019" w:rsidRDefault="00C24D7B" w:rsidP="00C24D7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 xml:space="preserve">Внести изменения в раздел </w:t>
      </w:r>
      <w:r>
        <w:rPr>
          <w:lang w:val="en-US"/>
        </w:rPr>
        <w:t>I</w:t>
      </w:r>
      <w:r>
        <w:t xml:space="preserve"> «Общие положения»</w:t>
      </w:r>
      <w:r w:rsidRPr="007C6019">
        <w:rPr>
          <w:lang w:eastAsia="en-US"/>
        </w:rPr>
        <w:t xml:space="preserve"> </w:t>
      </w:r>
      <w:r w:rsidRPr="00BA7871">
        <w:rPr>
          <w:bCs/>
        </w:rPr>
        <w:t>Административн</w:t>
      </w:r>
      <w:r>
        <w:rPr>
          <w:bCs/>
        </w:rPr>
        <w:t>ого</w:t>
      </w:r>
      <w:r w:rsidRPr="00BA7871">
        <w:rPr>
          <w:bCs/>
        </w:rPr>
        <w:t xml:space="preserve"> регламент</w:t>
      </w:r>
      <w:r>
        <w:rPr>
          <w:bCs/>
        </w:rPr>
        <w:t>а</w:t>
      </w:r>
      <w:r w:rsidRPr="00BA7871">
        <w:rPr>
          <w:bCs/>
        </w:rPr>
        <w:t xml:space="preserve"> предоставления</w:t>
      </w:r>
      <w:r>
        <w:rPr>
          <w:bCs/>
        </w:rPr>
        <w:t xml:space="preserve"> </w:t>
      </w:r>
      <w:r w:rsidRPr="00BA7871">
        <w:rPr>
          <w:bCs/>
        </w:rPr>
        <w:t xml:space="preserve"> муниципальной услуги </w:t>
      </w:r>
      <w:r w:rsidRPr="004C63D3">
        <w:rPr>
          <w:bCs/>
        </w:rPr>
        <w:t xml:space="preserve">Предоставление информации </w:t>
      </w:r>
      <w:r>
        <w:rPr>
          <w:bCs/>
        </w:rPr>
        <w:t>об образовательных программах и учебных планах, рабочих программах учебных курсов, п</w:t>
      </w:r>
      <w:r w:rsidR="009543FE">
        <w:rPr>
          <w:bCs/>
        </w:rPr>
        <w:t>редметов, дисциплин (модулей), г</w:t>
      </w:r>
      <w:r>
        <w:rPr>
          <w:bCs/>
        </w:rPr>
        <w:t>одовых календарных учебных графиках</w:t>
      </w:r>
      <w:r w:rsidRPr="004C63D3">
        <w:rPr>
          <w:bCs/>
        </w:rPr>
        <w:t>»</w:t>
      </w:r>
      <w:r w:rsidRPr="004C63D3">
        <w:rPr>
          <w:rFonts w:eastAsiaTheme="minorHAnsi"/>
          <w:lang w:eastAsia="en-US"/>
        </w:rPr>
        <w:t xml:space="preserve"> </w:t>
      </w:r>
      <w:r>
        <w:rPr>
          <w:bCs/>
        </w:rPr>
        <w:t xml:space="preserve"> утвержденного </w:t>
      </w:r>
      <w:r>
        <w:rPr>
          <w:lang w:eastAsia="en-US"/>
        </w:rPr>
        <w:t>Постановлением Администрации Александровского района Томской области от 12.12.2016 № 1274:</w:t>
      </w:r>
    </w:p>
    <w:p w:rsidR="00C24D7B" w:rsidRDefault="00C24D7B" w:rsidP="00C24D7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lang w:eastAsia="en-US"/>
        </w:rPr>
      </w:pPr>
      <w:r>
        <w:t>исключив пункт 1.10.</w:t>
      </w:r>
    </w:p>
    <w:p w:rsidR="00C24D7B" w:rsidRPr="007C6019" w:rsidRDefault="00C24D7B" w:rsidP="00C24D7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 xml:space="preserve">Внести изменения и дополнения в раздел </w:t>
      </w:r>
      <w:r>
        <w:rPr>
          <w:lang w:val="en-US"/>
        </w:rPr>
        <w:t>II</w:t>
      </w:r>
      <w:r>
        <w:t xml:space="preserve"> «Стандарт предоставления муниципальной услуги»</w:t>
      </w:r>
      <w:r w:rsidRPr="007C6019">
        <w:rPr>
          <w:lang w:eastAsia="en-US"/>
        </w:rPr>
        <w:t xml:space="preserve"> </w:t>
      </w:r>
      <w:r w:rsidRPr="00BA7871">
        <w:rPr>
          <w:bCs/>
        </w:rPr>
        <w:t>Административн</w:t>
      </w:r>
      <w:r>
        <w:rPr>
          <w:bCs/>
        </w:rPr>
        <w:t>ого</w:t>
      </w:r>
      <w:r w:rsidRPr="00BA7871">
        <w:rPr>
          <w:bCs/>
        </w:rPr>
        <w:t xml:space="preserve"> регламент</w:t>
      </w:r>
      <w:r>
        <w:rPr>
          <w:bCs/>
        </w:rPr>
        <w:t>а</w:t>
      </w:r>
      <w:r w:rsidRPr="00BA7871">
        <w:rPr>
          <w:bCs/>
        </w:rPr>
        <w:t xml:space="preserve"> предоставления</w:t>
      </w:r>
      <w:r>
        <w:rPr>
          <w:bCs/>
        </w:rPr>
        <w:t xml:space="preserve"> </w:t>
      </w:r>
      <w:r w:rsidRPr="00BA7871">
        <w:rPr>
          <w:bCs/>
        </w:rPr>
        <w:t xml:space="preserve"> муниципальной услуги </w:t>
      </w:r>
      <w:r w:rsidRPr="004C63D3">
        <w:rPr>
          <w:bCs/>
        </w:rPr>
        <w:t xml:space="preserve">Предоставление информации </w:t>
      </w:r>
      <w:r>
        <w:rPr>
          <w:bCs/>
        </w:rPr>
        <w:t>об образовательных программах и учебных планах, рабочих программах учебных курсов,</w:t>
      </w:r>
      <w:r w:rsidR="009543FE">
        <w:rPr>
          <w:bCs/>
        </w:rPr>
        <w:t xml:space="preserve"> предметов, дисциплин (модулей), г</w:t>
      </w:r>
      <w:r>
        <w:rPr>
          <w:bCs/>
        </w:rPr>
        <w:t>одовых календарных учебных графиках</w:t>
      </w:r>
      <w:r w:rsidRPr="004C63D3">
        <w:rPr>
          <w:bCs/>
        </w:rPr>
        <w:t>»</w:t>
      </w:r>
      <w:r w:rsidRPr="004C63D3">
        <w:rPr>
          <w:rFonts w:eastAsiaTheme="minorHAnsi"/>
          <w:lang w:eastAsia="en-US"/>
        </w:rPr>
        <w:t xml:space="preserve"> </w:t>
      </w:r>
      <w:r>
        <w:rPr>
          <w:bCs/>
        </w:rPr>
        <w:t xml:space="preserve"> утвержденного </w:t>
      </w:r>
      <w:r>
        <w:rPr>
          <w:lang w:eastAsia="en-US"/>
        </w:rPr>
        <w:t>Постановлением Администрации Александровского района Томской области от 12.12.2016 № 1274:</w:t>
      </w:r>
    </w:p>
    <w:p w:rsidR="001328E0" w:rsidRDefault="001328E0" w:rsidP="001328E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>пункт 2.16. изложить в новой редакции:</w:t>
      </w:r>
    </w:p>
    <w:p w:rsidR="001C11AB" w:rsidRPr="00277AB6" w:rsidRDefault="001328E0" w:rsidP="001C11A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bCs/>
        </w:rPr>
        <w:t xml:space="preserve">«2.16. </w:t>
      </w:r>
      <w:r w:rsidR="001C11AB" w:rsidRPr="00277AB6">
        <w:t>Перечень оснований для отказа в приеме документов, необходимых для предоставления муниципальной услуги:</w:t>
      </w:r>
    </w:p>
    <w:p w:rsidR="00012652" w:rsidRPr="00CE7B1E" w:rsidRDefault="00012652" w:rsidP="00012652">
      <w:pPr>
        <w:autoSpaceDE w:val="0"/>
        <w:autoSpaceDN w:val="0"/>
        <w:adjustRightInd w:val="0"/>
        <w:ind w:firstLine="540"/>
        <w:jc w:val="both"/>
      </w:pPr>
      <w:r w:rsidRPr="00CE7B1E">
        <w:t xml:space="preserve">Основаниями для отказа в приеме документов являются: </w:t>
      </w:r>
    </w:p>
    <w:p w:rsidR="00012652" w:rsidRPr="00CE7B1E" w:rsidRDefault="00012652" w:rsidP="00012652">
      <w:pPr>
        <w:autoSpaceDE w:val="0"/>
        <w:autoSpaceDN w:val="0"/>
        <w:adjustRightInd w:val="0"/>
        <w:ind w:firstLine="540"/>
        <w:jc w:val="both"/>
      </w:pPr>
      <w:r w:rsidRPr="00CE7B1E">
        <w:t>1)отсутствие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012652" w:rsidRPr="00CE7B1E" w:rsidRDefault="00012652" w:rsidP="00012652">
      <w:pPr>
        <w:autoSpaceDE w:val="0"/>
        <w:autoSpaceDN w:val="0"/>
        <w:adjustRightInd w:val="0"/>
        <w:ind w:firstLine="540"/>
        <w:jc w:val="both"/>
      </w:pPr>
      <w:r w:rsidRPr="00CE7B1E">
        <w:t>2)содержание в письменном обращении нецензурных либо оскорбительных выражений, угроз жизни, здоровью и имуществу специалиста, а также членов его семьи;</w:t>
      </w:r>
    </w:p>
    <w:p w:rsidR="00012652" w:rsidRPr="00CE7B1E" w:rsidRDefault="00012652" w:rsidP="00012652">
      <w:pPr>
        <w:autoSpaceDE w:val="0"/>
        <w:autoSpaceDN w:val="0"/>
        <w:adjustRightInd w:val="0"/>
        <w:ind w:firstLine="540"/>
        <w:jc w:val="both"/>
      </w:pPr>
      <w:r w:rsidRPr="00CE7B1E">
        <w:t>3)текст письменного обращения не поддается прочтению, в том числе фамилия и почтовый адрес заявителя</w:t>
      </w:r>
      <w:proofErr w:type="gramStart"/>
      <w:r>
        <w:t>.»</w:t>
      </w:r>
      <w:r w:rsidRPr="00CE7B1E">
        <w:t>;</w:t>
      </w:r>
      <w:proofErr w:type="gramEnd"/>
    </w:p>
    <w:p w:rsidR="00012652" w:rsidRDefault="009543FE" w:rsidP="00012652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outlineLvl w:val="1"/>
        <w:rPr>
          <w:lang w:eastAsia="en-US"/>
        </w:rPr>
      </w:pPr>
      <w:r>
        <w:rPr>
          <w:lang w:eastAsia="en-US"/>
        </w:rPr>
        <w:t>2</w:t>
      </w:r>
      <w:r w:rsidR="00012652">
        <w:rPr>
          <w:lang w:eastAsia="en-US"/>
        </w:rPr>
        <w:t xml:space="preserve">) </w:t>
      </w:r>
      <w:r w:rsidR="00012652">
        <w:t>дополнив пунктом 2.16.1.:</w:t>
      </w:r>
    </w:p>
    <w:p w:rsidR="00012652" w:rsidRPr="006E140F" w:rsidRDefault="00012652" w:rsidP="00012652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outlineLvl w:val="1"/>
      </w:pPr>
      <w:r>
        <w:rPr>
          <w:lang w:eastAsia="en-US"/>
        </w:rPr>
        <w:t xml:space="preserve">«2.16.1. </w:t>
      </w:r>
      <w:r w:rsidRPr="006E140F">
        <w:t>Основаниями для отказа в предоставлении муниципальной услуги являются:</w:t>
      </w:r>
    </w:p>
    <w:p w:rsidR="00012652" w:rsidRPr="006E140F" w:rsidRDefault="00012652" w:rsidP="00012652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6E140F">
        <w:lastRenderedPageBreak/>
        <w:t>наличие данного заявителю ранее ответа по существу поставленных в письменном обращении вопросов.</w:t>
      </w:r>
    </w:p>
    <w:p w:rsidR="001C11AB" w:rsidRPr="00012652" w:rsidRDefault="00012652" w:rsidP="00012652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 w:rsidRPr="006E140F">
        <w:t>Неразборчивая речь заявителя, отказ в этом случае написать заявление о предоставлении муниципальной услуги</w:t>
      </w:r>
      <w:proofErr w:type="gramStart"/>
      <w:r w:rsidRPr="006E140F">
        <w:t>.</w:t>
      </w:r>
      <w:r>
        <w:t>;</w:t>
      </w:r>
      <w:proofErr w:type="gramEnd"/>
    </w:p>
    <w:p w:rsidR="00012652" w:rsidRDefault="00012652" w:rsidP="00012652">
      <w:pPr>
        <w:autoSpaceDE w:val="0"/>
        <w:autoSpaceDN w:val="0"/>
        <w:adjustRightInd w:val="0"/>
        <w:ind w:firstLine="540"/>
        <w:jc w:val="both"/>
      </w:pPr>
      <w:r>
        <w:t>3)</w:t>
      </w:r>
      <w:r w:rsidRPr="00012652">
        <w:t xml:space="preserve"> </w:t>
      </w:r>
      <w:r>
        <w:t>дополнив пунктом 2.16.2.</w:t>
      </w:r>
    </w:p>
    <w:p w:rsidR="00012652" w:rsidRDefault="00012652" w:rsidP="00012652">
      <w:pPr>
        <w:autoSpaceDE w:val="0"/>
        <w:autoSpaceDN w:val="0"/>
        <w:adjustRightInd w:val="0"/>
        <w:ind w:firstLine="540"/>
        <w:jc w:val="both"/>
      </w:pPr>
      <w:r>
        <w:t>«2.16.2.</w:t>
      </w:r>
      <w:r w:rsidRPr="00CE7B1E">
        <w:t>Срок рассмотрения обращений (запросов) заявителей не должен превышать 30 календарных дней со дня их регистрации.</w:t>
      </w:r>
    </w:p>
    <w:p w:rsidR="00012652" w:rsidRPr="009C1BAD" w:rsidRDefault="00012652" w:rsidP="00012652">
      <w:pPr>
        <w:autoSpaceDE w:val="0"/>
        <w:autoSpaceDN w:val="0"/>
        <w:adjustRightInd w:val="0"/>
        <w:ind w:firstLine="540"/>
        <w:jc w:val="both"/>
      </w:pPr>
      <w:r w:rsidRPr="009C1BAD">
        <w:t>Письменное обращение (запрос) заявителя, поступившее в Александровского РОО регистрируется специалистом Александровского РОО, ответственным за регистрацию поступающих документов, в журнале регистрации в день поступления обращения (запроса).</w:t>
      </w:r>
    </w:p>
    <w:p w:rsidR="00012652" w:rsidRPr="009C1BAD" w:rsidRDefault="00012652" w:rsidP="00012652">
      <w:pPr>
        <w:autoSpaceDE w:val="0"/>
        <w:autoSpaceDN w:val="0"/>
        <w:adjustRightInd w:val="0"/>
        <w:ind w:firstLine="540"/>
        <w:jc w:val="both"/>
      </w:pPr>
      <w:r w:rsidRPr="009C1BAD">
        <w:t>Максимальный срок выполнения действия составляет 5 минут на каждое обращение (запрос).</w:t>
      </w:r>
    </w:p>
    <w:p w:rsidR="00506FA2" w:rsidRDefault="00012652" w:rsidP="00012652">
      <w:pPr>
        <w:autoSpaceDE w:val="0"/>
        <w:autoSpaceDN w:val="0"/>
        <w:adjustRightInd w:val="0"/>
        <w:ind w:firstLine="540"/>
        <w:jc w:val="both"/>
      </w:pPr>
      <w:r w:rsidRPr="000D76A4">
        <w:t>Время ожидания заявителя при индивидуальном устном информировании не может превышать 30 минут. Индивидуальное устное информирование каждого заявителя специалист осуществляет не более 15 минут.</w:t>
      </w:r>
    </w:p>
    <w:p w:rsidR="00012652" w:rsidRPr="000D76A4" w:rsidRDefault="00506FA2" w:rsidP="00012652">
      <w:pPr>
        <w:autoSpaceDE w:val="0"/>
        <w:autoSpaceDN w:val="0"/>
        <w:adjustRightInd w:val="0"/>
        <w:ind w:firstLine="540"/>
        <w:jc w:val="both"/>
      </w:pPr>
      <w:r>
        <w:t xml:space="preserve">Индивидуальное письменное информирование заявителей осуществляется в </w:t>
      </w:r>
      <w:proofErr w:type="gramStart"/>
      <w:r>
        <w:t>порядке</w:t>
      </w:r>
      <w:proofErr w:type="gramEnd"/>
      <w:r>
        <w:t xml:space="preserve"> установленном Федеральным законом от 02.05.2006 № 59-ФЗ « О порядке рассмотрения обращений граждан Российской Федерации</w:t>
      </w:r>
      <w:r w:rsidR="00012652">
        <w:t>».</w:t>
      </w:r>
    </w:p>
    <w:p w:rsidR="001328E0" w:rsidRPr="00012652" w:rsidRDefault="00012652" w:rsidP="00012652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012652">
        <w:rPr>
          <w:bCs/>
        </w:rPr>
        <w:t>п</w:t>
      </w:r>
      <w:r w:rsidR="001328E0" w:rsidRPr="00012652">
        <w:rPr>
          <w:bCs/>
        </w:rPr>
        <w:t>ункт 2.20. изложить в новой редакции:</w:t>
      </w:r>
    </w:p>
    <w:p w:rsidR="001328E0" w:rsidRDefault="001328E0" w:rsidP="001328E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«2.20. </w:t>
      </w:r>
      <w:r w:rsidRPr="00E43F71">
        <w:t>Порядок обращения при подаче документов.</w:t>
      </w:r>
    </w:p>
    <w:p w:rsidR="001328E0" w:rsidRDefault="001328E0" w:rsidP="001328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>Правовые основанием для предоставления муниципальной услуги является желание заявителя, а так же наличие заявления, о предоставлении</w:t>
      </w:r>
      <w:r w:rsidRPr="001328E0">
        <w:rPr>
          <w:bCs/>
        </w:rPr>
        <w:t xml:space="preserve"> </w:t>
      </w:r>
      <w:r w:rsidRPr="004C63D3">
        <w:rPr>
          <w:bCs/>
        </w:rPr>
        <w:t xml:space="preserve">информации </w:t>
      </w:r>
      <w:r>
        <w:rPr>
          <w:bCs/>
        </w:rPr>
        <w:t xml:space="preserve">об образовательных программах и учебных планах, рабочих программах учебных курсов, предметов, дисциплин (модулей). </w:t>
      </w:r>
    </w:p>
    <w:p w:rsidR="001328E0" w:rsidRPr="00E43F71" w:rsidRDefault="001328E0" w:rsidP="001328E0">
      <w:pPr>
        <w:autoSpaceDE w:val="0"/>
        <w:autoSpaceDN w:val="0"/>
        <w:adjustRightInd w:val="0"/>
        <w:ind w:firstLine="540"/>
        <w:jc w:val="both"/>
      </w:pPr>
      <w:r w:rsidRPr="00E43F71">
        <w:t>Документы, являющиеся основанием для предоставления муниципальной услуги, представляются в Александровского РОО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 или в электронной форме.</w:t>
      </w:r>
    </w:p>
    <w:p w:rsidR="001328E0" w:rsidRPr="00E43F71" w:rsidRDefault="001328E0" w:rsidP="001328E0">
      <w:pPr>
        <w:autoSpaceDE w:val="0"/>
        <w:autoSpaceDN w:val="0"/>
        <w:adjustRightInd w:val="0"/>
        <w:ind w:firstLine="540"/>
        <w:jc w:val="both"/>
      </w:pPr>
      <w:r w:rsidRPr="00E43F71">
        <w:t>Датой обращения и представления документов является день получения и регистрации документов специалистом Александровского РОО. Предоставляются оригиналы документов либо их заверенные копии.</w:t>
      </w:r>
    </w:p>
    <w:p w:rsidR="001328E0" w:rsidRPr="00E43F71" w:rsidRDefault="001328E0" w:rsidP="001328E0">
      <w:pPr>
        <w:autoSpaceDE w:val="0"/>
        <w:autoSpaceDN w:val="0"/>
        <w:adjustRightInd w:val="0"/>
        <w:ind w:firstLine="540"/>
        <w:jc w:val="both"/>
      </w:pPr>
      <w:r w:rsidRPr="00E43F71">
        <w:t>Прием заявителей для подачи документов осуществляется в соответствии с графиком работы Александровского РОО.</w:t>
      </w:r>
    </w:p>
    <w:p w:rsidR="001328E0" w:rsidRDefault="001328E0" w:rsidP="001328E0">
      <w:pPr>
        <w:autoSpaceDE w:val="0"/>
        <w:autoSpaceDN w:val="0"/>
        <w:adjustRightInd w:val="0"/>
        <w:ind w:firstLine="540"/>
        <w:jc w:val="both"/>
      </w:pPr>
      <w:r w:rsidRPr="00E43F71">
        <w:t>Исполнение муниципальной услуги осуществляется бесплатно</w:t>
      </w:r>
      <w:proofErr w:type="gramStart"/>
      <w:r w:rsidRPr="00E43F71">
        <w:t>.</w:t>
      </w:r>
      <w:r w:rsidR="00D51CE3">
        <w:t>»;</w:t>
      </w:r>
      <w:proofErr w:type="gramEnd"/>
    </w:p>
    <w:p w:rsidR="00D51CE3" w:rsidRDefault="00D51CE3" w:rsidP="00D51CE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пункт 2.24. изложить в новой редакции:</w:t>
      </w:r>
    </w:p>
    <w:p w:rsidR="00D51CE3" w:rsidRPr="00E43F71" w:rsidRDefault="00D51CE3" w:rsidP="00D51CE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«2.24. Показателем доступности является информация</w:t>
      </w:r>
      <w:r w:rsidRPr="00E43F71">
        <w:t xml:space="preserve">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D51CE3" w:rsidRPr="00E43F71" w:rsidRDefault="00D51CE3" w:rsidP="00D51CE3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E43F71">
        <w:t>1) лично при обращении к специалисту Александровского РОО;</w:t>
      </w:r>
    </w:p>
    <w:p w:rsidR="00D51CE3" w:rsidRPr="00E43F71" w:rsidRDefault="00D51CE3" w:rsidP="00D51CE3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E43F71">
        <w:t xml:space="preserve">2) по контактному телефону в часы работы Александровского РОО, указанные в Приложении 1 к Административному регламенту; </w:t>
      </w:r>
    </w:p>
    <w:p w:rsidR="00D51CE3" w:rsidRPr="00E43F71" w:rsidRDefault="00D51CE3" w:rsidP="00D51CE3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E43F71">
        <w:t>3) посредством обращения на адрес электронной почты, указанный в настоящем Административном регламенте;</w:t>
      </w:r>
    </w:p>
    <w:p w:rsidR="00D51CE3" w:rsidRPr="00E43F71" w:rsidRDefault="00D51CE3" w:rsidP="00D51CE3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E43F71">
        <w:t xml:space="preserve">4) в общедоступной сети Интернет на  официальном сайте Александровского РОО: </w:t>
      </w:r>
      <w:r w:rsidRPr="00E43F71">
        <w:rPr>
          <w:color w:val="0000FF"/>
          <w:u w:val="single"/>
        </w:rPr>
        <w:t>http://www.rooalex.tom.ru;</w:t>
      </w:r>
    </w:p>
    <w:p w:rsidR="00D51CE3" w:rsidRPr="00E43F71" w:rsidRDefault="00D51CE3" w:rsidP="00D51CE3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E43F71">
        <w:t>5) на информационных стендах в Александровском РОО по адресу, указанному в пункте 2.11 настоящего Административного регламента;</w:t>
      </w:r>
    </w:p>
    <w:p w:rsidR="00D51CE3" w:rsidRDefault="00D51CE3" w:rsidP="00D51CE3">
      <w:pPr>
        <w:pStyle w:val="a6"/>
        <w:autoSpaceDE w:val="0"/>
        <w:autoSpaceDN w:val="0"/>
        <w:adjustRightInd w:val="0"/>
        <w:ind w:left="567"/>
        <w:jc w:val="both"/>
      </w:pPr>
      <w:r w:rsidRPr="00E43F71">
        <w:t>6) после подписания соглашения, при обращении в МФЦ</w:t>
      </w:r>
      <w:r>
        <w:t>.».</w:t>
      </w:r>
    </w:p>
    <w:p w:rsidR="00D51CE3" w:rsidRDefault="00D51CE3" w:rsidP="00D51CE3">
      <w:pPr>
        <w:pStyle w:val="a6"/>
        <w:autoSpaceDE w:val="0"/>
        <w:autoSpaceDN w:val="0"/>
        <w:adjustRightInd w:val="0"/>
        <w:ind w:left="567"/>
        <w:jc w:val="both"/>
      </w:pPr>
      <w:r>
        <w:t>6) дополнив пунктом 2.24.1.:</w:t>
      </w:r>
    </w:p>
    <w:p w:rsidR="00D51CE3" w:rsidRDefault="00D51CE3" w:rsidP="00D51CE3">
      <w:pPr>
        <w:pStyle w:val="a6"/>
        <w:autoSpaceDE w:val="0"/>
        <w:autoSpaceDN w:val="0"/>
        <w:adjustRightInd w:val="0"/>
        <w:ind w:left="567"/>
        <w:jc w:val="both"/>
        <w:rPr>
          <w:bCs/>
        </w:rPr>
      </w:pPr>
      <w:r>
        <w:lastRenderedPageBreak/>
        <w:t xml:space="preserve">«2.24.1. </w:t>
      </w:r>
      <w:r>
        <w:rPr>
          <w:bCs/>
        </w:rPr>
        <w:t>Показателем качества предоставления муниципальной услуги является предоставление запрашиваемой информации в установленные сроки, а также отсутствие жалоб и судебных разбирательств</w:t>
      </w:r>
      <w:proofErr w:type="gramStart"/>
      <w:r>
        <w:rPr>
          <w:bCs/>
        </w:rPr>
        <w:t>.».</w:t>
      </w:r>
      <w:proofErr w:type="gramEnd"/>
    </w:p>
    <w:p w:rsidR="00556E6E" w:rsidRPr="00556E6E" w:rsidRDefault="00556E6E" w:rsidP="00556E6E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Cs/>
        </w:rPr>
        <w:t>пункт 2.17. изложить в новой редакции:</w:t>
      </w:r>
    </w:p>
    <w:p w:rsidR="00556E6E" w:rsidRPr="000D76A4" w:rsidRDefault="00556E6E" w:rsidP="00556E6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«2.17. </w:t>
      </w:r>
      <w:r w:rsidRPr="000D76A4">
        <w:t>Перечень документов, необходимых для предоставления муниципальной услуги (далее – документы):</w:t>
      </w:r>
    </w:p>
    <w:p w:rsidR="00556E6E" w:rsidRDefault="00556E6E" w:rsidP="00556E6E">
      <w:pPr>
        <w:autoSpaceDE w:val="0"/>
        <w:autoSpaceDN w:val="0"/>
        <w:adjustRightInd w:val="0"/>
        <w:ind w:firstLine="540"/>
        <w:jc w:val="both"/>
      </w:pPr>
      <w:r w:rsidRPr="000D76A4">
        <w:t>1)письменное обращение заинтересованного лица по вопросу предоставления муниципальной услуги</w:t>
      </w:r>
      <w:r>
        <w:t xml:space="preserve"> (заявление в простой письменной форме)</w:t>
      </w:r>
      <w:r w:rsidRPr="000D76A4">
        <w:t>;</w:t>
      </w:r>
    </w:p>
    <w:p w:rsidR="00556E6E" w:rsidRPr="000D76A4" w:rsidRDefault="00556E6E" w:rsidP="00556E6E">
      <w:pPr>
        <w:autoSpaceDE w:val="0"/>
        <w:autoSpaceDN w:val="0"/>
        <w:adjustRightInd w:val="0"/>
        <w:ind w:firstLine="540"/>
        <w:jc w:val="both"/>
      </w:pPr>
      <w:r>
        <w:t>2) документ удостоверяющий личность;</w:t>
      </w:r>
    </w:p>
    <w:p w:rsidR="00556E6E" w:rsidRDefault="00556E6E" w:rsidP="00556E6E">
      <w:pPr>
        <w:autoSpaceDE w:val="0"/>
        <w:autoSpaceDN w:val="0"/>
        <w:adjustRightInd w:val="0"/>
        <w:ind w:firstLine="540"/>
        <w:jc w:val="both"/>
      </w:pPr>
      <w:r>
        <w:t>3</w:t>
      </w:r>
      <w:r w:rsidRPr="000D76A4">
        <w:t>)</w:t>
      </w:r>
      <w:r>
        <w:t xml:space="preserve"> самостоятельно заявитель может предоставить ИНН;</w:t>
      </w:r>
      <w:r w:rsidRPr="00A4188B">
        <w:t xml:space="preserve"> </w:t>
      </w:r>
    </w:p>
    <w:p w:rsidR="00556E6E" w:rsidRDefault="00556E6E" w:rsidP="00556E6E">
      <w:pPr>
        <w:pStyle w:val="a6"/>
        <w:autoSpaceDE w:val="0"/>
        <w:autoSpaceDN w:val="0"/>
        <w:adjustRightInd w:val="0"/>
        <w:jc w:val="both"/>
      </w:pPr>
      <w:r w:rsidRPr="000D76A4">
        <w:t>Требовать от заявителей документы, не предусмотренные данным пунктом Регламента, не допускается</w:t>
      </w:r>
      <w:proofErr w:type="gramStart"/>
      <w:r w:rsidRPr="000D76A4">
        <w:t>.</w:t>
      </w:r>
      <w:r>
        <w:t>».</w:t>
      </w:r>
      <w:proofErr w:type="gramEnd"/>
    </w:p>
    <w:p w:rsidR="009543FE" w:rsidRDefault="009543FE" w:rsidP="009543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>
        <w:t>дополнив пунктом 2.26.</w:t>
      </w:r>
      <w:r>
        <w:rPr>
          <w:lang w:eastAsia="en-US"/>
        </w:rPr>
        <w:t>:</w:t>
      </w:r>
    </w:p>
    <w:p w:rsidR="009543FE" w:rsidRPr="009543FE" w:rsidRDefault="009543FE" w:rsidP="009543FE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outlineLvl w:val="1"/>
        <w:rPr>
          <w:bCs/>
        </w:rPr>
      </w:pPr>
      <w:r>
        <w:rPr>
          <w:lang w:eastAsia="en-US"/>
        </w:rPr>
        <w:t xml:space="preserve"> «2.26. Результатом предоставления муниципальной услуги является предоставление достоверной, актуальной, </w:t>
      </w:r>
      <w:proofErr w:type="gramStart"/>
      <w:r>
        <w:rPr>
          <w:lang w:eastAsia="en-US"/>
        </w:rPr>
        <w:t>официальная</w:t>
      </w:r>
      <w:proofErr w:type="gramEnd"/>
      <w:r>
        <w:rPr>
          <w:lang w:eastAsia="en-US"/>
        </w:rPr>
        <w:t xml:space="preserve"> информации об образовательных программах и учебных планах, рабочих </w:t>
      </w:r>
      <w:r>
        <w:rPr>
          <w:bCs/>
        </w:rPr>
        <w:t>программах учебных курсов, предметов, дисциплин (модулей)</w:t>
      </w:r>
      <w:r w:rsidRPr="003971D8">
        <w:rPr>
          <w:bCs/>
        </w:rPr>
        <w:t>.</w:t>
      </w:r>
    </w:p>
    <w:p w:rsidR="00556E6E" w:rsidRPr="00556E6E" w:rsidRDefault="00556E6E" w:rsidP="00556E6E">
      <w:pPr>
        <w:pStyle w:val="ConsPlusNormal"/>
        <w:widowControl w:val="0"/>
        <w:numPr>
          <w:ilvl w:val="0"/>
          <w:numId w:val="1"/>
        </w:numPr>
        <w:spacing w:line="276" w:lineRule="auto"/>
        <w:ind w:left="0" w:firstLine="567"/>
        <w:jc w:val="both"/>
        <w:outlineLvl w:val="1"/>
        <w:rPr>
          <w:bCs/>
        </w:rPr>
      </w:pPr>
      <w:r>
        <w:t xml:space="preserve">Внести изменения в раздел </w:t>
      </w:r>
      <w:r w:rsidRPr="00556E6E">
        <w:rPr>
          <w:lang w:val="en-US"/>
        </w:rPr>
        <w:t>III</w:t>
      </w:r>
      <w:r>
        <w:t xml:space="preserve"> «</w:t>
      </w:r>
      <w:r w:rsidRPr="00556E6E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t>»</w:t>
      </w:r>
      <w:r w:rsidRPr="00556E6E">
        <w:t xml:space="preserve"> </w:t>
      </w:r>
      <w:r w:rsidRPr="00556E6E">
        <w:rPr>
          <w:bCs/>
        </w:rPr>
        <w:t xml:space="preserve"> утвержденного </w:t>
      </w:r>
      <w:r>
        <w:t>Постановлением Администрации Александровского района Томской области от 12.12.2016 № 1274:</w:t>
      </w:r>
    </w:p>
    <w:p w:rsidR="00556E6E" w:rsidRDefault="00556E6E" w:rsidP="00556E6E">
      <w:pPr>
        <w:pStyle w:val="ConsPlusNormal"/>
        <w:widowControl w:val="0"/>
        <w:spacing w:line="276" w:lineRule="auto"/>
        <w:ind w:left="567"/>
        <w:jc w:val="both"/>
        <w:outlineLvl w:val="1"/>
      </w:pPr>
      <w:r>
        <w:t>1)пункт 3.3. изложить в новой редакции:</w:t>
      </w:r>
    </w:p>
    <w:p w:rsidR="00877E3B" w:rsidRPr="008D53D5" w:rsidRDefault="00556E6E" w:rsidP="00877E3B">
      <w:pPr>
        <w:ind w:firstLine="540"/>
        <w:jc w:val="both"/>
      </w:pPr>
      <w:r>
        <w:t xml:space="preserve">«3.3. </w:t>
      </w:r>
      <w:proofErr w:type="gramStart"/>
      <w:r w:rsidR="00877E3B">
        <w:t xml:space="preserve">После подписания Соглашения о сотрудничестве предоставление </w:t>
      </w:r>
      <w:r w:rsidR="00877E3B" w:rsidRPr="004A3858">
        <w:t>муниципальной услуги -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877E3B">
        <w:t xml:space="preserve"> будет осуществляться в Многофункциональном центре по предоставлению государственных и муниципальных услуг, отдел по Александровскому району, расположенному по а</w:t>
      </w:r>
      <w:r w:rsidR="00877E3B" w:rsidRPr="003757FE">
        <w:t>дрес</w:t>
      </w:r>
      <w:r w:rsidR="00877E3B">
        <w:t>у</w:t>
      </w:r>
      <w:r w:rsidR="00877E3B" w:rsidRPr="003757FE">
        <w:t>: 636760, Томская обл., Александровский район, с. Александровское, ул. Лебедева, д. 30</w:t>
      </w:r>
      <w:r w:rsidR="00877E3B" w:rsidRPr="003757FE">
        <w:br/>
        <w:t>Телефон: (38255) 4-41-01, (3822</w:t>
      </w:r>
      <w:proofErr w:type="gramEnd"/>
      <w:r w:rsidR="00877E3B" w:rsidRPr="003757FE">
        <w:t>) 602-999</w:t>
      </w:r>
      <w:r w:rsidR="00877E3B" w:rsidRPr="003757FE">
        <w:br/>
        <w:t xml:space="preserve">Время работы: </w:t>
      </w:r>
      <w:proofErr w:type="spellStart"/>
      <w:r w:rsidR="00877E3B" w:rsidRPr="003757FE">
        <w:t>пн-пт</w:t>
      </w:r>
      <w:proofErr w:type="spellEnd"/>
      <w:r w:rsidR="00877E3B" w:rsidRPr="003757FE">
        <w:t xml:space="preserve"> 9:00 – 18:00, </w:t>
      </w:r>
      <w:proofErr w:type="spellStart"/>
      <w:proofErr w:type="gramStart"/>
      <w:r w:rsidR="00877E3B" w:rsidRPr="003757FE">
        <w:t>сб</w:t>
      </w:r>
      <w:proofErr w:type="spellEnd"/>
      <w:proofErr w:type="gramEnd"/>
      <w:r w:rsidR="00877E3B" w:rsidRPr="003757FE">
        <w:t xml:space="preserve"> 9:00 – 13:00</w:t>
      </w:r>
    </w:p>
    <w:p w:rsidR="00556E6E" w:rsidRDefault="00877E3B" w:rsidP="00877E3B">
      <w:pPr>
        <w:pStyle w:val="ConsPlusNormal"/>
        <w:widowControl w:val="0"/>
        <w:spacing w:line="276" w:lineRule="auto"/>
        <w:ind w:firstLine="567"/>
        <w:jc w:val="both"/>
        <w:outlineLvl w:val="1"/>
      </w:pPr>
      <w:r w:rsidRPr="00E43F71">
        <w:t>Предоставления муниципальной услуги будет, осуществляется  через многофункциональный центр Александровского района Томской области, по принципу «одного окна» при личном обращении заявителя</w:t>
      </w:r>
      <w:r>
        <w:t>.</w:t>
      </w:r>
    </w:p>
    <w:p w:rsidR="00877E3B" w:rsidRDefault="00877E3B" w:rsidP="00877E3B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eastAsia="Times New Roman"/>
          <w:lang w:eastAsia="ru-RU"/>
        </w:rPr>
      </w:pPr>
      <w:proofErr w:type="gramStart"/>
      <w:r>
        <w:t xml:space="preserve">Заявителю необходимо написать заявлении о предоставлении муниципальной услуги по </w:t>
      </w:r>
      <w:r>
        <w:rPr>
          <w:rFonts w:eastAsia="Times New Roman"/>
          <w:lang w:eastAsia="ru-RU"/>
        </w:rPr>
        <w:t>п</w:t>
      </w:r>
      <w:r w:rsidRPr="004A3858">
        <w:rPr>
          <w:rFonts w:eastAsia="Times New Roman"/>
          <w:lang w:eastAsia="ru-RU"/>
        </w:rPr>
        <w:t>редоставлени</w:t>
      </w:r>
      <w:r>
        <w:rPr>
          <w:rFonts w:eastAsia="Times New Roman"/>
          <w:lang w:eastAsia="ru-RU"/>
        </w:rPr>
        <w:t>ю</w:t>
      </w:r>
      <w:r w:rsidRPr="004A3858">
        <w:rPr>
          <w:rFonts w:eastAsia="Times New Roman"/>
          <w:lang w:eastAsia="ru-RU"/>
        </w:rPr>
        <w:t xml:space="preserve">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Специалист многофункционального центра по предоставлению государственных и муниципальных услуг принявший заявление, выдает заявителю </w:t>
      </w:r>
      <w:proofErr w:type="gramStart"/>
      <w:r>
        <w:rPr>
          <w:rFonts w:eastAsia="Times New Roman"/>
          <w:lang w:eastAsia="ru-RU"/>
        </w:rPr>
        <w:t>расписку</w:t>
      </w:r>
      <w:proofErr w:type="gramEnd"/>
      <w:r>
        <w:rPr>
          <w:rFonts w:eastAsia="Times New Roman"/>
          <w:lang w:eastAsia="ru-RU"/>
        </w:rPr>
        <w:t xml:space="preserve"> </w:t>
      </w:r>
      <w:r w:rsidR="00C725A1">
        <w:rPr>
          <w:rFonts w:eastAsia="Times New Roman"/>
          <w:lang w:eastAsia="ru-RU"/>
        </w:rPr>
        <w:t xml:space="preserve">в которой указано что </w:t>
      </w:r>
      <w:r>
        <w:rPr>
          <w:rFonts w:eastAsia="Times New Roman"/>
          <w:lang w:eastAsia="ru-RU"/>
        </w:rPr>
        <w:t>в течени</w:t>
      </w:r>
      <w:r w:rsidR="00E749C4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10 д</w:t>
      </w:r>
      <w:r w:rsidR="00C725A1">
        <w:rPr>
          <w:rFonts w:eastAsia="Times New Roman"/>
          <w:lang w:eastAsia="ru-RU"/>
        </w:rPr>
        <w:t>ней</w:t>
      </w:r>
      <w:r w:rsidR="00E749C4">
        <w:rPr>
          <w:rFonts w:eastAsia="Times New Roman"/>
          <w:lang w:eastAsia="ru-RU"/>
        </w:rPr>
        <w:t>, с момента подачи заявления,</w:t>
      </w:r>
      <w:r w:rsidR="00C725A1">
        <w:rPr>
          <w:rFonts w:eastAsia="Times New Roman"/>
          <w:lang w:eastAsia="ru-RU"/>
        </w:rPr>
        <w:t xml:space="preserve"> ему будет подготовлен ответ. </w:t>
      </w:r>
      <w:r>
        <w:rPr>
          <w:rFonts w:eastAsia="Times New Roman"/>
          <w:lang w:eastAsia="ru-RU"/>
        </w:rPr>
        <w:t xml:space="preserve"> </w:t>
      </w:r>
      <w:r w:rsidR="00C725A1">
        <w:rPr>
          <w:rFonts w:eastAsia="Times New Roman"/>
          <w:lang w:eastAsia="ru-RU"/>
        </w:rPr>
        <w:t xml:space="preserve">Специалист многофункционального центра по предоставлению государственных и муниципальных услуг принявший заявление </w:t>
      </w:r>
      <w:r>
        <w:rPr>
          <w:rFonts w:eastAsia="Times New Roman"/>
          <w:lang w:eastAsia="ru-RU"/>
        </w:rPr>
        <w:t>в течени</w:t>
      </w:r>
      <w:r w:rsidR="00E749C4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3 рабочих дней</w:t>
      </w:r>
      <w:r w:rsidR="00E749C4">
        <w:rPr>
          <w:rFonts w:eastAsia="Times New Roman"/>
          <w:lang w:eastAsia="ru-RU"/>
        </w:rPr>
        <w:t>, с момента подачи заявления,</w:t>
      </w:r>
      <w:r>
        <w:rPr>
          <w:rFonts w:eastAsia="Times New Roman"/>
          <w:lang w:eastAsia="ru-RU"/>
        </w:rPr>
        <w:t xml:space="preserve"> направляет его в Отдел образования.</w:t>
      </w:r>
    </w:p>
    <w:p w:rsidR="00877E3B" w:rsidRDefault="00877E3B" w:rsidP="00877E3B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Отдел образования в течени</w:t>
      </w:r>
      <w:r w:rsidR="00E749C4">
        <w:rPr>
          <w:rFonts w:eastAsia="Times New Roman"/>
          <w:lang w:eastAsia="ru-RU"/>
        </w:rPr>
        <w:t>е</w:t>
      </w:r>
      <w:r w:rsidR="002B3D44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 xml:space="preserve"> рабочих дней</w:t>
      </w:r>
      <w:r w:rsidR="00E749C4">
        <w:rPr>
          <w:rFonts w:eastAsia="Times New Roman"/>
          <w:lang w:eastAsia="ru-RU"/>
        </w:rPr>
        <w:t xml:space="preserve">, с момента </w:t>
      </w:r>
      <w:r w:rsidR="002B3D44">
        <w:rPr>
          <w:rFonts w:eastAsia="Times New Roman"/>
          <w:lang w:eastAsia="ru-RU"/>
        </w:rPr>
        <w:t>поступления</w:t>
      </w:r>
      <w:r w:rsidR="00E749C4">
        <w:rPr>
          <w:rFonts w:eastAsia="Times New Roman"/>
          <w:lang w:eastAsia="ru-RU"/>
        </w:rPr>
        <w:t xml:space="preserve"> заявления,</w:t>
      </w:r>
      <w:r>
        <w:rPr>
          <w:rFonts w:eastAsia="Times New Roman"/>
          <w:lang w:eastAsia="ru-RU"/>
        </w:rPr>
        <w:t xml:space="preserve"> рассматривает заявл</w:t>
      </w:r>
      <w:r w:rsidR="00C725A1">
        <w:rPr>
          <w:rFonts w:eastAsia="Times New Roman"/>
          <w:lang w:eastAsia="ru-RU"/>
        </w:rPr>
        <w:t>ение, подготавливает информацию</w:t>
      </w:r>
      <w:r w:rsidR="00E749C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направляет в Многофункциональный центр по предоставлению государственных и муниципальных услуг.</w:t>
      </w:r>
    </w:p>
    <w:p w:rsidR="00C725A1" w:rsidRDefault="00C725A1" w:rsidP="00877E3B">
      <w:pPr>
        <w:pStyle w:val="ConsPlusNormal"/>
        <w:widowControl w:val="0"/>
        <w:spacing w:line="276" w:lineRule="auto"/>
        <w:ind w:firstLine="567"/>
        <w:jc w:val="both"/>
        <w:outlineLvl w:val="1"/>
      </w:pPr>
      <w:r>
        <w:rPr>
          <w:rFonts w:eastAsia="Times New Roman"/>
          <w:lang w:eastAsia="ru-RU"/>
        </w:rPr>
        <w:lastRenderedPageBreak/>
        <w:t>Многофункциональный центр по предоставлению государственных и муниципальных услуг выдает представленный Отделом образования ответ на заявление в установленные сроки. Выдача ответа на запрос носит заявительный характер</w:t>
      </w:r>
      <w:proofErr w:type="gramStart"/>
      <w:r>
        <w:rPr>
          <w:rFonts w:eastAsia="Times New Roman"/>
          <w:lang w:eastAsia="ru-RU"/>
        </w:rPr>
        <w:t>.»</w:t>
      </w:r>
      <w:proofErr w:type="gramEnd"/>
    </w:p>
    <w:p w:rsidR="006102B5" w:rsidRDefault="00193622" w:rsidP="006102B5">
      <w:pPr>
        <w:ind w:firstLine="567"/>
        <w:jc w:val="both"/>
      </w:pPr>
      <w:r>
        <w:t>2</w:t>
      </w:r>
      <w:r w:rsidR="006102B5">
        <w:t xml:space="preserve">. Управляющему делами Администрации Александровского района </w:t>
      </w:r>
      <w:r w:rsidR="003971D8">
        <w:t xml:space="preserve">Томской области </w:t>
      </w:r>
      <w:r w:rsidR="006102B5">
        <w:t>разместить на официальном сайте Администрации Александровского района</w:t>
      </w:r>
      <w:r w:rsidR="003971D8">
        <w:t xml:space="preserve"> Томской области</w:t>
      </w:r>
      <w:r w:rsidR="006102B5">
        <w:t xml:space="preserve"> (</w:t>
      </w:r>
      <w:hyperlink r:id="rId7" w:history="1">
        <w:r w:rsidR="006102B5">
          <w:rPr>
            <w:rStyle w:val="a3"/>
          </w:rPr>
          <w:t>http://als.tomskinvest.ru/</w:t>
        </w:r>
      </w:hyperlink>
      <w:r w:rsidR="006102B5">
        <w:t xml:space="preserve">)  </w:t>
      </w:r>
      <w:r w:rsidR="003971D8">
        <w:t>настоящее постановление</w:t>
      </w:r>
      <w:r w:rsidR="006102B5">
        <w:t>.</w:t>
      </w:r>
    </w:p>
    <w:p w:rsidR="006102B5" w:rsidRDefault="00193622" w:rsidP="006102B5">
      <w:pPr>
        <w:ind w:firstLine="567"/>
        <w:jc w:val="both"/>
      </w:pPr>
      <w:r>
        <w:t>3</w:t>
      </w:r>
      <w:r w:rsidR="006102B5">
        <w:t>.Настоящее постановление вступает в силу со дня его официального опубликования (обнародования).</w:t>
      </w:r>
    </w:p>
    <w:p w:rsidR="006102B5" w:rsidRDefault="00193622" w:rsidP="006102B5">
      <w:pPr>
        <w:autoSpaceDE w:val="0"/>
        <w:autoSpaceDN w:val="0"/>
        <w:adjustRightInd w:val="0"/>
        <w:ind w:firstLine="567"/>
        <w:jc w:val="both"/>
      </w:pPr>
      <w:r>
        <w:t>4</w:t>
      </w:r>
      <w:r w:rsidR="006102B5">
        <w:t>.</w:t>
      </w:r>
      <w:proofErr w:type="gramStart"/>
      <w:r w:rsidR="006102B5">
        <w:t>Контроль за</w:t>
      </w:r>
      <w:proofErr w:type="gramEnd"/>
      <w:r w:rsidR="006102B5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9543FE">
        <w:tc>
          <w:tcPr>
            <w:tcW w:w="4643" w:type="dxa"/>
            <w:hideMark/>
          </w:tcPr>
          <w:p w:rsidR="003971D8" w:rsidRDefault="003971D8" w:rsidP="009543FE">
            <w:pPr>
              <w:spacing w:line="276" w:lineRule="auto"/>
              <w:rPr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rPr>
                <w:lang w:eastAsia="en-US"/>
              </w:rPr>
            </w:pPr>
          </w:p>
          <w:p w:rsidR="006102B5" w:rsidRDefault="006102B5" w:rsidP="0095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95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964F4E" w:rsidRDefault="006102B5" w:rsidP="009543FE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  <w:p w:rsidR="00964F4E" w:rsidRDefault="00964F4E" w:rsidP="009543FE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6102B5" w:rsidRDefault="00964F4E" w:rsidP="009543FE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="006102B5">
              <w:rPr>
                <w:sz w:val="24"/>
                <w:szCs w:val="24"/>
                <w:lang w:eastAsia="en-US"/>
              </w:rPr>
              <w:t>И.С. Крылов</w:t>
            </w:r>
          </w:p>
        </w:tc>
      </w:tr>
      <w:tr w:rsidR="006102B5" w:rsidRPr="00773A6C" w:rsidTr="009543FE">
        <w:tc>
          <w:tcPr>
            <w:tcW w:w="4643" w:type="dxa"/>
            <w:hideMark/>
          </w:tcPr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725A1" w:rsidRDefault="00C725A1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6102B5" w:rsidP="00954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6102B5" w:rsidRDefault="006102B5" w:rsidP="009543FE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9543FE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6102B5" w:rsidRDefault="006102B5" w:rsidP="006102B5">
      <w:r>
        <w:t>______________________________________________________________________</w:t>
      </w:r>
    </w:p>
    <w:p w:rsidR="00642005" w:rsidRDefault="006102B5" w:rsidP="009543FE">
      <w:pPr>
        <w:jc w:val="both"/>
      </w:pPr>
      <w:r>
        <w:rPr>
          <w:sz w:val="16"/>
          <w:szCs w:val="16"/>
        </w:rPr>
        <w:t>Рассылка: Администрация Александровского района (2 экз.), Отдел образования Александровского района (1 экз.)</w:t>
      </w:r>
    </w:p>
    <w:sectPr w:rsidR="00642005" w:rsidSect="00331D3D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1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2403"/>
    <w:multiLevelType w:val="hybridMultilevel"/>
    <w:tmpl w:val="75360154"/>
    <w:lvl w:ilvl="0" w:tplc="28243DDC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>
    <w:nsid w:val="2BE34C02"/>
    <w:multiLevelType w:val="hybridMultilevel"/>
    <w:tmpl w:val="5E289158"/>
    <w:lvl w:ilvl="0" w:tplc="83525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BC6937"/>
    <w:multiLevelType w:val="hybridMultilevel"/>
    <w:tmpl w:val="7CA66858"/>
    <w:lvl w:ilvl="0" w:tplc="07B62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B803E7"/>
    <w:multiLevelType w:val="hybridMultilevel"/>
    <w:tmpl w:val="F7B2084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97413"/>
    <w:multiLevelType w:val="multilevel"/>
    <w:tmpl w:val="F7C0289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12652"/>
    <w:rsid w:val="001328E0"/>
    <w:rsid w:val="00193622"/>
    <w:rsid w:val="001C11AB"/>
    <w:rsid w:val="001E0F86"/>
    <w:rsid w:val="002B3D44"/>
    <w:rsid w:val="00331D3D"/>
    <w:rsid w:val="003971D8"/>
    <w:rsid w:val="004C63D3"/>
    <w:rsid w:val="004F4F66"/>
    <w:rsid w:val="0050207B"/>
    <w:rsid w:val="00503DF4"/>
    <w:rsid w:val="00506FA2"/>
    <w:rsid w:val="005463E4"/>
    <w:rsid w:val="00556E6E"/>
    <w:rsid w:val="006102B5"/>
    <w:rsid w:val="00642005"/>
    <w:rsid w:val="00661B79"/>
    <w:rsid w:val="00672136"/>
    <w:rsid w:val="006A49A3"/>
    <w:rsid w:val="00854F13"/>
    <w:rsid w:val="00877E3B"/>
    <w:rsid w:val="009543FE"/>
    <w:rsid w:val="00964F4E"/>
    <w:rsid w:val="009A5474"/>
    <w:rsid w:val="00A11C25"/>
    <w:rsid w:val="00C24D7B"/>
    <w:rsid w:val="00C725A1"/>
    <w:rsid w:val="00CB142D"/>
    <w:rsid w:val="00D148E4"/>
    <w:rsid w:val="00D51CE3"/>
    <w:rsid w:val="00E749C4"/>
    <w:rsid w:val="00EB4222"/>
    <w:rsid w:val="00E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2017-08-17T04:53:00Z</cp:lastPrinted>
  <dcterms:created xsi:type="dcterms:W3CDTF">2017-08-17T05:00:00Z</dcterms:created>
  <dcterms:modified xsi:type="dcterms:W3CDTF">2017-08-17T05:00:00Z</dcterms:modified>
</cp:coreProperties>
</file>