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6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5717"/>
        <w:gridCol w:w="5387"/>
      </w:tblGrid>
      <w:tr w:rsidR="00534401" w14:paraId="0C790617" w14:textId="77777777" w:rsidTr="00D54A2D">
        <w:trPr>
          <w:trHeight w:val="10788"/>
        </w:trPr>
        <w:tc>
          <w:tcPr>
            <w:tcW w:w="5387" w:type="dxa"/>
          </w:tcPr>
          <w:p w14:paraId="48D8613B" w14:textId="77777777" w:rsidR="00AF1649" w:rsidRPr="00C70C83" w:rsidRDefault="00A32BDD" w:rsidP="00AF1649">
            <w:pPr>
              <w:jc w:val="center"/>
              <w:rPr>
                <w:rFonts w:ascii="PT Astra Serif" w:hAnsi="PT Astra Serif"/>
                <w:b/>
              </w:rPr>
            </w:pPr>
            <w:r w:rsidRPr="00C70C83">
              <w:rPr>
                <w:rFonts w:ascii="PT Astra Serif" w:hAnsi="PT Astra Serif"/>
                <w:b/>
              </w:rPr>
              <w:t xml:space="preserve">Административная ответственность </w:t>
            </w:r>
            <w:r w:rsidR="00D40308" w:rsidRPr="00C70C83">
              <w:rPr>
                <w:rFonts w:ascii="PT Astra Serif" w:hAnsi="PT Astra Serif"/>
                <w:b/>
              </w:rPr>
              <w:t xml:space="preserve">граждан </w:t>
            </w:r>
            <w:r w:rsidRPr="00C70C83">
              <w:rPr>
                <w:rFonts w:ascii="PT Astra Serif" w:hAnsi="PT Astra Serif"/>
                <w:b/>
              </w:rPr>
              <w:t>за нарушение правил и норм безопасной эксплуатации тракторов, самоходных машин и прицепов к ним</w:t>
            </w:r>
          </w:p>
          <w:p w14:paraId="3016EA74" w14:textId="77777777" w:rsidR="00A32BDD" w:rsidRPr="00C70C83" w:rsidRDefault="00A32BDD" w:rsidP="00AF1649">
            <w:pPr>
              <w:jc w:val="center"/>
              <w:rPr>
                <w:rFonts w:ascii="PT Astra Serif" w:hAnsi="PT Astra Serif"/>
              </w:rPr>
            </w:pPr>
          </w:p>
          <w:p w14:paraId="7A2D2BB2" w14:textId="77777777" w:rsidR="003C49BE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spacing w:val="-8"/>
              </w:rPr>
            </w:pPr>
            <w:r w:rsidRPr="00C70C83">
              <w:rPr>
                <w:rFonts w:ascii="PT Astra Serif" w:hAnsi="PT Astra Serif"/>
                <w:b/>
                <w:spacing w:val="-8"/>
              </w:rPr>
              <w:t xml:space="preserve">Статья 9.3 </w:t>
            </w:r>
            <w:r w:rsidRPr="00C70C83">
              <w:rPr>
                <w:rFonts w:ascii="PT Astra Serif" w:hAnsi="PT Astra Serif"/>
                <w:spacing w:val="-8"/>
              </w:rPr>
              <w:t xml:space="preserve">Нарушение правил или норм эксплуатации </w:t>
            </w:r>
            <w:r w:rsidR="003A0108" w:rsidRPr="00C70C83">
              <w:rPr>
                <w:rFonts w:ascii="PT Astra Serif" w:hAnsi="PT Astra Serif"/>
                <w:spacing w:val="-8"/>
              </w:rPr>
              <w:t>тракторов, самоходных, дорожно-строительных и иных машин и оборудования</w:t>
            </w:r>
            <w:r w:rsidRPr="00C70C83">
              <w:rPr>
                <w:rFonts w:ascii="PT Astra Serif" w:hAnsi="PT Astra Serif"/>
                <w:spacing w:val="-8"/>
              </w:rPr>
              <w:t>.</w:t>
            </w:r>
          </w:p>
          <w:p w14:paraId="31F2376A" w14:textId="77777777" w:rsidR="00D40308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u w:val="single"/>
              </w:rPr>
            </w:pPr>
            <w:r w:rsidRPr="00C70C83">
              <w:rPr>
                <w:rFonts w:ascii="PT Astra Serif" w:hAnsi="PT Astra Serif"/>
              </w:rPr>
              <w:t xml:space="preserve">При эксплуатации техники без </w:t>
            </w:r>
            <w:r w:rsidR="008351A4" w:rsidRPr="00C70C83">
              <w:rPr>
                <w:rFonts w:ascii="PT Astra Serif" w:hAnsi="PT Astra Serif"/>
              </w:rPr>
              <w:t>документа о прохождении</w:t>
            </w:r>
            <w:r w:rsidRPr="00C70C83">
              <w:rPr>
                <w:rFonts w:ascii="PT Astra Serif" w:hAnsi="PT Astra Serif"/>
              </w:rPr>
              <w:t xml:space="preserve"> тех</w:t>
            </w:r>
            <w:r w:rsidR="008351A4" w:rsidRPr="00C70C83">
              <w:rPr>
                <w:rFonts w:ascii="PT Astra Serif" w:hAnsi="PT Astra Serif"/>
              </w:rPr>
              <w:t xml:space="preserve">нического </w:t>
            </w:r>
            <w:r w:rsidRPr="00C70C83">
              <w:rPr>
                <w:rFonts w:ascii="PT Astra Serif" w:hAnsi="PT Astra Serif"/>
              </w:rPr>
              <w:t>осмотра, с неисправностью,</w:t>
            </w:r>
            <w:r w:rsidR="00D050A5" w:rsidRPr="00C70C83">
              <w:rPr>
                <w:rFonts w:ascii="PT Astra Serif" w:hAnsi="PT Astra Serif"/>
              </w:rPr>
              <w:t xml:space="preserve"> при которой запрещена эксплуатация, </w:t>
            </w:r>
            <w:r w:rsidRPr="00C70C83">
              <w:rPr>
                <w:rFonts w:ascii="PT Astra Serif" w:hAnsi="PT Astra Serif"/>
              </w:rPr>
              <w:t xml:space="preserve"> </w:t>
            </w:r>
            <w:r w:rsidR="00AD2469" w:rsidRPr="00C70C83">
              <w:rPr>
                <w:rFonts w:ascii="PT Astra Serif" w:hAnsi="PT Astra Serif"/>
              </w:rPr>
              <w:t xml:space="preserve">без </w:t>
            </w:r>
            <w:r w:rsidRPr="00C70C83">
              <w:rPr>
                <w:rFonts w:ascii="PT Astra Serif" w:hAnsi="PT Astra Serif"/>
              </w:rPr>
              <w:t>удостоверения тракториста-машиниста (или отсутствия в нем соответствующей категории) –</w:t>
            </w:r>
            <w:r w:rsidR="00F044C5" w:rsidRPr="00C70C83">
              <w:rPr>
                <w:rFonts w:ascii="PT Astra Serif" w:hAnsi="PT Astra Serif"/>
                <w:u w:val="single"/>
              </w:rPr>
              <w:t xml:space="preserve"> штраф от 5</w:t>
            </w:r>
            <w:r w:rsidR="00AD2469" w:rsidRPr="00C70C83">
              <w:rPr>
                <w:rFonts w:ascii="PT Astra Serif" w:hAnsi="PT Astra Serif"/>
                <w:u w:val="single"/>
              </w:rPr>
              <w:t xml:space="preserve">00 до </w:t>
            </w:r>
            <w:r w:rsidR="00F044C5" w:rsidRPr="00C70C83">
              <w:rPr>
                <w:rFonts w:ascii="PT Astra Serif" w:hAnsi="PT Astra Serif"/>
                <w:u w:val="single"/>
              </w:rPr>
              <w:t>100</w:t>
            </w:r>
            <w:r w:rsidR="00AD2469" w:rsidRPr="00C70C83">
              <w:rPr>
                <w:rFonts w:ascii="PT Astra Serif" w:hAnsi="PT Astra Serif"/>
                <w:u w:val="single"/>
              </w:rPr>
              <w:t>0 рублей</w:t>
            </w:r>
            <w:r w:rsidR="0080614F" w:rsidRPr="00C70C83">
              <w:rPr>
                <w:rFonts w:ascii="PT Astra Serif" w:hAnsi="PT Astra Serif"/>
                <w:u w:val="single"/>
              </w:rPr>
              <w:t>.</w:t>
            </w:r>
          </w:p>
          <w:p w14:paraId="344498C7" w14:textId="77777777" w:rsidR="001C4E42" w:rsidRPr="00C70C83" w:rsidRDefault="00F044C5" w:rsidP="001C4E42">
            <w:pPr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u w:val="single"/>
              </w:rPr>
              <w:t>на должностных лиц от 3000 до 5</w:t>
            </w:r>
            <w:r w:rsidR="001C4E42" w:rsidRPr="00C70C83">
              <w:rPr>
                <w:rFonts w:ascii="PT Astra Serif" w:hAnsi="PT Astra Serif"/>
                <w:u w:val="single"/>
              </w:rPr>
              <w:t>000 рублей.</w:t>
            </w:r>
          </w:p>
          <w:p w14:paraId="46A5D7C5" w14:textId="77777777" w:rsidR="001C4E42" w:rsidRPr="00C70C83" w:rsidRDefault="001C4E42" w:rsidP="003C49BE">
            <w:pPr>
              <w:ind w:firstLine="567"/>
              <w:jc w:val="both"/>
              <w:rPr>
                <w:rFonts w:ascii="PT Astra Serif" w:hAnsi="PT Astra Serif"/>
              </w:rPr>
            </w:pPr>
          </w:p>
          <w:p w14:paraId="6353735C" w14:textId="77777777" w:rsidR="00D40308" w:rsidRPr="00C70C83" w:rsidRDefault="00D40308" w:rsidP="003C49BE">
            <w:pPr>
              <w:ind w:firstLine="567"/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b/>
              </w:rPr>
              <w:t>Статья 19.22.</w:t>
            </w:r>
            <w:r w:rsidR="0080614F" w:rsidRPr="00C70C83">
              <w:rPr>
                <w:rFonts w:ascii="PT Astra Serif" w:hAnsi="PT Astra Serif"/>
                <w:b/>
              </w:rPr>
              <w:t xml:space="preserve"> (ч.1)</w:t>
            </w:r>
            <w:r w:rsidRPr="00C70C83">
              <w:rPr>
                <w:rFonts w:ascii="PT Astra Serif" w:hAnsi="PT Astra Serif"/>
              </w:rPr>
              <w:t xml:space="preserve"> Нарушение правил государственной регистрации транспортных средств всех видов, механизмов и установок.</w:t>
            </w:r>
          </w:p>
          <w:p w14:paraId="137D859D" w14:textId="77777777" w:rsidR="006919AC" w:rsidRPr="00C70C83" w:rsidRDefault="00D40308" w:rsidP="003C49BE">
            <w:pPr>
              <w:ind w:firstLine="567"/>
              <w:jc w:val="both"/>
              <w:rPr>
                <w:rFonts w:ascii="PT Astra Serif" w:hAnsi="PT Astra Serif"/>
                <w:u w:val="single"/>
              </w:rPr>
            </w:pPr>
            <w:r w:rsidRPr="00C70C83">
              <w:rPr>
                <w:rFonts w:ascii="PT Astra Serif" w:hAnsi="PT Astra Serif"/>
              </w:rPr>
              <w:t xml:space="preserve">При нарушении установленных сроков регистрации (более </w:t>
            </w:r>
            <w:r w:rsidR="00745973" w:rsidRPr="00C70C83">
              <w:rPr>
                <w:rFonts w:ascii="PT Astra Serif" w:hAnsi="PT Astra Serif"/>
              </w:rPr>
              <w:t>10</w:t>
            </w:r>
            <w:r w:rsidRPr="00C70C83">
              <w:rPr>
                <w:rFonts w:ascii="PT Astra Serif" w:hAnsi="PT Astra Serif"/>
              </w:rPr>
              <w:t>-и дней или после завершен</w:t>
            </w:r>
            <w:r w:rsidR="003A0108" w:rsidRPr="00C70C83">
              <w:rPr>
                <w:rFonts w:ascii="PT Astra Serif" w:hAnsi="PT Astra Serif"/>
              </w:rPr>
              <w:t>ия действия знака "Транзит"</w:t>
            </w:r>
            <w:r w:rsidRPr="00C70C83">
              <w:rPr>
                <w:rFonts w:ascii="PT Astra Serif" w:hAnsi="PT Astra Serif"/>
              </w:rPr>
              <w:t>)</w:t>
            </w:r>
            <w:r w:rsidR="00B5286C" w:rsidRPr="00C70C83">
              <w:rPr>
                <w:rFonts w:ascii="PT Astra Serif" w:hAnsi="PT Astra Serif"/>
              </w:rPr>
              <w:t xml:space="preserve"> – </w:t>
            </w:r>
            <w:r w:rsidR="004D79E9" w:rsidRPr="00C70C83">
              <w:rPr>
                <w:rFonts w:ascii="PT Astra Serif" w:hAnsi="PT Astra Serif"/>
                <w:u w:val="single"/>
              </w:rPr>
              <w:t xml:space="preserve">на граждан </w:t>
            </w:r>
            <w:r w:rsidR="00B5286C" w:rsidRPr="00C70C83">
              <w:rPr>
                <w:rFonts w:ascii="PT Astra Serif" w:hAnsi="PT Astra Serif"/>
                <w:u w:val="single"/>
              </w:rPr>
              <w:t xml:space="preserve">штраф </w:t>
            </w:r>
            <w:r w:rsidR="004D79E9" w:rsidRPr="00C70C83">
              <w:rPr>
                <w:rFonts w:ascii="PT Astra Serif" w:hAnsi="PT Astra Serif"/>
                <w:u w:val="single"/>
              </w:rPr>
              <w:t>от 1500 до 20</w:t>
            </w:r>
            <w:r w:rsidR="00B5286C" w:rsidRPr="00C70C83">
              <w:rPr>
                <w:rFonts w:ascii="PT Astra Serif" w:hAnsi="PT Astra Serif"/>
                <w:u w:val="single"/>
              </w:rPr>
              <w:t>00 рублей</w:t>
            </w:r>
            <w:r w:rsidR="006919AC" w:rsidRPr="00C70C83">
              <w:rPr>
                <w:rFonts w:ascii="PT Astra Serif" w:hAnsi="PT Astra Serif"/>
                <w:u w:val="single"/>
              </w:rPr>
              <w:t xml:space="preserve">; </w:t>
            </w:r>
          </w:p>
          <w:p w14:paraId="517B8ECF" w14:textId="77777777" w:rsidR="00D40308" w:rsidRPr="00C70C83" w:rsidRDefault="006919AC" w:rsidP="006919AC">
            <w:pPr>
              <w:jc w:val="both"/>
              <w:rPr>
                <w:rFonts w:ascii="PT Astra Serif" w:hAnsi="PT Astra Serif"/>
              </w:rPr>
            </w:pPr>
            <w:r w:rsidRPr="00C70C83">
              <w:rPr>
                <w:rFonts w:ascii="PT Astra Serif" w:hAnsi="PT Astra Serif"/>
                <w:u w:val="single"/>
              </w:rPr>
              <w:t>на должностных лиц от 2000 до 3500 рублей.</w:t>
            </w:r>
          </w:p>
          <w:p w14:paraId="0C226C93" w14:textId="77777777" w:rsidR="00AF1649" w:rsidRPr="00693F91" w:rsidRDefault="00AF1649" w:rsidP="00AF1649">
            <w:pPr>
              <w:rPr>
                <w:rFonts w:ascii="PT Astra Serif" w:hAnsi="PT Astra Serif"/>
                <w:szCs w:val="28"/>
              </w:rPr>
            </w:pPr>
          </w:p>
          <w:p w14:paraId="1FAC00EC" w14:textId="77777777" w:rsidR="001C4317" w:rsidRDefault="003C49BE" w:rsidP="00FB50DC">
            <w:pPr>
              <w:jc w:val="both"/>
              <w:rPr>
                <w:rFonts w:ascii="PT Astra Serif" w:hAnsi="PT Astra Serif"/>
                <w:spacing w:val="-8"/>
                <w:sz w:val="20"/>
                <w:szCs w:val="20"/>
              </w:rPr>
            </w:pPr>
            <w:r w:rsidRPr="00693F91">
              <w:rPr>
                <w:rFonts w:ascii="PT Astra Serif" w:hAnsi="PT Astra Serif"/>
                <w:spacing w:val="-8"/>
                <w:sz w:val="20"/>
                <w:szCs w:val="20"/>
              </w:rPr>
              <w:t>*КоАП РФ предусмотрены также иные статьи, по которым лицо может быть привлечено к административной ответственности.</w:t>
            </w:r>
          </w:p>
          <w:p w14:paraId="24AC1615" w14:textId="77777777" w:rsidR="008408AD" w:rsidRDefault="008408AD" w:rsidP="00FB50DC">
            <w:pPr>
              <w:jc w:val="both"/>
              <w:rPr>
                <w:rFonts w:ascii="PT Astra Serif" w:hAnsi="PT Astra Serif"/>
                <w:spacing w:val="-8"/>
                <w:sz w:val="20"/>
                <w:szCs w:val="20"/>
              </w:rPr>
            </w:pPr>
          </w:p>
          <w:p w14:paraId="78D7EDE1" w14:textId="77777777" w:rsidR="008408AD" w:rsidRPr="00693F91" w:rsidRDefault="008408AD" w:rsidP="008408AD">
            <w:pPr>
              <w:jc w:val="both"/>
              <w:rPr>
                <w:rFonts w:ascii="PT Astra Serif" w:hAnsi="PT Astra Serif"/>
                <w:spacing w:val="-8"/>
                <w:szCs w:val="28"/>
              </w:rPr>
            </w:pPr>
            <w:r w:rsidRPr="008408AD">
              <w:rPr>
                <w:rFonts w:ascii="PT Astra Serif" w:hAnsi="PT Astra Serif"/>
                <w:spacing w:val="-8"/>
                <w:szCs w:val="28"/>
              </w:rPr>
              <w:t xml:space="preserve">Параметры снегохода при эксплуатации должны соответствовать требованиям, указанным в приложении к Правилам проведения технического осмотра самоходных машин и других видов техники (Постановление Правительства РФ от 13.11.2013 </w:t>
            </w:r>
            <w:r>
              <w:rPr>
                <w:rFonts w:ascii="PT Astra Serif" w:hAnsi="PT Astra Serif"/>
                <w:spacing w:val="-8"/>
                <w:szCs w:val="28"/>
              </w:rPr>
              <w:br/>
            </w:r>
            <w:r w:rsidRPr="008408AD">
              <w:rPr>
                <w:rFonts w:ascii="PT Astra Serif" w:hAnsi="PT Astra Serif"/>
                <w:spacing w:val="-8"/>
                <w:szCs w:val="28"/>
              </w:rPr>
              <w:t>№ 1013 "О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состоянием")</w:t>
            </w:r>
            <w:r>
              <w:rPr>
                <w:rFonts w:ascii="PT Astra Serif" w:hAnsi="PT Astra Serif"/>
                <w:spacing w:val="-8"/>
                <w:szCs w:val="28"/>
              </w:rPr>
              <w:t>.</w:t>
            </w:r>
          </w:p>
        </w:tc>
        <w:tc>
          <w:tcPr>
            <w:tcW w:w="5717" w:type="dxa"/>
          </w:tcPr>
          <w:p w14:paraId="0ECDD12B" w14:textId="77777777" w:rsidR="00A23327" w:rsidRPr="00693F91" w:rsidRDefault="00AE3B1F" w:rsidP="008408AD">
            <w:pPr>
              <w:spacing w:line="192" w:lineRule="auto"/>
              <w:ind w:left="221" w:right="175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Категори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я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, дающ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ая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право управления </w:t>
            </w:r>
            <w:r w:rsidR="001C4E42"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снегоходом</w:t>
            </w:r>
            <w:r w:rsidR="005E6ACA">
              <w:rPr>
                <w:rFonts w:ascii="PT Astra Serif" w:hAnsi="PT Astra Serif"/>
                <w:b/>
                <w:noProof/>
                <w:sz w:val="28"/>
                <w:szCs w:val="28"/>
              </w:rPr>
              <w:t>, мотовездеходом</w:t>
            </w:r>
            <w:r w:rsidRPr="00693F91">
              <w:rPr>
                <w:rFonts w:ascii="PT Astra Serif" w:hAnsi="PT Astra Serif"/>
                <w:b/>
                <w:noProof/>
                <w:sz w:val="28"/>
                <w:szCs w:val="28"/>
              </w:rPr>
              <w:t>:</w:t>
            </w:r>
          </w:p>
          <w:p w14:paraId="08DE1EFD" w14:textId="77777777" w:rsidR="008408AD" w:rsidRDefault="005E6ACA" w:rsidP="00C70C83">
            <w:pPr>
              <w:ind w:left="223" w:right="175"/>
              <w:jc w:val="both"/>
              <w:rPr>
                <w:rFonts w:ascii="PT Astra Serif" w:hAnsi="PT Astra Serif"/>
                <w:noProof/>
                <w:spacing w:val="-4"/>
                <w:szCs w:val="28"/>
              </w:rPr>
            </w:pPr>
            <w:r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«</w:t>
            </w:r>
            <w:r w:rsidR="00A23327"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А</w:t>
            </w:r>
            <w:r w:rsidR="00A23327" w:rsidRPr="00C70C83">
              <w:rPr>
                <w:rFonts w:ascii="PT Astra Serif" w:hAnsi="PT Astra Serif"/>
                <w:noProof/>
                <w:spacing w:val="-4"/>
                <w:sz w:val="28"/>
                <w:szCs w:val="28"/>
                <w:lang w:val="en-US"/>
              </w:rPr>
              <w:t>I</w:t>
            </w:r>
            <w:r w:rsidRPr="00C70C8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»</w:t>
            </w:r>
            <w:r w:rsidR="001C4E42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 –</w:t>
            </w:r>
            <w:r w:rsidR="00A23327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 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в удостоверении тракториста – машиниста (тракториста), </w:t>
            </w:r>
            <w:r w:rsidR="001C4E42" w:rsidRPr="00693F91">
              <w:rPr>
                <w:rFonts w:ascii="PT Astra Serif" w:hAnsi="PT Astra Serif"/>
                <w:noProof/>
                <w:spacing w:val="-4"/>
                <w:szCs w:val="28"/>
              </w:rPr>
              <w:t xml:space="preserve">внедорожные 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мототранспортные средства. </w:t>
            </w:r>
          </w:p>
          <w:p w14:paraId="4C578482" w14:textId="77777777" w:rsidR="001C4E42" w:rsidRPr="00C70C83" w:rsidRDefault="005E6ACA" w:rsidP="00C70C83">
            <w:pPr>
              <w:ind w:left="223" w:right="175"/>
              <w:jc w:val="both"/>
              <w:rPr>
                <w:rFonts w:ascii="PT Astra Serif" w:hAnsi="PT Astra Serif"/>
                <w:noProof/>
                <w:spacing w:val="-4"/>
                <w:szCs w:val="28"/>
              </w:rPr>
            </w:pP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Водительские удостоверения, подтверждающие право на управление транспортными средствами категории </w:t>
            </w:r>
            <w:r w:rsidRPr="008408AD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"A"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или подкатегории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"B1"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с мотоциклетной посадкой или рулем мотоциклетного</w:t>
            </w:r>
            <w:r>
              <w:rPr>
                <w:rFonts w:ascii="PT Astra Serif" w:hAnsi="PT Astra Serif"/>
                <w:noProof/>
                <w:spacing w:val="-4"/>
                <w:szCs w:val="28"/>
              </w:rPr>
              <w:t xml:space="preserve"> типа. 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Право на управление самоходными машинами категории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"AI"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,  подтверждается также водительским удостоверением на право управления транспортными средствами категорий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"B",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"C"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и </w:t>
            </w:r>
            <w:r w:rsidRPr="00B75143">
              <w:rPr>
                <w:rFonts w:ascii="PT Astra Serif" w:hAnsi="PT Astra Serif"/>
                <w:noProof/>
                <w:spacing w:val="-4"/>
                <w:sz w:val="28"/>
                <w:szCs w:val="28"/>
              </w:rPr>
              <w:t>"D",</w:t>
            </w:r>
            <w:r w:rsidRPr="005E6ACA">
              <w:rPr>
                <w:rFonts w:ascii="PT Astra Serif" w:hAnsi="PT Astra Serif"/>
                <w:noProof/>
                <w:spacing w:val="-4"/>
                <w:szCs w:val="28"/>
              </w:rPr>
              <w:t xml:space="preserve"> в случае использования самоходной машины на основании договора аренды (проката) или иного возмездного договора, предусматривающих временную передачу гражданину самоходной машины в управление, при условии проведения лицом, ее предоставившим, инструктажа по управлению такой самоходной машиной и обеспечению ее безопасной эксплуатации.</w:t>
            </w:r>
          </w:p>
          <w:p w14:paraId="54835CB2" w14:textId="77777777" w:rsidR="001229C5" w:rsidRPr="00693F91" w:rsidRDefault="001229C5" w:rsidP="008408AD">
            <w:pPr>
              <w:spacing w:before="120"/>
              <w:ind w:left="223" w:right="175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     Для справки:</w:t>
            </w:r>
          </w:p>
          <w:p w14:paraId="4E8800F7" w14:textId="77777777" w:rsidR="001229C5" w:rsidRPr="00693F91" w:rsidRDefault="001229C5" w:rsidP="002A5D4F">
            <w:pPr>
              <w:pStyle w:val="a9"/>
              <w:numPr>
                <w:ilvl w:val="0"/>
                <w:numId w:val="7"/>
              </w:numPr>
              <w:ind w:left="223" w:right="175" w:firstLine="283"/>
              <w:jc w:val="both"/>
              <w:rPr>
                <w:rFonts w:ascii="PT Astra Serif" w:hAnsi="PT Astra Serif"/>
                <w:spacing w:val="-10"/>
              </w:rPr>
            </w:pPr>
            <w:r w:rsidRPr="00693F91">
              <w:rPr>
                <w:rFonts w:ascii="PT Astra Serif" w:hAnsi="PT Astra Serif"/>
                <w:spacing w:val="-8"/>
              </w:rPr>
              <w:t xml:space="preserve">За </w:t>
            </w:r>
            <w:r w:rsidR="00052C2D" w:rsidRPr="00693F91">
              <w:rPr>
                <w:rFonts w:ascii="PT Astra Serif" w:hAnsi="PT Astra Serif"/>
                <w:spacing w:val="-8"/>
              </w:rPr>
              <w:t>выдачу</w:t>
            </w:r>
            <w:r w:rsidRPr="00693F91">
              <w:rPr>
                <w:rFonts w:ascii="PT Astra Serif" w:hAnsi="PT Astra Serif"/>
                <w:spacing w:val="-8"/>
              </w:rPr>
              <w:t xml:space="preserve"> и замену удостоверения тракториста-машиниста взымается гос</w:t>
            </w:r>
            <w:r w:rsidR="00B23122" w:rsidRPr="00693F91">
              <w:rPr>
                <w:rFonts w:ascii="PT Astra Serif" w:hAnsi="PT Astra Serif"/>
                <w:spacing w:val="-8"/>
              </w:rPr>
              <w:t>ударственная пошлина в размере 5</w:t>
            </w:r>
            <w:r w:rsidRPr="00693F91">
              <w:rPr>
                <w:rFonts w:ascii="PT Astra Serif" w:hAnsi="PT Astra Serif"/>
                <w:spacing w:val="-8"/>
              </w:rPr>
              <w:t>00,00 рублей (ст.333.33 Налогового кодекса РФ).</w:t>
            </w:r>
          </w:p>
          <w:p w14:paraId="5299D793" w14:textId="77777777" w:rsidR="00052C2D" w:rsidRPr="00693F91" w:rsidRDefault="00052C2D" w:rsidP="002A5D4F">
            <w:pPr>
              <w:pStyle w:val="a9"/>
              <w:numPr>
                <w:ilvl w:val="0"/>
                <w:numId w:val="7"/>
              </w:numPr>
              <w:ind w:left="223" w:right="175" w:firstLine="283"/>
              <w:jc w:val="both"/>
              <w:rPr>
                <w:rFonts w:ascii="PT Astra Serif" w:hAnsi="PT Astra Serif"/>
                <w:spacing w:val="-10"/>
              </w:rPr>
            </w:pPr>
            <w:r w:rsidRPr="00693F91">
              <w:rPr>
                <w:rFonts w:ascii="PT Astra Serif" w:hAnsi="PT Astra Serif"/>
                <w:spacing w:val="-8"/>
              </w:rPr>
              <w:t>Срок действия удостоверения тракториста-машиниста составляет 10 лет.</w:t>
            </w:r>
          </w:p>
          <w:p w14:paraId="72F0060E" w14:textId="77777777" w:rsidR="00A23327" w:rsidRPr="00693F91" w:rsidRDefault="00A23327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14:paraId="7D253740" w14:textId="77777777" w:rsidR="001C4E42" w:rsidRPr="00693F91" w:rsidRDefault="001C4E42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14:paraId="17C58F4F" w14:textId="77777777" w:rsidR="001C4E42" w:rsidRPr="00693F91" w:rsidRDefault="001C4E42" w:rsidP="002A5D4F">
            <w:pPr>
              <w:ind w:left="223" w:right="175"/>
              <w:rPr>
                <w:rFonts w:ascii="PT Astra Serif" w:hAnsi="PT Astra Serif"/>
                <w:sz w:val="8"/>
                <w:szCs w:val="8"/>
              </w:rPr>
            </w:pPr>
          </w:p>
          <w:p w14:paraId="11178353" w14:textId="77777777" w:rsidR="00436A15" w:rsidRDefault="00436A15" w:rsidP="00D050A5">
            <w:pPr>
              <w:ind w:left="223" w:right="175"/>
              <w:rPr>
                <w:rFonts w:ascii="PT Astra Serif" w:hAnsi="PT Astra Serif"/>
                <w:szCs w:val="28"/>
              </w:rPr>
            </w:pPr>
          </w:p>
          <w:p w14:paraId="30D0F93E" w14:textId="77777777" w:rsidR="008408AD" w:rsidRDefault="008408AD" w:rsidP="008408AD">
            <w:pPr>
              <w:ind w:right="175"/>
              <w:rPr>
                <w:rFonts w:ascii="PT Astra Serif" w:hAnsi="PT Astra Serif"/>
                <w:szCs w:val="28"/>
              </w:rPr>
            </w:pPr>
          </w:p>
          <w:p w14:paraId="5BF6861B" w14:textId="77777777" w:rsidR="008408AD" w:rsidRPr="00C70C83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C83">
              <w:rPr>
                <w:rFonts w:ascii="PT Astra Serif" w:hAnsi="PT Astra Serif"/>
                <w:sz w:val="28"/>
                <w:szCs w:val="28"/>
              </w:rPr>
              <w:t>Инспекция государственного технического надзора Томской области</w:t>
            </w:r>
          </w:p>
          <w:p w14:paraId="1B8397B2" w14:textId="77777777"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г. Томск, ул. Кошурникова, 1.</w:t>
            </w:r>
          </w:p>
          <w:p w14:paraId="225F51FF" w14:textId="77777777"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телефон (3822) 99-10-14, 99-10-18</w:t>
            </w:r>
          </w:p>
          <w:p w14:paraId="3DD95E4E" w14:textId="77777777" w:rsidR="008408AD" w:rsidRPr="00693F91" w:rsidRDefault="008408AD" w:rsidP="008408AD">
            <w:pPr>
              <w:ind w:left="223" w:right="175"/>
              <w:jc w:val="center"/>
              <w:rPr>
                <w:rFonts w:ascii="PT Astra Serif" w:hAnsi="PT Astra Serif"/>
                <w:szCs w:val="28"/>
              </w:rPr>
            </w:pPr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https</w:t>
            </w:r>
            <w:r w:rsidRPr="00693F91">
              <w:rPr>
                <w:rFonts w:ascii="PT Astra Serif" w:hAnsi="PT Astra Serif"/>
                <w:sz w:val="22"/>
                <w:szCs w:val="20"/>
              </w:rPr>
              <w:t>://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tomgtn</w:t>
            </w:r>
            <w:proofErr w:type="spellEnd"/>
            <w:r w:rsidRPr="00693F91">
              <w:rPr>
                <w:rFonts w:ascii="PT Astra Serif" w:hAnsi="PT Astra Serif"/>
                <w:sz w:val="22"/>
                <w:szCs w:val="20"/>
              </w:rPr>
              <w:t>@</w:t>
            </w:r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gov</w:t>
            </w:r>
            <w:r w:rsidRPr="00693F91">
              <w:rPr>
                <w:rFonts w:ascii="PT Astra Serif" w:hAnsi="PT Astra Serif"/>
                <w:sz w:val="22"/>
                <w:szCs w:val="20"/>
              </w:rPr>
              <w:t>70.</w:t>
            </w:r>
            <w:proofErr w:type="spellStart"/>
            <w:r w:rsidRPr="00693F91">
              <w:rPr>
                <w:rFonts w:ascii="PT Astra Serif" w:hAnsi="PT Astra Serif"/>
                <w:sz w:val="22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387" w:type="dxa"/>
          </w:tcPr>
          <w:p w14:paraId="5703B8CA" w14:textId="77777777" w:rsidR="00D54A2D" w:rsidRDefault="00D050A5" w:rsidP="00F604ED">
            <w:pPr>
              <w:ind w:left="44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ИНСПЕКЦИЯ 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>ГОСУДАРСТВЕНН</w:t>
            </w:r>
            <w:r w:rsidRPr="00D54A2D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54A2D">
              <w:rPr>
                <w:rFonts w:ascii="PT Astra Serif" w:hAnsi="PT Astra Serif"/>
                <w:b/>
                <w:sz w:val="26"/>
                <w:szCs w:val="26"/>
              </w:rPr>
              <w:t>ТЕХНИЧЕСКОГО</w:t>
            </w:r>
            <w:r w:rsidR="00F604ED" w:rsidRPr="00D54A2D">
              <w:rPr>
                <w:rFonts w:ascii="PT Astra Serif" w:hAnsi="PT Astra Serif"/>
                <w:b/>
                <w:sz w:val="26"/>
                <w:szCs w:val="26"/>
              </w:rPr>
              <w:t xml:space="preserve"> НАДЗОРА </w:t>
            </w:r>
          </w:p>
          <w:p w14:paraId="44D51126" w14:textId="77777777" w:rsidR="0067368C" w:rsidRPr="00D54A2D" w:rsidRDefault="00D050A5" w:rsidP="00F604ED">
            <w:pPr>
              <w:ind w:left="44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54A2D">
              <w:rPr>
                <w:rFonts w:ascii="PT Astra Serif" w:hAnsi="PT Astra Serif"/>
                <w:b/>
                <w:sz w:val="26"/>
                <w:szCs w:val="26"/>
              </w:rPr>
              <w:t>ТОМСКОЙ ОБЛАСТИ</w:t>
            </w:r>
          </w:p>
          <w:p w14:paraId="3CFFAAA2" w14:textId="77777777" w:rsidR="001C4E42" w:rsidRPr="00693F91" w:rsidRDefault="00BF335F" w:rsidP="00BF335F">
            <w:pPr>
              <w:rPr>
                <w:rFonts w:ascii="PT Astra Serif" w:hAnsi="PT Astra Serif"/>
                <w:sz w:val="28"/>
                <w:szCs w:val="28"/>
              </w:rPr>
            </w:pPr>
            <w:r w:rsidRPr="00693F91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63872" behindDoc="0" locked="0" layoutInCell="1" allowOverlap="1" wp14:anchorId="0FC4F16C" wp14:editId="116E62D3">
                  <wp:simplePos x="0" y="0"/>
                  <wp:positionH relativeFrom="column">
                    <wp:posOffset>329157</wp:posOffset>
                  </wp:positionH>
                  <wp:positionV relativeFrom="paragraph">
                    <wp:posOffset>112395</wp:posOffset>
                  </wp:positionV>
                  <wp:extent cx="2153296" cy="1479550"/>
                  <wp:effectExtent l="0" t="0" r="0" b="6350"/>
                  <wp:wrapNone/>
                  <wp:docPr id="5" name="Рисунок 5" descr="C:\Documents and Settings\user\Рабочий стол\nhfrnjh\snowmobi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nhfrnjh\snowmobi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029" cy="147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1DBCC" w14:textId="77777777" w:rsidR="001C4E42" w:rsidRPr="00693F91" w:rsidRDefault="001C4E42" w:rsidP="00FD3DFB">
            <w:pPr>
              <w:ind w:left="233" w:firstLine="187"/>
              <w:rPr>
                <w:rFonts w:ascii="PT Astra Serif" w:hAnsi="PT Astra Serif"/>
                <w:sz w:val="28"/>
                <w:szCs w:val="28"/>
              </w:rPr>
            </w:pPr>
          </w:p>
          <w:p w14:paraId="7499FDDE" w14:textId="77777777" w:rsidR="00DD0290" w:rsidRPr="00693F91" w:rsidRDefault="00DD0290" w:rsidP="00FD3DFB">
            <w:pPr>
              <w:ind w:left="233" w:firstLine="187"/>
              <w:rPr>
                <w:rFonts w:ascii="PT Astra Serif" w:hAnsi="PT Astra Serif"/>
                <w:sz w:val="28"/>
                <w:szCs w:val="28"/>
              </w:rPr>
            </w:pPr>
          </w:p>
          <w:p w14:paraId="52AD28E8" w14:textId="77777777" w:rsidR="00DD0290" w:rsidRPr="00693F91" w:rsidRDefault="00DD0290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14:paraId="58071E7A" w14:textId="77777777" w:rsidR="00DD0290" w:rsidRPr="00693F91" w:rsidRDefault="00DD0290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</w:p>
          <w:p w14:paraId="24291220" w14:textId="77777777" w:rsidR="00DD0290" w:rsidRPr="00693F91" w:rsidRDefault="00DD0290" w:rsidP="00DD0290">
            <w:pPr>
              <w:rPr>
                <w:rFonts w:ascii="PT Astra Serif" w:hAnsi="PT Astra Serif"/>
                <w:b/>
                <w:sz w:val="36"/>
                <w:szCs w:val="36"/>
              </w:rPr>
            </w:pPr>
          </w:p>
          <w:p w14:paraId="56A92D5D" w14:textId="77777777" w:rsidR="001C4E42" w:rsidRPr="00693F91" w:rsidRDefault="00401980" w:rsidP="00C70C83">
            <w:pPr>
              <w:ind w:left="233" w:firstLine="187"/>
              <w:jc w:val="right"/>
              <w:rPr>
                <w:rFonts w:ascii="PT Astra Serif" w:hAnsi="PT Astra Serif"/>
                <w:b/>
                <w:sz w:val="48"/>
                <w:szCs w:val="48"/>
              </w:rPr>
            </w:pPr>
            <w:r>
              <w:rPr>
                <w:rFonts w:ascii="PT Astra Serif" w:hAnsi="PT Astra Serif"/>
                <w:b/>
                <w:noProof/>
                <w:sz w:val="48"/>
                <w:szCs w:val="48"/>
              </w:rPr>
              <w:drawing>
                <wp:inline distT="0" distB="0" distL="0" distR="0" wp14:anchorId="52D20108" wp14:editId="5D7E7B94">
                  <wp:extent cx="2360083" cy="1770061"/>
                  <wp:effectExtent l="0" t="0" r="2540" b="1905"/>
                  <wp:docPr id="4" name="Рисунок 4" descr="C:\Users\user\Desktop\КВАДР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ВАДР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421" cy="177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E3D86" w14:textId="77777777" w:rsidR="00B75143" w:rsidRDefault="00B75143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40"/>
                <w:szCs w:val="40"/>
              </w:rPr>
            </w:pPr>
          </w:p>
          <w:p w14:paraId="75CB175E" w14:textId="77777777" w:rsidR="0067368C" w:rsidRPr="00D54A2D" w:rsidRDefault="00F604ED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40"/>
                <w:szCs w:val="40"/>
              </w:rPr>
            </w:pPr>
            <w:r w:rsidRPr="00D54A2D">
              <w:rPr>
                <w:rFonts w:ascii="PT Astra Serif" w:hAnsi="PT Astra Serif"/>
                <w:b/>
                <w:sz w:val="40"/>
                <w:szCs w:val="40"/>
              </w:rPr>
              <w:t>ПАМЯТКА</w:t>
            </w:r>
          </w:p>
          <w:p w14:paraId="0B4C5B40" w14:textId="77777777" w:rsidR="00F604ED" w:rsidRPr="00693F91" w:rsidRDefault="00F604ED" w:rsidP="00FD3DFB">
            <w:pPr>
              <w:ind w:left="233" w:firstLine="187"/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693F91">
              <w:rPr>
                <w:rFonts w:ascii="PT Astra Serif" w:hAnsi="PT Astra Serif"/>
                <w:b/>
                <w:sz w:val="32"/>
                <w:szCs w:val="32"/>
              </w:rPr>
              <w:t xml:space="preserve">ВЛАДЕЛЬЦУ </w:t>
            </w:r>
            <w:r w:rsidR="00401980">
              <w:rPr>
                <w:rFonts w:ascii="PT Astra Serif" w:hAnsi="PT Astra Serif"/>
                <w:b/>
                <w:sz w:val="32"/>
                <w:szCs w:val="32"/>
              </w:rPr>
              <w:t>ВНЕДОРОЖНЫХ МОТОТРАНСПОРТНЫХ СРЕДСТВ (</w:t>
            </w:r>
            <w:r w:rsidR="001C4E42" w:rsidRPr="00693F91">
              <w:rPr>
                <w:rFonts w:ascii="PT Astra Serif" w:hAnsi="PT Astra Serif"/>
                <w:b/>
                <w:sz w:val="32"/>
                <w:szCs w:val="32"/>
              </w:rPr>
              <w:t>СНЕГОХОДА</w:t>
            </w:r>
            <w:r w:rsidR="003A0108" w:rsidRPr="00693F91">
              <w:rPr>
                <w:rFonts w:ascii="PT Astra Serif" w:hAnsi="PT Astra Serif"/>
                <w:b/>
                <w:sz w:val="32"/>
                <w:szCs w:val="32"/>
              </w:rPr>
              <w:t xml:space="preserve"> КВАДРОЦИКЛА)</w:t>
            </w:r>
          </w:p>
          <w:p w14:paraId="0B556186" w14:textId="77777777" w:rsidR="0067368C" w:rsidRPr="00693F91" w:rsidRDefault="0067368C" w:rsidP="00FD3DFB">
            <w:pPr>
              <w:ind w:left="233" w:firstLine="187"/>
              <w:rPr>
                <w:rFonts w:ascii="PT Astra Serif" w:hAnsi="PT Astra Serif"/>
                <w:szCs w:val="28"/>
              </w:rPr>
            </w:pPr>
          </w:p>
          <w:p w14:paraId="658AF8CA" w14:textId="77777777" w:rsidR="00DD0290" w:rsidRPr="00693F91" w:rsidRDefault="00DD0290" w:rsidP="00DD0290">
            <w:pPr>
              <w:rPr>
                <w:rFonts w:ascii="PT Astra Serif" w:hAnsi="PT Astra Serif"/>
                <w:szCs w:val="28"/>
              </w:rPr>
            </w:pPr>
          </w:p>
          <w:p w14:paraId="1F77568B" w14:textId="77777777" w:rsidR="0067368C" w:rsidRDefault="0067368C" w:rsidP="00C70C83">
            <w:pPr>
              <w:rPr>
                <w:rFonts w:ascii="PT Astra Serif" w:hAnsi="PT Astra Serif"/>
                <w:szCs w:val="28"/>
              </w:rPr>
            </w:pPr>
          </w:p>
          <w:p w14:paraId="403FE152" w14:textId="77777777" w:rsidR="00C70C83" w:rsidRDefault="00C70C83" w:rsidP="00C70C83">
            <w:pPr>
              <w:rPr>
                <w:rFonts w:ascii="PT Astra Serif" w:hAnsi="PT Astra Serif"/>
                <w:szCs w:val="28"/>
              </w:rPr>
            </w:pPr>
          </w:p>
          <w:p w14:paraId="6DB3E3EC" w14:textId="77777777" w:rsidR="00C70C83" w:rsidRDefault="00C70C83" w:rsidP="00C70C83">
            <w:pPr>
              <w:rPr>
                <w:rFonts w:ascii="PT Astra Serif" w:hAnsi="PT Astra Serif"/>
                <w:szCs w:val="28"/>
              </w:rPr>
            </w:pPr>
          </w:p>
          <w:p w14:paraId="293BCC79" w14:textId="77777777" w:rsidR="00B75143" w:rsidRDefault="00B75143" w:rsidP="00C70C83">
            <w:pPr>
              <w:rPr>
                <w:rFonts w:ascii="PT Astra Serif" w:hAnsi="PT Astra Serif"/>
                <w:szCs w:val="28"/>
              </w:rPr>
            </w:pPr>
          </w:p>
          <w:p w14:paraId="761FFB9F" w14:textId="77777777" w:rsidR="00B75143" w:rsidRPr="00693F91" w:rsidRDefault="00B75143" w:rsidP="00C70C83">
            <w:pPr>
              <w:rPr>
                <w:rFonts w:ascii="PT Astra Serif" w:hAnsi="PT Astra Serif"/>
                <w:szCs w:val="28"/>
              </w:rPr>
            </w:pPr>
          </w:p>
          <w:p w14:paraId="4404EF68" w14:textId="77777777" w:rsidR="0067368C" w:rsidRPr="00693F91" w:rsidRDefault="0067368C" w:rsidP="00FD3DFB">
            <w:pPr>
              <w:ind w:left="233" w:firstLine="187"/>
              <w:rPr>
                <w:rFonts w:ascii="PT Astra Serif" w:hAnsi="PT Astra Serif"/>
                <w:szCs w:val="28"/>
              </w:rPr>
            </w:pPr>
          </w:p>
          <w:p w14:paraId="0C61514F" w14:textId="77777777" w:rsidR="00BF335F" w:rsidRPr="00B75143" w:rsidRDefault="00B75143" w:rsidP="00C70C83">
            <w:pPr>
              <w:ind w:left="160" w:firstLine="187"/>
              <w:jc w:val="center"/>
              <w:rPr>
                <w:rFonts w:ascii="PT Astra Serif" w:hAnsi="PT Astra Serif"/>
                <w:b/>
              </w:rPr>
            </w:pPr>
            <w:r w:rsidRPr="00B75143">
              <w:rPr>
                <w:rFonts w:ascii="PT Astra Serif" w:hAnsi="PT Astra Serif"/>
                <w:b/>
              </w:rPr>
              <w:t>Томск - 2024</w:t>
            </w:r>
          </w:p>
        </w:tc>
      </w:tr>
      <w:tr w:rsidR="00534401" w14:paraId="23D144D9" w14:textId="77777777" w:rsidTr="00D54A2D">
        <w:trPr>
          <w:trHeight w:val="10761"/>
        </w:trPr>
        <w:tc>
          <w:tcPr>
            <w:tcW w:w="5387" w:type="dxa"/>
          </w:tcPr>
          <w:p w14:paraId="19EB5149" w14:textId="77777777" w:rsidR="00C6352D" w:rsidRPr="00693F91" w:rsidRDefault="00A436C8" w:rsidP="00C6352D">
            <w:pPr>
              <w:ind w:left="993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693F91">
              <w:rPr>
                <w:rFonts w:ascii="PT Astra Serif" w:hAnsi="PT Astra Serif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5857B747" wp14:editId="381F08D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109855</wp:posOffset>
                  </wp:positionV>
                  <wp:extent cx="542925" cy="542925"/>
                  <wp:effectExtent l="0" t="0" r="9525" b="9525"/>
                  <wp:wrapNone/>
                  <wp:docPr id="142" name="Рисунок 142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A2872" w14:textId="77777777" w:rsidR="005010FB" w:rsidRPr="00693F91" w:rsidRDefault="00186E34" w:rsidP="00186E34">
            <w:pPr>
              <w:ind w:left="993"/>
              <w:rPr>
                <w:rFonts w:ascii="PT Astra Serif" w:hAnsi="PT Astra Serif"/>
                <w:b/>
                <w:spacing w:val="-6"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 xml:space="preserve">         </w:t>
            </w:r>
            <w:r w:rsidR="000343FD"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 xml:space="preserve"> </w:t>
            </w:r>
            <w:r w:rsidR="00FC0876" w:rsidRPr="00693F91">
              <w:rPr>
                <w:rFonts w:ascii="PT Astra Serif" w:hAnsi="PT Astra Serif"/>
                <w:b/>
                <w:spacing w:val="-6"/>
                <w:sz w:val="30"/>
                <w:szCs w:val="30"/>
              </w:rPr>
              <w:t>Общие положения</w:t>
            </w:r>
          </w:p>
          <w:p w14:paraId="7C0E8FD4" w14:textId="77777777" w:rsidR="00C6352D" w:rsidRPr="00693F91" w:rsidRDefault="00C6352D" w:rsidP="00A17C69">
            <w:pPr>
              <w:ind w:left="284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  <w:p w14:paraId="55B09FF1" w14:textId="77777777" w:rsidR="00D050A5" w:rsidRPr="00693F91" w:rsidRDefault="00D050A5" w:rsidP="0018266E">
            <w:pPr>
              <w:ind w:left="176" w:firstLine="567"/>
              <w:jc w:val="both"/>
              <w:rPr>
                <w:rFonts w:ascii="PT Astra Serif" w:hAnsi="PT Astra Serif"/>
                <w:spacing w:val="-8"/>
                <w:sz w:val="26"/>
                <w:szCs w:val="26"/>
              </w:rPr>
            </w:pPr>
          </w:p>
          <w:p w14:paraId="73F4B7FD" w14:textId="77777777" w:rsidR="0092254F" w:rsidRPr="00693F91" w:rsidRDefault="00E655EA" w:rsidP="0018266E">
            <w:pPr>
              <w:ind w:left="176" w:firstLine="567"/>
              <w:jc w:val="both"/>
              <w:rPr>
                <w:rFonts w:ascii="PT Astra Serif" w:hAnsi="PT Astra Serif"/>
                <w:spacing w:val="-8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>Регистрации в органах гостехнадзора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="00E32228" w:rsidRPr="00693F91">
              <w:rPr>
                <w:rFonts w:ascii="PT Astra Serif" w:hAnsi="PT Astra Serif"/>
                <w:b/>
                <w:spacing w:val="-8"/>
                <w:sz w:val="22"/>
                <w:szCs w:val="22"/>
              </w:rPr>
              <w:t>подлежат</w:t>
            </w:r>
            <w:r w:rsidR="00E32228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</w:t>
            </w:r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трактора, самоходные дорожно-строительные и </w:t>
            </w:r>
            <w:r w:rsidR="00A17C69" w:rsidRPr="00693F91">
              <w:rPr>
                <w:rFonts w:ascii="PT Astra Serif" w:hAnsi="PT Astra Serif"/>
                <w:b/>
                <w:spacing w:val="-8"/>
                <w:sz w:val="22"/>
                <w:szCs w:val="22"/>
              </w:rPr>
              <w:t>иные машины</w:t>
            </w:r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с рабочим объемом двигателя внутреннего сгорания более 50 </w:t>
            </w:r>
            <w:proofErr w:type="spellStart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>куб.см</w:t>
            </w:r>
            <w:proofErr w:type="spellEnd"/>
            <w:r w:rsidR="00A17C69"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 или максимальной мощностью электродвигателя более 4 кВт и прицепов к ним, включая автотранспортные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пользования.</w:t>
            </w:r>
          </w:p>
          <w:p w14:paraId="0E436424" w14:textId="77777777" w:rsidR="00A17C69" w:rsidRPr="00693F91" w:rsidRDefault="008A64ED" w:rsidP="0084663C">
            <w:pPr>
              <w:ind w:left="176" w:right="-13" w:firstLine="567"/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Гражданин обязан зарегистрировать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снегоход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в течение </w:t>
            </w:r>
            <w:r w:rsidR="00E17597" w:rsidRPr="00693F91">
              <w:rPr>
                <w:rFonts w:ascii="PT Astra Serif" w:hAnsi="PT Astra Serif"/>
                <w:spacing w:val="-6"/>
                <w:sz w:val="22"/>
                <w:szCs w:val="22"/>
              </w:rPr>
              <w:t>10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-ти суток или в течени</w:t>
            </w:r>
            <w:r w:rsidR="00543A81" w:rsidRPr="00693F91">
              <w:rPr>
                <w:rFonts w:ascii="PT Astra Serif" w:hAnsi="PT Astra Serif"/>
                <w:spacing w:val="-6"/>
                <w:sz w:val="22"/>
                <w:szCs w:val="22"/>
              </w:rPr>
              <w:t>е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действия знака "Транзит" после его приобретения, снятия с учета</w:t>
            </w:r>
            <w:r w:rsidR="00543A81" w:rsidRPr="00693F91">
              <w:rPr>
                <w:rFonts w:ascii="PT Astra Serif" w:hAnsi="PT Astra Serif"/>
                <w:spacing w:val="-6"/>
                <w:sz w:val="22"/>
                <w:szCs w:val="22"/>
              </w:rPr>
              <w:t>, замены номерных агрегатов или возникновения иных обстоятельств, потребовавших изменения регистрационных данных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.</w:t>
            </w:r>
          </w:p>
          <w:p w14:paraId="4A657D0A" w14:textId="77777777" w:rsidR="00165070" w:rsidRPr="00693F91" w:rsidRDefault="0012406F" w:rsidP="0084663C">
            <w:pPr>
              <w:ind w:left="176" w:right="-13" w:firstLine="567"/>
              <w:jc w:val="both"/>
              <w:rPr>
                <w:rFonts w:ascii="PT Astra Serif" w:hAnsi="PT Astra Serif"/>
                <w:spacing w:val="-6"/>
                <w:sz w:val="22"/>
                <w:szCs w:val="22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При эксплуатации 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снегохода 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гражданин обязан иметь при себе свидетельство о регистрации самоходной машины, удостоверение тракториста-машиниста, 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>документ о прохождении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>т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ех</w:t>
            </w:r>
            <w:r w:rsidR="008351A4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нического </w:t>
            </w:r>
            <w:r w:rsidR="001C4E42" w:rsidRPr="00693F91">
              <w:rPr>
                <w:rFonts w:ascii="PT Astra Serif" w:hAnsi="PT Astra Serif"/>
                <w:spacing w:val="-6"/>
                <w:sz w:val="22"/>
                <w:szCs w:val="22"/>
              </w:rPr>
              <w:t>осмотра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>.</w:t>
            </w:r>
            <w:r w:rsidR="00165070"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</w:t>
            </w:r>
          </w:p>
          <w:p w14:paraId="327AB8CF" w14:textId="77777777" w:rsidR="00FD0FAE" w:rsidRPr="00693F91" w:rsidRDefault="00165070" w:rsidP="00693F91">
            <w:pPr>
              <w:ind w:left="176" w:right="-13" w:firstLine="567"/>
              <w:jc w:val="both"/>
              <w:rPr>
                <w:rFonts w:ascii="PT Astra Serif" w:hAnsi="PT Astra Serif"/>
                <w:sz w:val="30"/>
                <w:szCs w:val="30"/>
              </w:rPr>
            </w:pP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Согласно пункту 5 </w:t>
            </w:r>
            <w:r w:rsidR="00693F91" w:rsidRPr="00693F91">
              <w:rPr>
                <w:rFonts w:ascii="PT Astra Serif" w:hAnsi="PT Astra Serif"/>
                <w:spacing w:val="-6"/>
                <w:sz w:val="22"/>
                <w:szCs w:val="22"/>
              </w:rPr>
              <w:t>Правил проведения технического осмотра самоходных машин и других видов техники (Постановление Правительства РФ от 13.11.2013 № 1013 "О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состоянием")</w:t>
            </w:r>
            <w:r w:rsidRPr="00693F91">
              <w:rPr>
                <w:rFonts w:ascii="PT Astra Serif" w:hAnsi="PT Astra Serif"/>
                <w:spacing w:val="-6"/>
                <w:sz w:val="22"/>
                <w:szCs w:val="22"/>
              </w:rPr>
              <w:t xml:space="preserve"> предусмотрен ежегодный технический осмотр снегоходов.</w:t>
            </w:r>
          </w:p>
        </w:tc>
        <w:tc>
          <w:tcPr>
            <w:tcW w:w="5717" w:type="dxa"/>
          </w:tcPr>
          <w:p w14:paraId="7D9636FB" w14:textId="1F828CE5" w:rsidR="0056731E" w:rsidRPr="00693F91" w:rsidRDefault="00A436C8" w:rsidP="002D1650">
            <w:pPr>
              <w:ind w:left="1073" w:right="34"/>
              <w:jc w:val="both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5680" behindDoc="0" locked="0" layoutInCell="1" allowOverlap="1" wp14:anchorId="19A21497" wp14:editId="2E8E6EE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-83820</wp:posOffset>
                  </wp:positionV>
                  <wp:extent cx="542925" cy="542925"/>
                  <wp:effectExtent l="0" t="0" r="9525" b="9525"/>
                  <wp:wrapNone/>
                  <wp:docPr id="141" name="Рисунок 141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228" w:rsidRPr="00693F91">
              <w:rPr>
                <w:rFonts w:ascii="PT Astra Serif" w:hAnsi="PT Astra Serif"/>
                <w:b/>
                <w:sz w:val="30"/>
                <w:szCs w:val="30"/>
              </w:rPr>
              <w:t>Перечень документов</w:t>
            </w:r>
            <w:r w:rsidR="00F6419A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  <w:r w:rsidR="009C7DE0"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для постановки </w:t>
            </w:r>
            <w:r w:rsidR="001C4E42"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техники </w:t>
            </w:r>
            <w:r w:rsidR="009C7DE0" w:rsidRPr="00693F91">
              <w:rPr>
                <w:rFonts w:ascii="PT Astra Serif" w:hAnsi="PT Astra Serif"/>
                <w:b/>
                <w:sz w:val="30"/>
                <w:szCs w:val="30"/>
              </w:rPr>
              <w:t>на учет:</w:t>
            </w:r>
          </w:p>
          <w:p w14:paraId="06C825CF" w14:textId="77777777" w:rsidR="0080614F" w:rsidRPr="00693F91" w:rsidRDefault="0080614F" w:rsidP="002D1650">
            <w:pPr>
              <w:ind w:left="1073" w:right="34"/>
              <w:jc w:val="both"/>
              <w:rPr>
                <w:rFonts w:ascii="PT Astra Serif" w:hAnsi="PT Astra Serif"/>
                <w:b/>
                <w:sz w:val="12"/>
                <w:szCs w:val="12"/>
              </w:rPr>
            </w:pPr>
          </w:p>
          <w:p w14:paraId="475F3BF5" w14:textId="77777777" w:rsidR="0056731E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9B574B" w:rsidRPr="00693F91">
              <w:rPr>
                <w:rFonts w:ascii="PT Astra Serif" w:hAnsi="PT Astra Serif"/>
                <w:sz w:val="22"/>
                <w:szCs w:val="27"/>
              </w:rPr>
              <w:t>заявление;</w:t>
            </w:r>
          </w:p>
          <w:p w14:paraId="2B8C03F7" w14:textId="77777777" w:rsidR="009B574B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гражданина;</w:t>
            </w:r>
          </w:p>
          <w:p w14:paraId="3580EC07" w14:textId="77777777"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квитанция об уплате госпошлины;</w:t>
            </w:r>
          </w:p>
          <w:p w14:paraId="2DEBA575" w14:textId="77777777"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самоходной машины;</w:t>
            </w:r>
          </w:p>
          <w:p w14:paraId="443735F9" w14:textId="77777777"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свидетельство о регистрации самоходной машины с отметкой о снятии с учета (если ранее машина уже стояла на учете);</w:t>
            </w:r>
          </w:p>
          <w:p w14:paraId="151E5B57" w14:textId="77777777" w:rsidR="00E32228" w:rsidRPr="00693F91" w:rsidRDefault="00E32228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3D5808" w:rsidRPr="00693F91">
              <w:rPr>
                <w:rFonts w:ascii="PT Astra Serif" w:hAnsi="PT Astra Serif"/>
                <w:sz w:val="22"/>
                <w:szCs w:val="27"/>
              </w:rPr>
              <w:t>договор купли-продажи (договор дарения, мены и так далее);</w:t>
            </w:r>
          </w:p>
          <w:p w14:paraId="48A2CFD4" w14:textId="77777777" w:rsidR="009208B9" w:rsidRPr="00693F91" w:rsidRDefault="009208B9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акт приема-передачи;</w:t>
            </w:r>
          </w:p>
          <w:p w14:paraId="290BCCD6" w14:textId="77777777" w:rsidR="002E2C64" w:rsidRPr="00693F91" w:rsidRDefault="002E2C64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сертификат соответствия для новых машин;</w:t>
            </w:r>
          </w:p>
          <w:p w14:paraId="44BDF8E5" w14:textId="77777777" w:rsidR="00CD7A41" w:rsidRPr="00693F91" w:rsidRDefault="00CD7A41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знак "Транзит" (если выдавался);</w:t>
            </w:r>
          </w:p>
          <w:p w14:paraId="47024A26" w14:textId="77777777" w:rsidR="003818BC" w:rsidRPr="00693F91" w:rsidRDefault="003818BC" w:rsidP="002D1650">
            <w:pPr>
              <w:ind w:left="304" w:right="34"/>
              <w:jc w:val="both"/>
              <w:rPr>
                <w:rFonts w:ascii="PT Astra Serif" w:hAnsi="PT Astra Serif"/>
                <w:sz w:val="8"/>
                <w:szCs w:val="12"/>
              </w:rPr>
            </w:pPr>
          </w:p>
          <w:p w14:paraId="3DE36F4B" w14:textId="77777777" w:rsidR="009B448A" w:rsidRPr="00693F91" w:rsidRDefault="00D6372E" w:rsidP="002D1650">
            <w:pPr>
              <w:ind w:left="304" w:right="34"/>
              <w:jc w:val="both"/>
              <w:rPr>
                <w:rFonts w:ascii="PT Astra Serif" w:hAnsi="PT Astra Serif"/>
                <w:b/>
                <w:sz w:val="22"/>
                <w:szCs w:val="28"/>
              </w:rPr>
            </w:pPr>
            <w:r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Перечень документов для снятия с учета </w:t>
            </w:r>
            <w:r w:rsidR="001B4529" w:rsidRPr="00693F91">
              <w:rPr>
                <w:rFonts w:ascii="PT Astra Serif" w:hAnsi="PT Astra Serif"/>
                <w:b/>
                <w:sz w:val="22"/>
                <w:szCs w:val="28"/>
              </w:rPr>
              <w:t>снегохода</w:t>
            </w:r>
            <w:r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 при продаже</w:t>
            </w:r>
            <w:r w:rsidR="00576E45" w:rsidRPr="00693F91">
              <w:rPr>
                <w:rFonts w:ascii="PT Astra Serif" w:hAnsi="PT Astra Serif"/>
                <w:b/>
                <w:sz w:val="22"/>
                <w:szCs w:val="28"/>
              </w:rPr>
              <w:t xml:space="preserve"> </w:t>
            </w:r>
          </w:p>
          <w:p w14:paraId="593161C4" w14:textId="77777777" w:rsidR="00D6372E" w:rsidRPr="00693F91" w:rsidRDefault="00D6372E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9C242D" w:rsidRPr="00693F91">
              <w:rPr>
                <w:rFonts w:ascii="PT Astra Serif" w:hAnsi="PT Astra Serif"/>
                <w:sz w:val="22"/>
                <w:szCs w:val="27"/>
              </w:rPr>
              <w:t>заявление;</w:t>
            </w:r>
            <w:r w:rsidR="00E17597" w:rsidRPr="00693F91">
              <w:rPr>
                <w:rFonts w:ascii="PT Astra Serif" w:hAnsi="PT Astra Serif"/>
                <w:sz w:val="22"/>
                <w:szCs w:val="27"/>
              </w:rPr>
              <w:t xml:space="preserve"> </w:t>
            </w:r>
          </w:p>
          <w:p w14:paraId="56808E05" w14:textId="77777777"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гражданина;</w:t>
            </w:r>
          </w:p>
          <w:p w14:paraId="1CD52C49" w14:textId="77777777"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паспорт самоходной машины;</w:t>
            </w:r>
          </w:p>
          <w:p w14:paraId="3910B786" w14:textId="77777777" w:rsidR="009C242D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- свидетельство о регистрации самоходной машины;</w:t>
            </w:r>
          </w:p>
          <w:p w14:paraId="515D62B3" w14:textId="77777777" w:rsidR="00902B50" w:rsidRPr="00693F91" w:rsidRDefault="009C242D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</w:t>
            </w:r>
            <w:r w:rsidR="005923AF" w:rsidRPr="00693F91">
              <w:rPr>
                <w:rFonts w:ascii="PT Astra Serif" w:hAnsi="PT Astra Serif"/>
                <w:sz w:val="22"/>
                <w:szCs w:val="27"/>
              </w:rPr>
              <w:t>государственный регистрационный знак;</w:t>
            </w:r>
          </w:p>
          <w:p w14:paraId="06A050C3" w14:textId="77777777" w:rsidR="005923AF" w:rsidRPr="00693F91" w:rsidRDefault="005923AF" w:rsidP="002D1650">
            <w:pPr>
              <w:ind w:left="304" w:right="34"/>
              <w:jc w:val="both"/>
              <w:rPr>
                <w:rFonts w:ascii="PT Astra Serif" w:hAnsi="PT Astra Serif"/>
                <w:sz w:val="22"/>
                <w:szCs w:val="27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 xml:space="preserve">- договор купли-продажи (договор дарения, </w:t>
            </w:r>
            <w:r w:rsidR="0080614F" w:rsidRPr="00693F91">
              <w:rPr>
                <w:rFonts w:ascii="PT Astra Serif" w:hAnsi="PT Astra Serif"/>
                <w:sz w:val="22"/>
                <w:szCs w:val="27"/>
              </w:rPr>
              <w:t>мены</w:t>
            </w:r>
            <w:r w:rsidRPr="00693F91">
              <w:rPr>
                <w:rFonts w:ascii="PT Astra Serif" w:hAnsi="PT Astra Serif"/>
                <w:sz w:val="22"/>
                <w:szCs w:val="27"/>
              </w:rPr>
              <w:t xml:space="preserve"> и так далее);</w:t>
            </w:r>
          </w:p>
          <w:p w14:paraId="4F46F340" w14:textId="77777777" w:rsidR="001B48A9" w:rsidRPr="00693F91" w:rsidRDefault="00576E45" w:rsidP="0084663C">
            <w:pPr>
              <w:ind w:left="304" w:right="34"/>
              <w:jc w:val="both"/>
              <w:rPr>
                <w:rFonts w:ascii="PT Astra Serif" w:hAnsi="PT Astra Serif"/>
                <w:sz w:val="22"/>
                <w:szCs w:val="28"/>
              </w:rPr>
            </w:pPr>
            <w:r w:rsidRPr="00693F91">
              <w:rPr>
                <w:rFonts w:ascii="PT Astra Serif" w:hAnsi="PT Astra Serif"/>
                <w:sz w:val="22"/>
                <w:szCs w:val="27"/>
              </w:rPr>
              <w:t>* при списании т</w:t>
            </w:r>
            <w:r w:rsidR="00C57A3D" w:rsidRPr="00693F91">
              <w:rPr>
                <w:rFonts w:ascii="PT Astra Serif" w:hAnsi="PT Astra Serif"/>
                <w:sz w:val="22"/>
                <w:szCs w:val="27"/>
              </w:rPr>
              <w:t>ехники</w:t>
            </w:r>
            <w:r w:rsidRPr="00693F91">
              <w:rPr>
                <w:rFonts w:ascii="PT Astra Serif" w:hAnsi="PT Astra Serif"/>
                <w:sz w:val="22"/>
                <w:szCs w:val="27"/>
              </w:rPr>
              <w:t xml:space="preserve"> договор</w:t>
            </w:r>
            <w:r w:rsidRPr="00693F91">
              <w:rPr>
                <w:rFonts w:ascii="PT Astra Serif" w:hAnsi="PT Astra Serif"/>
                <w:sz w:val="22"/>
                <w:szCs w:val="28"/>
              </w:rPr>
              <w:t xml:space="preserve"> купли-продажи не требуется.</w:t>
            </w:r>
          </w:p>
          <w:p w14:paraId="32FF68B4" w14:textId="77777777" w:rsidR="00D55C87" w:rsidRPr="00693F91" w:rsidRDefault="001B48A9" w:rsidP="002D1650">
            <w:pPr>
              <w:ind w:left="223" w:right="34"/>
              <w:jc w:val="both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</w:t>
            </w:r>
            <w:r w:rsidR="00D55C87" w:rsidRPr="00693F91">
              <w:rPr>
                <w:rFonts w:ascii="PT Astra Serif" w:hAnsi="PT Astra Serif"/>
                <w:b/>
                <w:noProof/>
                <w:szCs w:val="22"/>
              </w:rPr>
              <w:t>Для справки:</w:t>
            </w:r>
          </w:p>
          <w:p w14:paraId="0B6088A7" w14:textId="77777777" w:rsidR="0084663C" w:rsidRPr="00693F91" w:rsidRDefault="00D55C87" w:rsidP="0084663C">
            <w:pPr>
              <w:pStyle w:val="a9"/>
              <w:numPr>
                <w:ilvl w:val="0"/>
                <w:numId w:val="9"/>
              </w:numPr>
              <w:ind w:left="223" w:right="34" w:firstLine="0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За постановку на учет самоходной машин</w:t>
            </w:r>
            <w:r w:rsidR="0084663C" w:rsidRPr="00693F91">
              <w:rPr>
                <w:rFonts w:ascii="PT Astra Serif" w:hAnsi="PT Astra Serif"/>
                <w:spacing w:val="-8"/>
                <w:sz w:val="21"/>
                <w:szCs w:val="21"/>
              </w:rPr>
              <w:t>ы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или прицепа</w:t>
            </w:r>
            <w:r w:rsidR="0084663C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взымается государственная пошлина в размере, установленным ст. 333.33 Налогового кодекса РФ: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14:paraId="1167182E" w14:textId="77777777" w:rsidR="0084663C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- за 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>выдач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у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государственного регистрационного знака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1500,00 рублей;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14:paraId="3B176850" w14:textId="77777777" w:rsidR="0084663C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- за выдачу свидетельства о регистрации взамен утерянного или пришедшего в негодность, взымается государственная пошлина в размере 500,00 рублей;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</w:t>
            </w:r>
          </w:p>
          <w:p w14:paraId="0C09A978" w14:textId="77777777" w:rsidR="00D55C87" w:rsidRPr="00693F91" w:rsidRDefault="0084663C" w:rsidP="0084663C">
            <w:pPr>
              <w:ind w:left="223" w:right="34"/>
              <w:jc w:val="both"/>
              <w:rPr>
                <w:rFonts w:ascii="PT Astra Serif" w:hAnsi="PT Astra Serif"/>
                <w:spacing w:val="-8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- за </w:t>
            </w:r>
            <w:r w:rsidR="00052C2D" w:rsidRPr="00693F91">
              <w:rPr>
                <w:rFonts w:ascii="PT Astra Serif" w:hAnsi="PT Astra Serif"/>
                <w:spacing w:val="-8"/>
                <w:sz w:val="21"/>
                <w:szCs w:val="21"/>
              </w:rPr>
              <w:t>внесение изменений в паспорт самоходной машины</w:t>
            </w:r>
            <w:r w:rsidR="00D55C87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 взымается государственная </w:t>
            </w:r>
            <w:r w:rsidR="00C9276E" w:rsidRPr="00693F91">
              <w:rPr>
                <w:rFonts w:ascii="PT Astra Serif" w:hAnsi="PT Astra Serif"/>
                <w:spacing w:val="-8"/>
                <w:sz w:val="21"/>
                <w:szCs w:val="21"/>
              </w:rPr>
              <w:t xml:space="preserve">пошлина в размере </w:t>
            </w: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350 рублей;</w:t>
            </w:r>
          </w:p>
          <w:p w14:paraId="69B7235A" w14:textId="77777777" w:rsidR="00052C2D" w:rsidRPr="00693F91" w:rsidRDefault="0084663C" w:rsidP="00693F91">
            <w:pPr>
              <w:ind w:left="223" w:right="34"/>
              <w:jc w:val="both"/>
              <w:rPr>
                <w:rFonts w:ascii="PT Astra Serif" w:hAnsi="PT Astra Serif"/>
                <w:spacing w:val="-10"/>
                <w:sz w:val="21"/>
                <w:szCs w:val="21"/>
              </w:rPr>
            </w:pPr>
            <w:r w:rsidRPr="00693F91">
              <w:rPr>
                <w:rFonts w:ascii="PT Astra Serif" w:hAnsi="PT Astra Serif"/>
                <w:spacing w:val="-8"/>
                <w:sz w:val="21"/>
                <w:szCs w:val="21"/>
              </w:rPr>
              <w:t>- за оформление электро</w:t>
            </w:r>
            <w:r w:rsidR="001B48A9" w:rsidRPr="00693F91">
              <w:rPr>
                <w:rFonts w:ascii="PT Astra Serif" w:hAnsi="PT Astra Serif"/>
                <w:spacing w:val="-8"/>
                <w:sz w:val="21"/>
                <w:szCs w:val="21"/>
              </w:rPr>
              <w:t>нного паспорта самоходной машины (ЭПСМ), а также за внесение изменений в ЭПСМ взымается государственная пошлина в размере 2000 рублей.</w:t>
            </w:r>
          </w:p>
        </w:tc>
        <w:tc>
          <w:tcPr>
            <w:tcW w:w="5387" w:type="dxa"/>
          </w:tcPr>
          <w:p w14:paraId="31D42DD4" w14:textId="77777777" w:rsidR="008F7BC3" w:rsidRPr="00693F91" w:rsidRDefault="00A436C8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 wp14:anchorId="6EF0528F" wp14:editId="149C30A9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114300</wp:posOffset>
                  </wp:positionV>
                  <wp:extent cx="542925" cy="542925"/>
                  <wp:effectExtent l="0" t="0" r="9525" b="9525"/>
                  <wp:wrapNone/>
                  <wp:docPr id="143" name="Рисунок 143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8EC" w:rsidRPr="00693F91">
              <w:rPr>
                <w:rFonts w:ascii="PT Astra Serif" w:hAnsi="PT Astra Serif"/>
                <w:b/>
                <w:sz w:val="30"/>
                <w:szCs w:val="30"/>
              </w:rPr>
              <w:t>Перечень документов</w:t>
            </w:r>
          </w:p>
          <w:p w14:paraId="33EEFAB4" w14:textId="77777777" w:rsidR="008F7BC3" w:rsidRPr="00693F91" w:rsidRDefault="005628EC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z w:val="30"/>
                <w:szCs w:val="30"/>
              </w:rPr>
              <w:t xml:space="preserve">для прохождения </w:t>
            </w:r>
          </w:p>
          <w:p w14:paraId="72149950" w14:textId="77777777" w:rsidR="001B7C71" w:rsidRPr="00693F91" w:rsidRDefault="005628EC" w:rsidP="005E161B">
            <w:pPr>
              <w:ind w:left="1436"/>
              <w:rPr>
                <w:rFonts w:ascii="PT Astra Serif" w:hAnsi="PT Astra Serif"/>
                <w:b/>
                <w:sz w:val="30"/>
                <w:szCs w:val="30"/>
              </w:rPr>
            </w:pPr>
            <w:r w:rsidRPr="00693F91">
              <w:rPr>
                <w:rFonts w:ascii="PT Astra Serif" w:hAnsi="PT Astra Serif"/>
                <w:b/>
                <w:sz w:val="30"/>
                <w:szCs w:val="30"/>
              </w:rPr>
              <w:t>технического осмотра</w:t>
            </w:r>
          </w:p>
          <w:p w14:paraId="1B4A8EAC" w14:textId="77777777" w:rsidR="001B7C71" w:rsidRPr="00693F91" w:rsidRDefault="001B7C71" w:rsidP="00B71420">
            <w:pPr>
              <w:ind w:left="42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165012A9" w14:textId="77777777" w:rsidR="00902B50" w:rsidRPr="00693F91" w:rsidRDefault="005628EC" w:rsidP="00E47B6A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  <w:u w:val="single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  <w:u w:val="single"/>
              </w:rPr>
              <w:t>Для физических лиц:</w:t>
            </w:r>
          </w:p>
          <w:p w14:paraId="18E89D63" w14:textId="77777777" w:rsidR="005628EC" w:rsidRPr="00693F91" w:rsidRDefault="005628EC" w:rsidP="00E47B6A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</w:t>
            </w:r>
            <w:r w:rsidR="006D35B4" w:rsidRPr="00693F91">
              <w:rPr>
                <w:rFonts w:ascii="PT Astra Serif" w:hAnsi="PT Astra Serif"/>
                <w:sz w:val="22"/>
                <w:szCs w:val="20"/>
              </w:rPr>
              <w:t xml:space="preserve"> </w:t>
            </w:r>
            <w:r w:rsidR="004C6D0C" w:rsidRPr="00693F91">
              <w:rPr>
                <w:rFonts w:ascii="PT Astra Serif" w:hAnsi="PT Astra Serif"/>
                <w:sz w:val="22"/>
                <w:szCs w:val="20"/>
              </w:rPr>
              <w:t>паспорт гражданина</w:t>
            </w:r>
            <w:r w:rsidR="006D35B4" w:rsidRPr="00693F91">
              <w:rPr>
                <w:rFonts w:ascii="PT Astra Serif" w:hAnsi="PT Astra Serif"/>
                <w:sz w:val="22"/>
                <w:szCs w:val="20"/>
              </w:rPr>
              <w:t>;</w:t>
            </w:r>
          </w:p>
          <w:p w14:paraId="2EEA9716" w14:textId="77777777" w:rsidR="006D35B4" w:rsidRPr="00693F91" w:rsidRDefault="006D35B4" w:rsidP="004C6D0C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до</w:t>
            </w:r>
            <w:r w:rsidR="004C6D0C" w:rsidRPr="00693F91">
              <w:rPr>
                <w:rFonts w:ascii="PT Astra Serif" w:hAnsi="PT Astra Serif"/>
                <w:sz w:val="22"/>
                <w:szCs w:val="20"/>
              </w:rPr>
              <w:t>веренность на право представлять интересы собственника</w:t>
            </w:r>
            <w:r w:rsidR="00C72AFB" w:rsidRPr="00693F91">
              <w:rPr>
                <w:rFonts w:ascii="PT Astra Serif" w:hAnsi="PT Astra Serif"/>
                <w:sz w:val="22"/>
                <w:szCs w:val="20"/>
              </w:rPr>
              <w:t>;</w:t>
            </w:r>
          </w:p>
          <w:p w14:paraId="78B302B4" w14:textId="77777777" w:rsidR="00C72AFB" w:rsidRPr="00693F91" w:rsidRDefault="00C72AFB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удостоверение с разрешающей категорией, на право управления предъявленной на техосмотр машиной;</w:t>
            </w:r>
          </w:p>
          <w:p w14:paraId="067B99D2" w14:textId="77777777" w:rsidR="00C72AFB" w:rsidRPr="00693F91" w:rsidRDefault="00C72AFB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свидетельство о регистрации;</w:t>
            </w:r>
          </w:p>
          <w:p w14:paraId="4EC8CC74" w14:textId="77777777" w:rsidR="00C72AFB" w:rsidRPr="00693F91" w:rsidRDefault="0032680F" w:rsidP="00C72AFB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паспорт самоходной машины;</w:t>
            </w:r>
          </w:p>
          <w:p w14:paraId="08585CB4" w14:textId="77777777" w:rsidR="0055071F" w:rsidRPr="00693F91" w:rsidRDefault="00D05979" w:rsidP="005C1AB9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>документ</w:t>
            </w:r>
            <w:r w:rsidR="005C1AB9" w:rsidRPr="00693F91">
              <w:rPr>
                <w:rFonts w:ascii="PT Astra Serif" w:hAnsi="PT Astra Serif"/>
                <w:sz w:val="22"/>
                <w:szCs w:val="20"/>
              </w:rPr>
              <w:t>ы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>, подтверждающ</w:t>
            </w:r>
            <w:r w:rsidR="005C1AB9" w:rsidRPr="00693F91">
              <w:rPr>
                <w:rFonts w:ascii="PT Astra Serif" w:hAnsi="PT Astra Serif"/>
                <w:sz w:val="22"/>
                <w:szCs w:val="20"/>
              </w:rPr>
              <w:t>ие</w:t>
            </w:r>
            <w:r w:rsidR="002F7653" w:rsidRPr="00693F91">
              <w:rPr>
                <w:rFonts w:ascii="PT Astra Serif" w:hAnsi="PT Astra Serif"/>
                <w:sz w:val="22"/>
                <w:szCs w:val="20"/>
              </w:rPr>
              <w:t xml:space="preserve"> уплату плате</w:t>
            </w:r>
            <w:r w:rsidR="004F1568" w:rsidRPr="00693F91">
              <w:rPr>
                <w:rFonts w:ascii="PT Astra Serif" w:hAnsi="PT Astra Serif"/>
                <w:sz w:val="22"/>
                <w:szCs w:val="20"/>
              </w:rPr>
              <w:t>жа и государственной пошлины.</w:t>
            </w:r>
          </w:p>
          <w:p w14:paraId="40E921B5" w14:textId="77777777" w:rsidR="00BB53FF" w:rsidRPr="00693F91" w:rsidRDefault="007F668D" w:rsidP="005C1AB9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  <w:u w:val="single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  <w:u w:val="single"/>
              </w:rPr>
              <w:t>Для юридических лиц</w:t>
            </w:r>
          </w:p>
          <w:p w14:paraId="4ABEFF0F" w14:textId="77777777" w:rsidR="007F668D" w:rsidRPr="00693F91" w:rsidRDefault="007F668D" w:rsidP="007F668D">
            <w:pPr>
              <w:pStyle w:val="a9"/>
              <w:numPr>
                <w:ilvl w:val="0"/>
                <w:numId w:val="4"/>
              </w:numPr>
              <w:ind w:right="299"/>
              <w:jc w:val="both"/>
              <w:rPr>
                <w:rFonts w:ascii="PT Astra Serif" w:hAnsi="PT Astra Serif"/>
                <w:b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>Водитель предъявляет:</w:t>
            </w:r>
          </w:p>
          <w:p w14:paraId="1C4BC847" w14:textId="77777777" w:rsidR="00BB53FF" w:rsidRPr="00693F91" w:rsidRDefault="00BB53FF" w:rsidP="00BB53FF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>- удостоверение с разрешающей категорией, на право управления закрепленной машиной;</w:t>
            </w:r>
          </w:p>
          <w:p w14:paraId="224F1FDD" w14:textId="77777777" w:rsidR="007F668D" w:rsidRPr="00693F91" w:rsidRDefault="00BB53FF" w:rsidP="007F668D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  <w:r w:rsidR="007F668D" w:rsidRPr="00693F91">
              <w:rPr>
                <w:rFonts w:ascii="PT Astra Serif" w:hAnsi="PT Astra Serif"/>
                <w:sz w:val="22"/>
                <w:szCs w:val="20"/>
              </w:rPr>
              <w:t>свидетельство о регистрации;</w:t>
            </w:r>
          </w:p>
          <w:p w14:paraId="5086337B" w14:textId="77777777" w:rsidR="001B4529" w:rsidRPr="00693F91" w:rsidRDefault="007F668D" w:rsidP="001B4529">
            <w:pPr>
              <w:ind w:left="304"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- </w:t>
            </w:r>
          </w:p>
          <w:p w14:paraId="4771D97D" w14:textId="77777777" w:rsidR="007F668D" w:rsidRPr="00693F91" w:rsidRDefault="00773736" w:rsidP="001B4529">
            <w:pPr>
              <w:ind w:left="304" w:right="299"/>
              <w:jc w:val="both"/>
              <w:rPr>
                <w:rFonts w:ascii="PT Astra Serif" w:hAnsi="PT Astra Serif"/>
                <w:b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>Должностное лицо предъявляет:</w:t>
            </w:r>
          </w:p>
          <w:p w14:paraId="75B16826" w14:textId="77777777"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b/>
                <w:sz w:val="22"/>
                <w:szCs w:val="20"/>
              </w:rPr>
              <w:t xml:space="preserve">  </w:t>
            </w:r>
            <w:r w:rsidRPr="00693F91">
              <w:rPr>
                <w:rFonts w:ascii="PT Astra Serif" w:hAnsi="PT Astra Serif"/>
                <w:sz w:val="22"/>
                <w:szCs w:val="20"/>
              </w:rPr>
              <w:t xml:space="preserve">  - паспорт самоходной машины;    </w:t>
            </w:r>
          </w:p>
          <w:p w14:paraId="31F56E8B" w14:textId="77777777"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- документы, подтверждающие уплату</w:t>
            </w:r>
          </w:p>
          <w:p w14:paraId="2F9EA456" w14:textId="77777777" w:rsidR="0077373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  платежа и государственной пошлины;</w:t>
            </w:r>
          </w:p>
          <w:p w14:paraId="741348E9" w14:textId="77777777" w:rsidR="00680AB6" w:rsidRPr="00693F91" w:rsidRDefault="00773736" w:rsidP="00773736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- в необходимых случаях доверенность на </w:t>
            </w:r>
          </w:p>
          <w:p w14:paraId="22E11266" w14:textId="77777777" w:rsidR="00697CBC" w:rsidRPr="00693F91" w:rsidRDefault="00680AB6" w:rsidP="000A2C72">
            <w:pPr>
              <w:ind w:right="299"/>
              <w:jc w:val="both"/>
              <w:rPr>
                <w:rFonts w:ascii="PT Astra Serif" w:hAnsi="PT Astra Serif"/>
                <w:sz w:val="22"/>
                <w:szCs w:val="20"/>
              </w:rPr>
            </w:pPr>
            <w:r w:rsidRPr="00693F91">
              <w:rPr>
                <w:rFonts w:ascii="PT Astra Serif" w:hAnsi="PT Astra Serif"/>
                <w:sz w:val="22"/>
                <w:szCs w:val="20"/>
              </w:rPr>
              <w:t xml:space="preserve">     </w:t>
            </w:r>
            <w:r w:rsidR="00773736" w:rsidRPr="00693F91">
              <w:rPr>
                <w:rFonts w:ascii="PT Astra Serif" w:hAnsi="PT Astra Serif"/>
                <w:sz w:val="22"/>
                <w:szCs w:val="20"/>
              </w:rPr>
              <w:t>право представлять интересы владельца.</w:t>
            </w:r>
          </w:p>
          <w:p w14:paraId="2F8BA15B" w14:textId="77777777" w:rsidR="00D050A5" w:rsidRPr="00693F91" w:rsidRDefault="004953C2" w:rsidP="004953C2">
            <w:pPr>
              <w:ind w:left="223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           </w:t>
            </w:r>
          </w:p>
          <w:p w14:paraId="1AB9F2C8" w14:textId="77777777" w:rsidR="004953C2" w:rsidRPr="00693F91" w:rsidRDefault="004953C2" w:rsidP="004953C2">
            <w:pPr>
              <w:ind w:left="223"/>
              <w:rPr>
                <w:rFonts w:ascii="PT Astra Serif" w:hAnsi="PT Astra Serif"/>
                <w:b/>
                <w:noProof/>
                <w:szCs w:val="22"/>
              </w:rPr>
            </w:pPr>
            <w:r w:rsidRPr="00693F91">
              <w:rPr>
                <w:rFonts w:ascii="PT Astra Serif" w:hAnsi="PT Astra Serif"/>
                <w:b/>
                <w:noProof/>
                <w:szCs w:val="22"/>
              </w:rPr>
              <w:t xml:space="preserve"> Для справки:</w:t>
            </w:r>
          </w:p>
          <w:p w14:paraId="6AA3AA83" w14:textId="77777777" w:rsidR="004953C2" w:rsidRPr="00693F91" w:rsidRDefault="004953C2" w:rsidP="00D050A5">
            <w:pPr>
              <w:ind w:left="223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 xml:space="preserve">За выдачу документа о прохождении  технического осмотра тракторов, самоходных дорожно-строительных и иных самоходных машин и прицепов к ним взымается государственная пошлина в размере </w:t>
            </w:r>
            <w:r w:rsidR="001B4529" w:rsidRPr="00693F91">
              <w:rPr>
                <w:rFonts w:ascii="PT Astra Serif" w:hAnsi="PT Astra Serif"/>
                <w:spacing w:val="-8"/>
                <w:sz w:val="22"/>
                <w:szCs w:val="22"/>
              </w:rPr>
              <w:t>400</w:t>
            </w:r>
            <w:r w:rsidRPr="00693F91">
              <w:rPr>
                <w:rFonts w:ascii="PT Astra Serif" w:hAnsi="PT Astra Serif"/>
                <w:spacing w:val="-8"/>
                <w:sz w:val="22"/>
                <w:szCs w:val="22"/>
              </w:rPr>
              <w:t>,00 рублей (ст.333.33 Налогового кодекса РФ).</w:t>
            </w:r>
          </w:p>
        </w:tc>
      </w:tr>
    </w:tbl>
    <w:p w14:paraId="2E4B09D5" w14:textId="77777777" w:rsidR="00534401" w:rsidRPr="006633E9" w:rsidRDefault="00534401" w:rsidP="003A0108"/>
    <w:sectPr w:rsidR="00534401" w:rsidRPr="006633E9" w:rsidSect="002D1650">
      <w:footerReference w:type="even" r:id="rId11"/>
      <w:footerReference w:type="default" r:id="rId12"/>
      <w:pgSz w:w="16838" w:h="11906" w:orient="landscape"/>
      <w:pgMar w:top="284" w:right="284" w:bottom="0" w:left="284" w:header="145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7193E" w14:textId="77777777" w:rsidR="00EA3E11" w:rsidRDefault="00EA3E11">
      <w:r>
        <w:separator/>
      </w:r>
    </w:p>
  </w:endnote>
  <w:endnote w:type="continuationSeparator" w:id="0">
    <w:p w14:paraId="5DA16E11" w14:textId="77777777" w:rsidR="00EA3E11" w:rsidRDefault="00EA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D9F2" w14:textId="77777777" w:rsidR="001B7C71" w:rsidRDefault="001B7C71" w:rsidP="00E273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78CFC4" w14:textId="77777777" w:rsidR="001B7C71" w:rsidRDefault="001B7C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F0C4" w14:textId="77777777" w:rsidR="001B7C71" w:rsidRDefault="001B7C71" w:rsidP="003A0108">
    <w:pPr>
      <w:pStyle w:val="a4"/>
      <w:framePr w:h="140" w:hRule="exact" w:wrap="around" w:vAnchor="text" w:hAnchor="margin" w:xAlign="center" w:y="286"/>
      <w:rPr>
        <w:rStyle w:val="a5"/>
      </w:rPr>
    </w:pPr>
  </w:p>
  <w:p w14:paraId="2E7E6F1D" w14:textId="77777777" w:rsidR="001B7C71" w:rsidRDefault="001B7C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282C" w14:textId="77777777" w:rsidR="00EA3E11" w:rsidRDefault="00EA3E11">
      <w:r>
        <w:separator/>
      </w:r>
    </w:p>
  </w:footnote>
  <w:footnote w:type="continuationSeparator" w:id="0">
    <w:p w14:paraId="018F63D5" w14:textId="77777777" w:rsidR="00EA3E11" w:rsidRDefault="00EA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26B5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83019A3"/>
    <w:multiLevelType w:val="hybridMultilevel"/>
    <w:tmpl w:val="A0823826"/>
    <w:lvl w:ilvl="0" w:tplc="AE78D9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00E7E9E"/>
    <w:multiLevelType w:val="hybridMultilevel"/>
    <w:tmpl w:val="0D64F26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 w15:restartNumberingAfterBreak="0">
    <w:nsid w:val="227C2725"/>
    <w:multiLevelType w:val="hybridMultilevel"/>
    <w:tmpl w:val="651ECA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6C1A"/>
    <w:multiLevelType w:val="hybridMultilevel"/>
    <w:tmpl w:val="04B27C4C"/>
    <w:lvl w:ilvl="0" w:tplc="39E8D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E95213"/>
    <w:multiLevelType w:val="hybridMultilevel"/>
    <w:tmpl w:val="94587882"/>
    <w:lvl w:ilvl="0" w:tplc="F890525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547933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73125B93"/>
    <w:multiLevelType w:val="hybridMultilevel"/>
    <w:tmpl w:val="C27C90BC"/>
    <w:lvl w:ilvl="0" w:tplc="7D4C5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6D7A62"/>
    <w:multiLevelType w:val="hybridMultilevel"/>
    <w:tmpl w:val="F260FBEA"/>
    <w:lvl w:ilvl="0" w:tplc="37F0572E">
      <w:start w:val="1"/>
      <w:numFmt w:val="decimal"/>
      <w:lvlText w:val="%1."/>
      <w:lvlJc w:val="left"/>
      <w:pPr>
        <w:ind w:left="58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num w:numId="1" w16cid:durableId="80874073">
    <w:abstractNumId w:val="5"/>
  </w:num>
  <w:num w:numId="2" w16cid:durableId="1878155171">
    <w:abstractNumId w:val="4"/>
  </w:num>
  <w:num w:numId="3" w16cid:durableId="586231371">
    <w:abstractNumId w:val="3"/>
  </w:num>
  <w:num w:numId="4" w16cid:durableId="2104983322">
    <w:abstractNumId w:val="2"/>
  </w:num>
  <w:num w:numId="5" w16cid:durableId="498619509">
    <w:abstractNumId w:val="1"/>
  </w:num>
  <w:num w:numId="6" w16cid:durableId="2049454359">
    <w:abstractNumId w:val="7"/>
  </w:num>
  <w:num w:numId="7" w16cid:durableId="1070080384">
    <w:abstractNumId w:val="6"/>
  </w:num>
  <w:num w:numId="8" w16cid:durableId="2100827068">
    <w:abstractNumId w:val="0"/>
  </w:num>
  <w:num w:numId="9" w16cid:durableId="473447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C"/>
    <w:rsid w:val="000032FB"/>
    <w:rsid w:val="0000496F"/>
    <w:rsid w:val="000052C7"/>
    <w:rsid w:val="00005353"/>
    <w:rsid w:val="000136BB"/>
    <w:rsid w:val="00013E29"/>
    <w:rsid w:val="00014AB5"/>
    <w:rsid w:val="000157F8"/>
    <w:rsid w:val="00021953"/>
    <w:rsid w:val="000237DD"/>
    <w:rsid w:val="000261DA"/>
    <w:rsid w:val="000343FD"/>
    <w:rsid w:val="000416A0"/>
    <w:rsid w:val="00042A6D"/>
    <w:rsid w:val="000521E6"/>
    <w:rsid w:val="00052C2D"/>
    <w:rsid w:val="0005552F"/>
    <w:rsid w:val="00061A95"/>
    <w:rsid w:val="000632C5"/>
    <w:rsid w:val="000642ED"/>
    <w:rsid w:val="00064646"/>
    <w:rsid w:val="000655E9"/>
    <w:rsid w:val="000667EF"/>
    <w:rsid w:val="00070C69"/>
    <w:rsid w:val="000738AC"/>
    <w:rsid w:val="000749C4"/>
    <w:rsid w:val="00081A10"/>
    <w:rsid w:val="0008376E"/>
    <w:rsid w:val="000862C5"/>
    <w:rsid w:val="0009240A"/>
    <w:rsid w:val="000A2A26"/>
    <w:rsid w:val="000A2C72"/>
    <w:rsid w:val="000B2490"/>
    <w:rsid w:val="000B773E"/>
    <w:rsid w:val="000C1110"/>
    <w:rsid w:val="000D00E4"/>
    <w:rsid w:val="000D2EB6"/>
    <w:rsid w:val="000D561F"/>
    <w:rsid w:val="000D67EB"/>
    <w:rsid w:val="000E6495"/>
    <w:rsid w:val="000E70CB"/>
    <w:rsid w:val="000F1F69"/>
    <w:rsid w:val="000F72AC"/>
    <w:rsid w:val="00101415"/>
    <w:rsid w:val="00113996"/>
    <w:rsid w:val="00115C90"/>
    <w:rsid w:val="00120BD4"/>
    <w:rsid w:val="001229C5"/>
    <w:rsid w:val="0012406F"/>
    <w:rsid w:val="00131F55"/>
    <w:rsid w:val="00132989"/>
    <w:rsid w:val="00134C74"/>
    <w:rsid w:val="00136845"/>
    <w:rsid w:val="00152744"/>
    <w:rsid w:val="001537E8"/>
    <w:rsid w:val="00155F1C"/>
    <w:rsid w:val="00165070"/>
    <w:rsid w:val="001774B2"/>
    <w:rsid w:val="001813DC"/>
    <w:rsid w:val="0018266E"/>
    <w:rsid w:val="001862C4"/>
    <w:rsid w:val="00186E34"/>
    <w:rsid w:val="001B4529"/>
    <w:rsid w:val="001B48A9"/>
    <w:rsid w:val="001B4E18"/>
    <w:rsid w:val="001B7C71"/>
    <w:rsid w:val="001C0CAB"/>
    <w:rsid w:val="001C3978"/>
    <w:rsid w:val="001C4317"/>
    <w:rsid w:val="001C4CF0"/>
    <w:rsid w:val="001C4E42"/>
    <w:rsid w:val="001C7F1D"/>
    <w:rsid w:val="001D0195"/>
    <w:rsid w:val="001D154D"/>
    <w:rsid w:val="001D3259"/>
    <w:rsid w:val="001D35E8"/>
    <w:rsid w:val="001D3C71"/>
    <w:rsid w:val="001E4BA2"/>
    <w:rsid w:val="001F1F1F"/>
    <w:rsid w:val="00200338"/>
    <w:rsid w:val="00204291"/>
    <w:rsid w:val="00206C1A"/>
    <w:rsid w:val="00213983"/>
    <w:rsid w:val="0022160A"/>
    <w:rsid w:val="00226CED"/>
    <w:rsid w:val="00233035"/>
    <w:rsid w:val="00235B4E"/>
    <w:rsid w:val="002411BB"/>
    <w:rsid w:val="002472E1"/>
    <w:rsid w:val="00251B96"/>
    <w:rsid w:val="0025753D"/>
    <w:rsid w:val="00261580"/>
    <w:rsid w:val="00267CCE"/>
    <w:rsid w:val="00274DB0"/>
    <w:rsid w:val="002872D5"/>
    <w:rsid w:val="0028758C"/>
    <w:rsid w:val="0029083D"/>
    <w:rsid w:val="002944FA"/>
    <w:rsid w:val="002970FF"/>
    <w:rsid w:val="002977A4"/>
    <w:rsid w:val="002A030D"/>
    <w:rsid w:val="002A225A"/>
    <w:rsid w:val="002A5D4F"/>
    <w:rsid w:val="002B1D17"/>
    <w:rsid w:val="002B7FFB"/>
    <w:rsid w:val="002C5838"/>
    <w:rsid w:val="002D1650"/>
    <w:rsid w:val="002D521D"/>
    <w:rsid w:val="002D5BE5"/>
    <w:rsid w:val="002D6B71"/>
    <w:rsid w:val="002E19EE"/>
    <w:rsid w:val="002E2C64"/>
    <w:rsid w:val="002F1081"/>
    <w:rsid w:val="002F2A73"/>
    <w:rsid w:val="002F605A"/>
    <w:rsid w:val="002F7087"/>
    <w:rsid w:val="002F7445"/>
    <w:rsid w:val="002F7653"/>
    <w:rsid w:val="0031467E"/>
    <w:rsid w:val="00317193"/>
    <w:rsid w:val="0032410E"/>
    <w:rsid w:val="0032680F"/>
    <w:rsid w:val="003273C4"/>
    <w:rsid w:val="003325E5"/>
    <w:rsid w:val="00340A9E"/>
    <w:rsid w:val="00346298"/>
    <w:rsid w:val="0035040E"/>
    <w:rsid w:val="00350643"/>
    <w:rsid w:val="00352373"/>
    <w:rsid w:val="00353FB6"/>
    <w:rsid w:val="00356CD6"/>
    <w:rsid w:val="0036079A"/>
    <w:rsid w:val="00372D67"/>
    <w:rsid w:val="00380DFC"/>
    <w:rsid w:val="003818BC"/>
    <w:rsid w:val="00384FFE"/>
    <w:rsid w:val="00385552"/>
    <w:rsid w:val="003A0108"/>
    <w:rsid w:val="003A4759"/>
    <w:rsid w:val="003A6CD7"/>
    <w:rsid w:val="003B18F7"/>
    <w:rsid w:val="003B3C95"/>
    <w:rsid w:val="003B7FD5"/>
    <w:rsid w:val="003C49BE"/>
    <w:rsid w:val="003D4566"/>
    <w:rsid w:val="003D45A8"/>
    <w:rsid w:val="003D5808"/>
    <w:rsid w:val="003E5240"/>
    <w:rsid w:val="003F189E"/>
    <w:rsid w:val="00401980"/>
    <w:rsid w:val="004030C4"/>
    <w:rsid w:val="004052EA"/>
    <w:rsid w:val="00410CB3"/>
    <w:rsid w:val="00410D95"/>
    <w:rsid w:val="00412D61"/>
    <w:rsid w:val="00413580"/>
    <w:rsid w:val="00417C81"/>
    <w:rsid w:val="004255F9"/>
    <w:rsid w:val="00432CC0"/>
    <w:rsid w:val="00432D73"/>
    <w:rsid w:val="004346C1"/>
    <w:rsid w:val="00436A15"/>
    <w:rsid w:val="00453A3D"/>
    <w:rsid w:val="00473228"/>
    <w:rsid w:val="00475EB6"/>
    <w:rsid w:val="0048262C"/>
    <w:rsid w:val="004846E0"/>
    <w:rsid w:val="00492686"/>
    <w:rsid w:val="004953C2"/>
    <w:rsid w:val="004A2AC0"/>
    <w:rsid w:val="004A2D79"/>
    <w:rsid w:val="004B3067"/>
    <w:rsid w:val="004B3960"/>
    <w:rsid w:val="004C6D0C"/>
    <w:rsid w:val="004D08B6"/>
    <w:rsid w:val="004D79E9"/>
    <w:rsid w:val="004E67FB"/>
    <w:rsid w:val="004E7097"/>
    <w:rsid w:val="004F1568"/>
    <w:rsid w:val="005010FB"/>
    <w:rsid w:val="005027D4"/>
    <w:rsid w:val="00502ED4"/>
    <w:rsid w:val="0050450E"/>
    <w:rsid w:val="00520202"/>
    <w:rsid w:val="0052133A"/>
    <w:rsid w:val="005244B9"/>
    <w:rsid w:val="00525589"/>
    <w:rsid w:val="00525A2F"/>
    <w:rsid w:val="00533280"/>
    <w:rsid w:val="00534401"/>
    <w:rsid w:val="00543A81"/>
    <w:rsid w:val="0055071F"/>
    <w:rsid w:val="00551DBB"/>
    <w:rsid w:val="005525BC"/>
    <w:rsid w:val="005538AC"/>
    <w:rsid w:val="005628EC"/>
    <w:rsid w:val="00564F02"/>
    <w:rsid w:val="00566674"/>
    <w:rsid w:val="0056731E"/>
    <w:rsid w:val="00576E45"/>
    <w:rsid w:val="005923AF"/>
    <w:rsid w:val="005A1013"/>
    <w:rsid w:val="005A1550"/>
    <w:rsid w:val="005A7E19"/>
    <w:rsid w:val="005B0FF6"/>
    <w:rsid w:val="005B1D5D"/>
    <w:rsid w:val="005B30AC"/>
    <w:rsid w:val="005B3899"/>
    <w:rsid w:val="005C1AB9"/>
    <w:rsid w:val="005C20DA"/>
    <w:rsid w:val="005C2308"/>
    <w:rsid w:val="005C58AC"/>
    <w:rsid w:val="005D4951"/>
    <w:rsid w:val="005D653A"/>
    <w:rsid w:val="005E161B"/>
    <w:rsid w:val="005E6ACA"/>
    <w:rsid w:val="005E79D6"/>
    <w:rsid w:val="005F2989"/>
    <w:rsid w:val="005F5548"/>
    <w:rsid w:val="005F69E5"/>
    <w:rsid w:val="006003EA"/>
    <w:rsid w:val="00601C77"/>
    <w:rsid w:val="00602AB1"/>
    <w:rsid w:val="00602C3B"/>
    <w:rsid w:val="00604B30"/>
    <w:rsid w:val="00611CAF"/>
    <w:rsid w:val="00615B12"/>
    <w:rsid w:val="00626DD9"/>
    <w:rsid w:val="00635308"/>
    <w:rsid w:val="00650D8E"/>
    <w:rsid w:val="00657088"/>
    <w:rsid w:val="00662A27"/>
    <w:rsid w:val="006633E9"/>
    <w:rsid w:val="00663413"/>
    <w:rsid w:val="0066353D"/>
    <w:rsid w:val="00672ACA"/>
    <w:rsid w:val="0067368C"/>
    <w:rsid w:val="006802B2"/>
    <w:rsid w:val="00680AB6"/>
    <w:rsid w:val="00684469"/>
    <w:rsid w:val="006850E7"/>
    <w:rsid w:val="00690B90"/>
    <w:rsid w:val="006919AC"/>
    <w:rsid w:val="00693F91"/>
    <w:rsid w:val="00695144"/>
    <w:rsid w:val="00697CBC"/>
    <w:rsid w:val="006A1DD3"/>
    <w:rsid w:val="006A458E"/>
    <w:rsid w:val="006B1A04"/>
    <w:rsid w:val="006C06A8"/>
    <w:rsid w:val="006C2F71"/>
    <w:rsid w:val="006D0C0E"/>
    <w:rsid w:val="006D35B4"/>
    <w:rsid w:val="006D54B1"/>
    <w:rsid w:val="006E3974"/>
    <w:rsid w:val="006E4F2B"/>
    <w:rsid w:val="006E6349"/>
    <w:rsid w:val="006F2F1A"/>
    <w:rsid w:val="006F413F"/>
    <w:rsid w:val="007023A1"/>
    <w:rsid w:val="00703D48"/>
    <w:rsid w:val="007118C5"/>
    <w:rsid w:val="00712E3C"/>
    <w:rsid w:val="00715FCE"/>
    <w:rsid w:val="00721FEA"/>
    <w:rsid w:val="00724FD9"/>
    <w:rsid w:val="007301AE"/>
    <w:rsid w:val="00734029"/>
    <w:rsid w:val="0074378B"/>
    <w:rsid w:val="00745973"/>
    <w:rsid w:val="0075213E"/>
    <w:rsid w:val="007523C6"/>
    <w:rsid w:val="00764BA6"/>
    <w:rsid w:val="00764EB7"/>
    <w:rsid w:val="00770F74"/>
    <w:rsid w:val="00773736"/>
    <w:rsid w:val="00783FE5"/>
    <w:rsid w:val="007B62C4"/>
    <w:rsid w:val="007B6DE6"/>
    <w:rsid w:val="007C39D8"/>
    <w:rsid w:val="007C4553"/>
    <w:rsid w:val="007D6247"/>
    <w:rsid w:val="007E11BE"/>
    <w:rsid w:val="007E57FC"/>
    <w:rsid w:val="007F11B9"/>
    <w:rsid w:val="007F3BBD"/>
    <w:rsid w:val="007F5C15"/>
    <w:rsid w:val="007F668D"/>
    <w:rsid w:val="00800B98"/>
    <w:rsid w:val="0080263F"/>
    <w:rsid w:val="0080614F"/>
    <w:rsid w:val="00814068"/>
    <w:rsid w:val="0081565B"/>
    <w:rsid w:val="0081675A"/>
    <w:rsid w:val="0081799C"/>
    <w:rsid w:val="00820129"/>
    <w:rsid w:val="00822CFC"/>
    <w:rsid w:val="00823E0B"/>
    <w:rsid w:val="00826F81"/>
    <w:rsid w:val="008351A4"/>
    <w:rsid w:val="008408AD"/>
    <w:rsid w:val="0084663C"/>
    <w:rsid w:val="00852778"/>
    <w:rsid w:val="00857750"/>
    <w:rsid w:val="008658DD"/>
    <w:rsid w:val="008707D6"/>
    <w:rsid w:val="00871186"/>
    <w:rsid w:val="00873687"/>
    <w:rsid w:val="008753B9"/>
    <w:rsid w:val="00875C78"/>
    <w:rsid w:val="00876E29"/>
    <w:rsid w:val="008812E3"/>
    <w:rsid w:val="00882910"/>
    <w:rsid w:val="0088541D"/>
    <w:rsid w:val="008900B4"/>
    <w:rsid w:val="008957AA"/>
    <w:rsid w:val="008A2D62"/>
    <w:rsid w:val="008A47E1"/>
    <w:rsid w:val="008A5D72"/>
    <w:rsid w:val="008A64ED"/>
    <w:rsid w:val="008C7769"/>
    <w:rsid w:val="008D4940"/>
    <w:rsid w:val="008E6903"/>
    <w:rsid w:val="008F2BEC"/>
    <w:rsid w:val="008F4E87"/>
    <w:rsid w:val="008F7BC3"/>
    <w:rsid w:val="009027AA"/>
    <w:rsid w:val="00902B50"/>
    <w:rsid w:val="00904DC5"/>
    <w:rsid w:val="00916BCB"/>
    <w:rsid w:val="009208B9"/>
    <w:rsid w:val="0092254F"/>
    <w:rsid w:val="00922C7B"/>
    <w:rsid w:val="00924412"/>
    <w:rsid w:val="00925EA2"/>
    <w:rsid w:val="00933DAC"/>
    <w:rsid w:val="009343DA"/>
    <w:rsid w:val="00934659"/>
    <w:rsid w:val="00940892"/>
    <w:rsid w:val="00940B73"/>
    <w:rsid w:val="00950EE7"/>
    <w:rsid w:val="00954FEF"/>
    <w:rsid w:val="009600D6"/>
    <w:rsid w:val="00960C84"/>
    <w:rsid w:val="0096757C"/>
    <w:rsid w:val="00972445"/>
    <w:rsid w:val="0097421E"/>
    <w:rsid w:val="009912BE"/>
    <w:rsid w:val="009A1100"/>
    <w:rsid w:val="009B448A"/>
    <w:rsid w:val="009B4D66"/>
    <w:rsid w:val="009B574B"/>
    <w:rsid w:val="009B698D"/>
    <w:rsid w:val="009C242D"/>
    <w:rsid w:val="009C5321"/>
    <w:rsid w:val="009C7DE0"/>
    <w:rsid w:val="009D757C"/>
    <w:rsid w:val="009E15DD"/>
    <w:rsid w:val="009E6E28"/>
    <w:rsid w:val="009F53B3"/>
    <w:rsid w:val="009F558B"/>
    <w:rsid w:val="00A11D4B"/>
    <w:rsid w:val="00A12E3B"/>
    <w:rsid w:val="00A1389E"/>
    <w:rsid w:val="00A17C69"/>
    <w:rsid w:val="00A23327"/>
    <w:rsid w:val="00A23ABA"/>
    <w:rsid w:val="00A321CB"/>
    <w:rsid w:val="00A32BDD"/>
    <w:rsid w:val="00A365A5"/>
    <w:rsid w:val="00A436C8"/>
    <w:rsid w:val="00A565AF"/>
    <w:rsid w:val="00A631E2"/>
    <w:rsid w:val="00A74671"/>
    <w:rsid w:val="00A75B20"/>
    <w:rsid w:val="00A76F11"/>
    <w:rsid w:val="00A7794D"/>
    <w:rsid w:val="00A919D9"/>
    <w:rsid w:val="00AA4C8F"/>
    <w:rsid w:val="00AC3B84"/>
    <w:rsid w:val="00AC537B"/>
    <w:rsid w:val="00AC5A5A"/>
    <w:rsid w:val="00AD2469"/>
    <w:rsid w:val="00AE3B1F"/>
    <w:rsid w:val="00AF1649"/>
    <w:rsid w:val="00AF354E"/>
    <w:rsid w:val="00B041F0"/>
    <w:rsid w:val="00B13FF6"/>
    <w:rsid w:val="00B2020F"/>
    <w:rsid w:val="00B20629"/>
    <w:rsid w:val="00B23122"/>
    <w:rsid w:val="00B3631D"/>
    <w:rsid w:val="00B41504"/>
    <w:rsid w:val="00B43823"/>
    <w:rsid w:val="00B5286C"/>
    <w:rsid w:val="00B55250"/>
    <w:rsid w:val="00B56725"/>
    <w:rsid w:val="00B63D78"/>
    <w:rsid w:val="00B71420"/>
    <w:rsid w:val="00B75143"/>
    <w:rsid w:val="00B81869"/>
    <w:rsid w:val="00B82FE9"/>
    <w:rsid w:val="00B94A2A"/>
    <w:rsid w:val="00B95E2C"/>
    <w:rsid w:val="00BA6241"/>
    <w:rsid w:val="00BB53FF"/>
    <w:rsid w:val="00BB77D6"/>
    <w:rsid w:val="00BC5546"/>
    <w:rsid w:val="00BC6D12"/>
    <w:rsid w:val="00BD68CF"/>
    <w:rsid w:val="00BD7B42"/>
    <w:rsid w:val="00BD7F9A"/>
    <w:rsid w:val="00BF08EA"/>
    <w:rsid w:val="00BF0A16"/>
    <w:rsid w:val="00BF335F"/>
    <w:rsid w:val="00BF45EC"/>
    <w:rsid w:val="00BF4645"/>
    <w:rsid w:val="00BF4D7B"/>
    <w:rsid w:val="00BF7095"/>
    <w:rsid w:val="00C02A74"/>
    <w:rsid w:val="00C0525A"/>
    <w:rsid w:val="00C17DED"/>
    <w:rsid w:val="00C23C80"/>
    <w:rsid w:val="00C242FD"/>
    <w:rsid w:val="00C26F66"/>
    <w:rsid w:val="00C312F8"/>
    <w:rsid w:val="00C4467F"/>
    <w:rsid w:val="00C44B8C"/>
    <w:rsid w:val="00C57A3D"/>
    <w:rsid w:val="00C62DDA"/>
    <w:rsid w:val="00C6352D"/>
    <w:rsid w:val="00C64C49"/>
    <w:rsid w:val="00C66F07"/>
    <w:rsid w:val="00C66F86"/>
    <w:rsid w:val="00C70C83"/>
    <w:rsid w:val="00C72AFB"/>
    <w:rsid w:val="00C85CA9"/>
    <w:rsid w:val="00C86873"/>
    <w:rsid w:val="00C87E7F"/>
    <w:rsid w:val="00C90442"/>
    <w:rsid w:val="00C9276E"/>
    <w:rsid w:val="00CA0A11"/>
    <w:rsid w:val="00CA10FD"/>
    <w:rsid w:val="00CB1A31"/>
    <w:rsid w:val="00CB3A99"/>
    <w:rsid w:val="00CB5779"/>
    <w:rsid w:val="00CB670E"/>
    <w:rsid w:val="00CC5272"/>
    <w:rsid w:val="00CC7AFC"/>
    <w:rsid w:val="00CD2172"/>
    <w:rsid w:val="00CD49BA"/>
    <w:rsid w:val="00CD7A41"/>
    <w:rsid w:val="00CE031A"/>
    <w:rsid w:val="00CE1450"/>
    <w:rsid w:val="00CE1AB2"/>
    <w:rsid w:val="00CE6F43"/>
    <w:rsid w:val="00CF19A2"/>
    <w:rsid w:val="00CF1AF0"/>
    <w:rsid w:val="00D0008C"/>
    <w:rsid w:val="00D024C2"/>
    <w:rsid w:val="00D050A5"/>
    <w:rsid w:val="00D0555A"/>
    <w:rsid w:val="00D05979"/>
    <w:rsid w:val="00D0613C"/>
    <w:rsid w:val="00D140EA"/>
    <w:rsid w:val="00D1616D"/>
    <w:rsid w:val="00D16241"/>
    <w:rsid w:val="00D23211"/>
    <w:rsid w:val="00D23709"/>
    <w:rsid w:val="00D24560"/>
    <w:rsid w:val="00D40308"/>
    <w:rsid w:val="00D4043C"/>
    <w:rsid w:val="00D40A74"/>
    <w:rsid w:val="00D41E2D"/>
    <w:rsid w:val="00D42B95"/>
    <w:rsid w:val="00D5203C"/>
    <w:rsid w:val="00D54A2D"/>
    <w:rsid w:val="00D55C87"/>
    <w:rsid w:val="00D574F1"/>
    <w:rsid w:val="00D579FF"/>
    <w:rsid w:val="00D6372E"/>
    <w:rsid w:val="00D6768E"/>
    <w:rsid w:val="00D73B95"/>
    <w:rsid w:val="00D77C6B"/>
    <w:rsid w:val="00D90498"/>
    <w:rsid w:val="00D92CC3"/>
    <w:rsid w:val="00DA0DBB"/>
    <w:rsid w:val="00DC1EAB"/>
    <w:rsid w:val="00DC34B9"/>
    <w:rsid w:val="00DD0290"/>
    <w:rsid w:val="00DD0A9B"/>
    <w:rsid w:val="00DE1E83"/>
    <w:rsid w:val="00DF2833"/>
    <w:rsid w:val="00DF4359"/>
    <w:rsid w:val="00DF5798"/>
    <w:rsid w:val="00E00445"/>
    <w:rsid w:val="00E04222"/>
    <w:rsid w:val="00E124ED"/>
    <w:rsid w:val="00E12B6F"/>
    <w:rsid w:val="00E15F04"/>
    <w:rsid w:val="00E17597"/>
    <w:rsid w:val="00E217E7"/>
    <w:rsid w:val="00E27361"/>
    <w:rsid w:val="00E32228"/>
    <w:rsid w:val="00E47B6A"/>
    <w:rsid w:val="00E5063B"/>
    <w:rsid w:val="00E53D4F"/>
    <w:rsid w:val="00E55452"/>
    <w:rsid w:val="00E61320"/>
    <w:rsid w:val="00E62278"/>
    <w:rsid w:val="00E62DFE"/>
    <w:rsid w:val="00E655EA"/>
    <w:rsid w:val="00E753A6"/>
    <w:rsid w:val="00E772F5"/>
    <w:rsid w:val="00E77B09"/>
    <w:rsid w:val="00E8197C"/>
    <w:rsid w:val="00E90712"/>
    <w:rsid w:val="00E943FE"/>
    <w:rsid w:val="00EA3E11"/>
    <w:rsid w:val="00EA597B"/>
    <w:rsid w:val="00EA60EA"/>
    <w:rsid w:val="00EB00CA"/>
    <w:rsid w:val="00EB0986"/>
    <w:rsid w:val="00EB4037"/>
    <w:rsid w:val="00EC0653"/>
    <w:rsid w:val="00EC63AE"/>
    <w:rsid w:val="00ED21E2"/>
    <w:rsid w:val="00EE13BB"/>
    <w:rsid w:val="00EE5E3A"/>
    <w:rsid w:val="00EE5F33"/>
    <w:rsid w:val="00EE7186"/>
    <w:rsid w:val="00EF089F"/>
    <w:rsid w:val="00EF4C3B"/>
    <w:rsid w:val="00EF700C"/>
    <w:rsid w:val="00F041C6"/>
    <w:rsid w:val="00F044C5"/>
    <w:rsid w:val="00F06D7A"/>
    <w:rsid w:val="00F10694"/>
    <w:rsid w:val="00F165CA"/>
    <w:rsid w:val="00F33F64"/>
    <w:rsid w:val="00F3494D"/>
    <w:rsid w:val="00F401BE"/>
    <w:rsid w:val="00F418C5"/>
    <w:rsid w:val="00F477FF"/>
    <w:rsid w:val="00F556D6"/>
    <w:rsid w:val="00F577AC"/>
    <w:rsid w:val="00F604ED"/>
    <w:rsid w:val="00F634AC"/>
    <w:rsid w:val="00F6419A"/>
    <w:rsid w:val="00F72984"/>
    <w:rsid w:val="00F777D3"/>
    <w:rsid w:val="00F86903"/>
    <w:rsid w:val="00F90BD3"/>
    <w:rsid w:val="00F90BDE"/>
    <w:rsid w:val="00FA0103"/>
    <w:rsid w:val="00FA65C6"/>
    <w:rsid w:val="00FB287E"/>
    <w:rsid w:val="00FB50DC"/>
    <w:rsid w:val="00FC0876"/>
    <w:rsid w:val="00FC32FC"/>
    <w:rsid w:val="00FC37F2"/>
    <w:rsid w:val="00FC4C88"/>
    <w:rsid w:val="00FC6339"/>
    <w:rsid w:val="00FD0FAE"/>
    <w:rsid w:val="00FD3DFB"/>
    <w:rsid w:val="00FE17FC"/>
    <w:rsid w:val="00FE355B"/>
    <w:rsid w:val="00FE4614"/>
    <w:rsid w:val="00FF11E4"/>
    <w:rsid w:val="00FF5C53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FA291"/>
  <w15:docId w15:val="{B5C22099-23C9-4979-8D02-8417604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553"/>
    <w:rPr>
      <w:color w:val="0000FF"/>
      <w:u w:val="single"/>
    </w:rPr>
  </w:style>
  <w:style w:type="paragraph" w:styleId="a4">
    <w:name w:val="footer"/>
    <w:basedOn w:val="a"/>
    <w:rsid w:val="0022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160A"/>
  </w:style>
  <w:style w:type="paragraph" w:styleId="a6">
    <w:name w:val="Balloon Text"/>
    <w:basedOn w:val="a"/>
    <w:semiHidden/>
    <w:rsid w:val="006844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0EE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C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</cp:lastModifiedBy>
  <cp:revision>2</cp:revision>
  <cp:lastPrinted>2024-12-19T10:22:00Z</cp:lastPrinted>
  <dcterms:created xsi:type="dcterms:W3CDTF">2024-12-19T10:23:00Z</dcterms:created>
  <dcterms:modified xsi:type="dcterms:W3CDTF">2024-12-19T10:23:00Z</dcterms:modified>
</cp:coreProperties>
</file>