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4806D9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4806D9">
        <w:rPr>
          <w:sz w:val="24"/>
          <w:szCs w:val="24"/>
        </w:rPr>
        <w:t>«Профилактика террористической и экстремистской деятельности в Александровском районе на 2019 - 2025 годы»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DD73B6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31273" w:rsidRPr="00331273">
        <w:rPr>
          <w:sz w:val="24"/>
          <w:szCs w:val="24"/>
        </w:rPr>
        <w:t>количество объектов социальной сферы, объектов жизнеобеспечения, объектов с массовым пребыванием людей, оборудованных системами видео</w:t>
      </w:r>
      <w:r w:rsidR="00331273">
        <w:rPr>
          <w:sz w:val="24"/>
          <w:szCs w:val="24"/>
        </w:rPr>
        <w:t>наблюдения, тревожными кнопками</w:t>
      </w:r>
      <w:r w:rsidRPr="001C6FE5">
        <w:rPr>
          <w:sz w:val="24"/>
          <w:szCs w:val="24"/>
        </w:rPr>
        <w:t>) = (</w:t>
      </w:r>
      <w:r w:rsidR="00331273">
        <w:rPr>
          <w:sz w:val="24"/>
          <w:szCs w:val="24"/>
        </w:rPr>
        <w:t>15/15)*100%=100</w:t>
      </w:r>
      <w:r w:rsidRPr="001C6FE5">
        <w:rPr>
          <w:sz w:val="24"/>
          <w:szCs w:val="24"/>
        </w:rPr>
        <w:t>%</w:t>
      </w:r>
      <w:r w:rsidR="00AD40C2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331273" w:rsidRPr="00331273">
        <w:rPr>
          <w:sz w:val="24"/>
          <w:szCs w:val="24"/>
        </w:rPr>
        <w:t>количество совершенных (попыток совершения) террористических актов на территории муниципального образования</w:t>
      </w:r>
      <w:r w:rsidRPr="001C6FE5">
        <w:rPr>
          <w:sz w:val="24"/>
          <w:szCs w:val="24"/>
        </w:rPr>
        <w:t>) = (</w:t>
      </w:r>
      <w:r w:rsidR="007845ED">
        <w:rPr>
          <w:sz w:val="24"/>
          <w:szCs w:val="24"/>
        </w:rPr>
        <w:t>0</w:t>
      </w:r>
      <w:r w:rsidRPr="001C6FE5">
        <w:rPr>
          <w:sz w:val="24"/>
          <w:szCs w:val="24"/>
        </w:rPr>
        <w:t>/</w:t>
      </w:r>
      <w:r w:rsidR="007845ED">
        <w:rPr>
          <w:sz w:val="24"/>
          <w:szCs w:val="24"/>
        </w:rPr>
        <w:t>0</w:t>
      </w:r>
      <w:r w:rsidRPr="001C6FE5">
        <w:rPr>
          <w:sz w:val="24"/>
          <w:szCs w:val="24"/>
        </w:rPr>
        <w:t>)*100%=100%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7845ED" w:rsidRPr="007845ED">
        <w:rPr>
          <w:sz w:val="24"/>
          <w:szCs w:val="24"/>
        </w:rPr>
        <w:t>количество совершенных (попыток совершения) актов экстремистской направленности на территории муниципального образования</w:t>
      </w:r>
      <w:r w:rsidR="007845ED">
        <w:rPr>
          <w:sz w:val="24"/>
          <w:szCs w:val="24"/>
        </w:rPr>
        <w:t xml:space="preserve">) = </w:t>
      </w:r>
      <w:r w:rsidR="007845ED" w:rsidRPr="001C6FE5">
        <w:rPr>
          <w:sz w:val="24"/>
          <w:szCs w:val="24"/>
        </w:rPr>
        <w:t>(</w:t>
      </w:r>
      <w:r w:rsidR="007845ED">
        <w:rPr>
          <w:sz w:val="24"/>
          <w:szCs w:val="24"/>
        </w:rPr>
        <w:t>0</w:t>
      </w:r>
      <w:r w:rsidR="007845ED" w:rsidRPr="001C6FE5">
        <w:rPr>
          <w:sz w:val="24"/>
          <w:szCs w:val="24"/>
        </w:rPr>
        <w:t>/</w:t>
      </w:r>
      <w:r w:rsidR="007845ED">
        <w:rPr>
          <w:sz w:val="24"/>
          <w:szCs w:val="24"/>
        </w:rPr>
        <w:t>0</w:t>
      </w:r>
      <w:r w:rsidR="007845ED" w:rsidRPr="001C6FE5">
        <w:rPr>
          <w:sz w:val="24"/>
          <w:szCs w:val="24"/>
        </w:rPr>
        <w:t>)*100%=100%</w:t>
      </w:r>
    </w:p>
    <w:p w:rsidR="00331273" w:rsidRPr="00331273" w:rsidRDefault="00331273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S</w:t>
      </w:r>
      <w:r w:rsidRPr="00331273">
        <w:rPr>
          <w:sz w:val="24"/>
          <w:szCs w:val="24"/>
        </w:rPr>
        <w:t>(</w:t>
      </w:r>
      <w:proofErr w:type="gramEnd"/>
      <w:r w:rsidRPr="00331273">
        <w:rPr>
          <w:sz w:val="24"/>
          <w:szCs w:val="24"/>
        </w:rPr>
        <w:t>Количество мероприятий Федерального закона от 06.03.2006 № 35-ФЗ «О противодействии терроризму</w:t>
      </w:r>
      <w:r>
        <w:rPr>
          <w:sz w:val="24"/>
          <w:szCs w:val="24"/>
        </w:rPr>
        <w:t>)=(1/1)*100%=100%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331273">
        <w:rPr>
          <w:sz w:val="24"/>
          <w:szCs w:val="24"/>
        </w:rPr>
        <w:t>100</w:t>
      </w:r>
      <w:r w:rsidRPr="001C6FE5">
        <w:rPr>
          <w:sz w:val="24"/>
          <w:szCs w:val="24"/>
        </w:rPr>
        <w:t>%+100%+100</w:t>
      </w:r>
      <w:r w:rsidR="007845ED">
        <w:rPr>
          <w:sz w:val="24"/>
          <w:szCs w:val="24"/>
        </w:rPr>
        <w:t>%</w:t>
      </w:r>
      <w:r w:rsidR="00331273">
        <w:rPr>
          <w:sz w:val="24"/>
          <w:szCs w:val="24"/>
        </w:rPr>
        <w:t>+100%</w:t>
      </w:r>
      <w:r w:rsidR="007845ED">
        <w:rPr>
          <w:sz w:val="24"/>
          <w:szCs w:val="24"/>
        </w:rPr>
        <w:t>)/</w:t>
      </w:r>
      <w:r w:rsidR="00331273">
        <w:rPr>
          <w:sz w:val="24"/>
          <w:szCs w:val="24"/>
        </w:rPr>
        <w:t>4=100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lastRenderedPageBreak/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7845E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7845E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7845E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7845ED">
        <w:rPr>
          <w:sz w:val="24"/>
          <w:szCs w:val="24"/>
        </w:rPr>
        <w:t>(</w:t>
      </w:r>
      <w:r w:rsidR="00331273">
        <w:rPr>
          <w:sz w:val="24"/>
          <w:szCs w:val="24"/>
        </w:rPr>
        <w:t>5617,3/5635,3</w:t>
      </w:r>
      <w:r w:rsidR="00C3003A">
        <w:rPr>
          <w:sz w:val="24"/>
          <w:szCs w:val="24"/>
        </w:rPr>
        <w:t>)*100%=99,</w:t>
      </w:r>
      <w:r w:rsidR="00331273">
        <w:rPr>
          <w:sz w:val="24"/>
          <w:szCs w:val="24"/>
        </w:rPr>
        <w:t>7</w:t>
      </w:r>
      <w:r w:rsidRPr="007845ED">
        <w:rPr>
          <w:sz w:val="24"/>
          <w:szCs w:val="24"/>
        </w:rPr>
        <w:t>%</w:t>
      </w:r>
    </w:p>
    <w:p w:rsidR="00DE71DA" w:rsidRPr="007845E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331273">
        <w:rPr>
          <w:sz w:val="24"/>
          <w:szCs w:val="24"/>
        </w:rPr>
        <w:t>7</w:t>
      </w:r>
      <w:r w:rsidR="007845ED">
        <w:rPr>
          <w:sz w:val="24"/>
          <w:szCs w:val="24"/>
        </w:rPr>
        <w:t>*100%)/</w:t>
      </w:r>
      <w:r w:rsidR="00331273">
        <w:rPr>
          <w:sz w:val="24"/>
          <w:szCs w:val="24"/>
        </w:rPr>
        <w:t>7</w:t>
      </w:r>
      <w:r w:rsidR="001C6FE5">
        <w:rPr>
          <w:sz w:val="24"/>
          <w:szCs w:val="24"/>
        </w:rPr>
        <w:t>=</w:t>
      </w:r>
      <w:r w:rsidR="007845ED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845ED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331273">
        <w:rPr>
          <w:sz w:val="24"/>
          <w:szCs w:val="24"/>
        </w:rPr>
        <w:t>100</w:t>
      </w:r>
      <w:r w:rsidR="007845ED">
        <w:rPr>
          <w:sz w:val="24"/>
          <w:szCs w:val="24"/>
        </w:rPr>
        <w:t>%+99</w:t>
      </w:r>
      <w:r w:rsidR="00331273">
        <w:rPr>
          <w:sz w:val="24"/>
          <w:szCs w:val="24"/>
        </w:rPr>
        <w:t>,7%+100%)/3=100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331273" w:rsidRPr="00331273">
        <w:rPr>
          <w:sz w:val="24"/>
          <w:szCs w:val="24"/>
        </w:rPr>
        <w:t>«Профилактика террористической и экстремистской деятельности в Александровском районе на 2019 - 2025 годы»</w:t>
      </w:r>
      <w:r w:rsidR="00331273">
        <w:rPr>
          <w:sz w:val="24"/>
          <w:szCs w:val="24"/>
        </w:rPr>
        <w:t xml:space="preserve"> в 2023</w:t>
      </w:r>
      <w:bookmarkStart w:id="0" w:name="_GoBack"/>
      <w:bookmarkEnd w:id="0"/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1273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6D9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2B3D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5ED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3FF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9F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0C2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5F3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3A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C33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3</cp:revision>
  <dcterms:created xsi:type="dcterms:W3CDTF">2024-08-01T03:26:00Z</dcterms:created>
  <dcterms:modified xsi:type="dcterms:W3CDTF">2024-08-01T03:29:00Z</dcterms:modified>
</cp:coreProperties>
</file>