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97A" w:rsidRPr="0007497A" w:rsidRDefault="0007497A" w:rsidP="005C1E9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3400" cy="6629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_в документы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1E95" w:rsidRPr="0007497A" w:rsidRDefault="005C1E95" w:rsidP="005C1E9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9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АЛЕКСАНДРОВСКОГО РАЙОНА</w:t>
      </w:r>
    </w:p>
    <w:p w:rsidR="005C1E95" w:rsidRPr="0007497A" w:rsidRDefault="005C1E95" w:rsidP="005C1E95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9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ТОМСКОЙ ОБЛАСТИ</w:t>
      </w:r>
    </w:p>
    <w:p w:rsidR="005C1E95" w:rsidRPr="0007497A" w:rsidRDefault="005C1E95" w:rsidP="005C1E9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7497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662"/>
        <w:gridCol w:w="4625"/>
      </w:tblGrid>
      <w:tr w:rsidR="005C1E95" w:rsidRPr="00C423C2" w:rsidTr="005C1E95">
        <w:tc>
          <w:tcPr>
            <w:tcW w:w="2510" w:type="pct"/>
            <w:hideMark/>
          </w:tcPr>
          <w:p w:rsidR="005C1E95" w:rsidRPr="00C423C2" w:rsidRDefault="00B95141" w:rsidP="005C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</w:t>
            </w:r>
            <w:r w:rsidR="001C7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490" w:type="pct"/>
            <w:hideMark/>
          </w:tcPr>
          <w:p w:rsidR="005C1E95" w:rsidRPr="00C423C2" w:rsidRDefault="001C7E0A" w:rsidP="001C7E0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</w:t>
            </w:r>
            <w:r w:rsidR="00B9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5C1E95" w:rsidRPr="00C4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B9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  <w:r w:rsidR="005C1E95" w:rsidRPr="00C4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5C1E95" w:rsidRPr="00C423C2" w:rsidTr="005C1E95">
        <w:tc>
          <w:tcPr>
            <w:tcW w:w="5000" w:type="pct"/>
            <w:gridSpan w:val="2"/>
            <w:hideMark/>
          </w:tcPr>
          <w:p w:rsidR="005C1E95" w:rsidRPr="00C423C2" w:rsidRDefault="005C1E95" w:rsidP="005C1E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Александровское</w:t>
            </w:r>
          </w:p>
        </w:tc>
      </w:tr>
    </w:tbl>
    <w:p w:rsidR="005C1E95" w:rsidRPr="00C423C2" w:rsidRDefault="005C1E95" w:rsidP="005C1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180"/>
      </w:tblGrid>
      <w:tr w:rsidR="005C1E95" w:rsidRPr="00C423C2" w:rsidTr="0007497A">
        <w:tc>
          <w:tcPr>
            <w:tcW w:w="9180" w:type="dxa"/>
            <w:hideMark/>
          </w:tcPr>
          <w:p w:rsidR="00B95141" w:rsidRDefault="005C1E95" w:rsidP="001C7E0A">
            <w:pPr>
              <w:numPr>
                <w:ilvl w:val="12"/>
                <w:numId w:val="0"/>
              </w:num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23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="00B951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внесении изменения</w:t>
            </w:r>
            <w:r w:rsidR="006E70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решение </w:t>
            </w:r>
            <w:r w:rsidR="001C7E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E70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Думы Александ</w:t>
            </w:r>
            <w:r w:rsidR="00B951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ровского района </w:t>
            </w:r>
            <w:r w:rsidR="006E70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</w:t>
            </w:r>
            <w:r w:rsidR="006E7047" w:rsidRPr="006E70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24.11.2011</w:t>
            </w:r>
            <w:r w:rsidR="006E70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5C1E95" w:rsidRPr="001C7E0A" w:rsidRDefault="006E7047" w:rsidP="001C7E0A">
            <w:pPr>
              <w:numPr>
                <w:ilvl w:val="12"/>
                <w:numId w:val="0"/>
              </w:num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="001C7E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121 </w:t>
            </w:r>
            <w:r w:rsidR="001C7E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4331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 утверждении </w:t>
            </w:r>
            <w:r w:rsidRPr="006E70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Положения о Контрольно - ревизионной  комиссии Александровского района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</w:tbl>
    <w:p w:rsidR="0060174F" w:rsidRPr="00C423C2" w:rsidRDefault="0060174F" w:rsidP="005C1E95">
      <w:pPr>
        <w:pStyle w:val="a5"/>
      </w:pPr>
    </w:p>
    <w:p w:rsidR="00C90C25" w:rsidRDefault="00B95141" w:rsidP="000A072F">
      <w:pPr>
        <w:pStyle w:val="a5"/>
        <w:ind w:firstLine="567"/>
        <w:jc w:val="both"/>
      </w:pPr>
      <w:r>
        <w:t>В целях приведения в соответствие с законодательством</w:t>
      </w:r>
    </w:p>
    <w:p w:rsidR="001C7E0A" w:rsidRDefault="001C7E0A" w:rsidP="000A072F">
      <w:pPr>
        <w:pStyle w:val="a5"/>
        <w:ind w:firstLine="567"/>
        <w:jc w:val="both"/>
      </w:pPr>
    </w:p>
    <w:p w:rsidR="000A072F" w:rsidRPr="000A072F" w:rsidRDefault="000A072F" w:rsidP="000A072F">
      <w:pPr>
        <w:pStyle w:val="a5"/>
        <w:ind w:firstLine="567"/>
      </w:pPr>
      <w:r w:rsidRPr="000A072F">
        <w:t xml:space="preserve">Дума Александровского района </w:t>
      </w:r>
      <w:r>
        <w:t>Томской области</w:t>
      </w:r>
      <w:r w:rsidRPr="000A072F">
        <w:t xml:space="preserve"> РЕШИЛА:</w:t>
      </w:r>
    </w:p>
    <w:p w:rsidR="0043314E" w:rsidRDefault="000A072F" w:rsidP="00B95141">
      <w:pPr>
        <w:pStyle w:val="a5"/>
        <w:ind w:firstLine="567"/>
        <w:jc w:val="both"/>
        <w:rPr>
          <w:bCs/>
        </w:rPr>
      </w:pPr>
      <w:r>
        <w:t xml:space="preserve">1. Внести в решение </w:t>
      </w:r>
      <w:r w:rsidRPr="000A072F">
        <w:rPr>
          <w:bCs/>
        </w:rPr>
        <w:t>Думы Александровского района Томской области от 24.11.2011 №</w:t>
      </w:r>
      <w:r w:rsidR="001C7E0A">
        <w:rPr>
          <w:bCs/>
        </w:rPr>
        <w:t xml:space="preserve"> </w:t>
      </w:r>
      <w:r w:rsidRPr="000A072F">
        <w:rPr>
          <w:bCs/>
        </w:rPr>
        <w:t>121 «Об утверждении  Положения о Контрольно - ревизионной  комиссии Александровского района»</w:t>
      </w:r>
      <w:r w:rsidR="00B95141">
        <w:rPr>
          <w:bCs/>
        </w:rPr>
        <w:t xml:space="preserve">  изменение, изложив часть 1 статьи 16 Положения о Контрольно-ревизионной комиссии Александровского района, утвержденного указанным решением, в следующей редакции:</w:t>
      </w:r>
    </w:p>
    <w:p w:rsidR="00B95141" w:rsidRDefault="00B95141" w:rsidP="00A20DFA">
      <w:pPr>
        <w:pStyle w:val="a5"/>
        <w:ind w:firstLine="567"/>
        <w:jc w:val="both"/>
        <w:rPr>
          <w:bCs/>
        </w:rPr>
      </w:pPr>
      <w:r>
        <w:rPr>
          <w:bCs/>
        </w:rPr>
        <w:t xml:space="preserve">«1. </w:t>
      </w:r>
      <w:proofErr w:type="gramStart"/>
      <w:r>
        <w:rPr>
          <w:bCs/>
        </w:rPr>
        <w:t xml:space="preserve">Органы </w:t>
      </w:r>
      <w:r w:rsidR="00A20DFA">
        <w:rPr>
          <w:bCs/>
        </w:rPr>
        <w:t>государственной власти и государственные органы Томской области, органы управления государственными внебюджетными фондами, органы местного самоуправления и муниципальные органы, организации, в отношении которых Контрольно-ревизионная комиссия вправе осуществлять  внешний муниципальный финансовый контроль или которые обладают информацией, необходимой для осуществления внешнего муниципального финансового контроля, их должностные лица, а также территориальные органы федеральных органов исполнительной власти и их  структурные подразделения обязаны представлять в</w:t>
      </w:r>
      <w:proofErr w:type="gramEnd"/>
      <w:r w:rsidR="00A20DFA">
        <w:rPr>
          <w:bCs/>
        </w:rPr>
        <w:t xml:space="preserve"> Контрольно-ревизионную комиссию по ее запросам информацию, документы и материалы, необходимые для проведения контрольных и экспертно-аналитических мероприятий, в сроки, установленные законом Томской области</w:t>
      </w:r>
      <w:proofErr w:type="gramStart"/>
      <w:r w:rsidR="00A20DFA">
        <w:rPr>
          <w:bCs/>
        </w:rPr>
        <w:t xml:space="preserve">.». </w:t>
      </w:r>
      <w:proofErr w:type="gramEnd"/>
    </w:p>
    <w:p w:rsidR="0043314E" w:rsidRPr="0043314E" w:rsidRDefault="00B95141" w:rsidP="0043314E">
      <w:pPr>
        <w:pStyle w:val="a5"/>
        <w:ind w:firstLine="567"/>
        <w:jc w:val="both"/>
        <w:rPr>
          <w:bCs/>
        </w:rPr>
      </w:pPr>
      <w:r>
        <w:rPr>
          <w:bCs/>
        </w:rPr>
        <w:t>2</w:t>
      </w:r>
      <w:r w:rsidR="00C542B8">
        <w:rPr>
          <w:bCs/>
        </w:rPr>
        <w:t>.</w:t>
      </w:r>
      <w:r w:rsidR="0043314E" w:rsidRPr="0043314E">
        <w:rPr>
          <w:bCs/>
        </w:rPr>
        <w:t xml:space="preserve">Настоящее решение подлежит  официальному опубликованию (обнародованию) и размещению на  официальном сайте </w:t>
      </w:r>
      <w:r w:rsidR="0043314E">
        <w:rPr>
          <w:bCs/>
        </w:rPr>
        <w:t xml:space="preserve">органов местного самоуправления </w:t>
      </w:r>
      <w:r w:rsidR="0043314E" w:rsidRPr="0043314E">
        <w:rPr>
          <w:bCs/>
        </w:rPr>
        <w:t>Александровского  района</w:t>
      </w:r>
      <w:r w:rsidR="0043314E">
        <w:rPr>
          <w:bCs/>
        </w:rPr>
        <w:t xml:space="preserve"> Томской области</w:t>
      </w:r>
      <w:r w:rsidR="0043314E" w:rsidRPr="0043314E">
        <w:rPr>
          <w:bCs/>
        </w:rPr>
        <w:t>.</w:t>
      </w:r>
    </w:p>
    <w:p w:rsidR="0043314E" w:rsidRPr="0043314E" w:rsidRDefault="00B95141" w:rsidP="0043314E">
      <w:pPr>
        <w:pStyle w:val="a5"/>
        <w:ind w:firstLine="567"/>
        <w:jc w:val="both"/>
        <w:rPr>
          <w:bCs/>
        </w:rPr>
      </w:pPr>
      <w:r>
        <w:rPr>
          <w:bCs/>
        </w:rPr>
        <w:t>3</w:t>
      </w:r>
      <w:r w:rsidR="0043314E">
        <w:rPr>
          <w:bCs/>
        </w:rPr>
        <w:t xml:space="preserve">. </w:t>
      </w:r>
      <w:r w:rsidR="0043314E" w:rsidRPr="0043314E">
        <w:rPr>
          <w:bCs/>
        </w:rPr>
        <w:t>Настоящее решение вступает в силу после его опубликования (обнародования).</w:t>
      </w:r>
    </w:p>
    <w:p w:rsidR="00964041" w:rsidRDefault="00964041" w:rsidP="006463FA">
      <w:pPr>
        <w:pStyle w:val="a5"/>
        <w:ind w:firstLine="567"/>
        <w:jc w:val="both"/>
        <w:rPr>
          <w:bCs/>
        </w:rPr>
      </w:pPr>
    </w:p>
    <w:p w:rsidR="00B95141" w:rsidRPr="00964041" w:rsidRDefault="00B95141" w:rsidP="006463FA">
      <w:pPr>
        <w:pStyle w:val="a5"/>
        <w:ind w:firstLine="567"/>
        <w:jc w:val="both"/>
        <w:rPr>
          <w:bCs/>
        </w:rPr>
      </w:pPr>
    </w:p>
    <w:p w:rsidR="0007497A" w:rsidRPr="00BE0E29" w:rsidRDefault="0007497A" w:rsidP="0060174F">
      <w:pPr>
        <w:pStyle w:val="a5"/>
        <w:jc w:val="center"/>
      </w:pPr>
    </w:p>
    <w:p w:rsidR="0007497A" w:rsidRPr="00BE0E29" w:rsidRDefault="0007497A" w:rsidP="0060174F">
      <w:pPr>
        <w:pStyle w:val="a5"/>
        <w:jc w:val="center"/>
      </w:pPr>
    </w:p>
    <w:tbl>
      <w:tblPr>
        <w:tblW w:w="4942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4536"/>
      </w:tblGrid>
      <w:tr w:rsidR="003D33DC" w:rsidRPr="003D33DC" w:rsidTr="00A80DC6">
        <w:tc>
          <w:tcPr>
            <w:tcW w:w="2529" w:type="pct"/>
            <w:shd w:val="clear" w:color="auto" w:fill="auto"/>
          </w:tcPr>
          <w:p w:rsidR="003D33DC" w:rsidRPr="003D33DC" w:rsidRDefault="00B95141" w:rsidP="0043314E">
            <w:pPr>
              <w:pStyle w:val="a5"/>
            </w:pPr>
            <w:r>
              <w:t>Председатель</w:t>
            </w:r>
            <w:r w:rsidR="003D33DC" w:rsidRPr="003D33DC">
              <w:t xml:space="preserve"> </w:t>
            </w:r>
            <w:r w:rsidR="001C7E0A" w:rsidRPr="003D33DC">
              <w:t>Думы</w:t>
            </w:r>
            <w:r>
              <w:t xml:space="preserve"> </w:t>
            </w:r>
            <w:r w:rsidRPr="003D33DC">
              <w:t>Александровского</w:t>
            </w:r>
          </w:p>
          <w:p w:rsidR="003D33DC" w:rsidRPr="003D33DC" w:rsidRDefault="003D33DC" w:rsidP="001C7E0A">
            <w:pPr>
              <w:pStyle w:val="a5"/>
            </w:pPr>
            <w:r w:rsidRPr="003D33DC">
              <w:t>района</w:t>
            </w:r>
          </w:p>
          <w:p w:rsidR="003D33DC" w:rsidRPr="003D33DC" w:rsidRDefault="00B95141" w:rsidP="00B95141">
            <w:pPr>
              <w:pStyle w:val="a5"/>
            </w:pPr>
            <w:r>
              <w:t>_____________________Миронова М.А.</w:t>
            </w:r>
          </w:p>
        </w:tc>
        <w:tc>
          <w:tcPr>
            <w:tcW w:w="2471" w:type="pct"/>
            <w:shd w:val="clear" w:color="auto" w:fill="auto"/>
          </w:tcPr>
          <w:p w:rsidR="003D33DC" w:rsidRPr="003D33DC" w:rsidRDefault="003D33DC" w:rsidP="003D33DC">
            <w:pPr>
              <w:pStyle w:val="a5"/>
              <w:jc w:val="center"/>
            </w:pPr>
            <w:r w:rsidRPr="003D33DC">
              <w:t xml:space="preserve">      </w:t>
            </w:r>
            <w:r w:rsidR="00B95141">
              <w:t xml:space="preserve">          </w:t>
            </w:r>
            <w:bookmarkStart w:id="0" w:name="_GoBack"/>
            <w:bookmarkEnd w:id="0"/>
            <w:r w:rsidR="00B95141">
              <w:t>Глава</w:t>
            </w:r>
            <w:r w:rsidRPr="003D33DC">
              <w:t xml:space="preserve"> Александровского района </w:t>
            </w:r>
          </w:p>
          <w:p w:rsidR="003D33DC" w:rsidRPr="003D33DC" w:rsidRDefault="003D33DC" w:rsidP="003D33DC">
            <w:pPr>
              <w:pStyle w:val="a5"/>
            </w:pPr>
          </w:p>
          <w:p w:rsidR="003D33DC" w:rsidRPr="003D33DC" w:rsidRDefault="003D33DC" w:rsidP="003D33DC">
            <w:pPr>
              <w:pStyle w:val="a5"/>
            </w:pPr>
            <w:r w:rsidRPr="003D33DC">
              <w:t xml:space="preserve">                </w:t>
            </w:r>
            <w:r w:rsidR="00B95141">
              <w:t>________________ Мумбер В.П.</w:t>
            </w:r>
            <w:r w:rsidRPr="003D33DC">
              <w:t xml:space="preserve">            </w:t>
            </w:r>
          </w:p>
          <w:p w:rsidR="003D33DC" w:rsidRPr="003D33DC" w:rsidRDefault="003D33DC" w:rsidP="003D33DC">
            <w:pPr>
              <w:pStyle w:val="a5"/>
              <w:jc w:val="center"/>
            </w:pPr>
            <w:r w:rsidRPr="003D33DC">
              <w:t xml:space="preserve">       </w:t>
            </w:r>
            <w:r w:rsidR="0043314E">
              <w:t xml:space="preserve"> </w:t>
            </w:r>
            <w:r w:rsidR="00B95141">
              <w:t xml:space="preserve">                              </w:t>
            </w:r>
          </w:p>
        </w:tc>
      </w:tr>
    </w:tbl>
    <w:p w:rsidR="0010291C" w:rsidRDefault="0010291C" w:rsidP="003D33DC">
      <w:pPr>
        <w:pStyle w:val="a5"/>
        <w:ind w:firstLine="4820"/>
      </w:pPr>
    </w:p>
    <w:p w:rsidR="0043314E" w:rsidRDefault="0043314E" w:rsidP="003D33DC">
      <w:pPr>
        <w:pStyle w:val="a5"/>
        <w:ind w:firstLine="4820"/>
        <w:rPr>
          <w:sz w:val="20"/>
          <w:szCs w:val="20"/>
        </w:rPr>
      </w:pPr>
    </w:p>
    <w:p w:rsidR="0060174F" w:rsidRPr="00C423C2" w:rsidRDefault="0060174F" w:rsidP="0060174F">
      <w:pPr>
        <w:pStyle w:val="a5"/>
        <w:jc w:val="center"/>
      </w:pPr>
    </w:p>
    <w:p w:rsidR="0060174F" w:rsidRPr="00C423C2" w:rsidRDefault="0060174F" w:rsidP="0060174F">
      <w:pPr>
        <w:pStyle w:val="a5"/>
        <w:jc w:val="center"/>
      </w:pPr>
    </w:p>
    <w:p w:rsidR="0060174F" w:rsidRDefault="0060174F" w:rsidP="0060174F">
      <w:pPr>
        <w:pStyle w:val="a5"/>
        <w:jc w:val="center"/>
      </w:pPr>
    </w:p>
    <w:p w:rsidR="0043314E" w:rsidRDefault="0043314E" w:rsidP="0060174F">
      <w:pPr>
        <w:pStyle w:val="a5"/>
        <w:jc w:val="center"/>
      </w:pPr>
    </w:p>
    <w:p w:rsidR="0043314E" w:rsidRDefault="0043314E" w:rsidP="0060174F">
      <w:pPr>
        <w:pStyle w:val="a5"/>
        <w:jc w:val="center"/>
      </w:pPr>
    </w:p>
    <w:p w:rsidR="00A55DE8" w:rsidRDefault="00A55DE8" w:rsidP="009931CC">
      <w:pPr>
        <w:pStyle w:val="a5"/>
      </w:pPr>
    </w:p>
    <w:sectPr w:rsidR="00A55DE8" w:rsidSect="00C542B8">
      <w:headerReference w:type="default" r:id="rId10"/>
      <w:type w:val="continuous"/>
      <w:pgSz w:w="11906" w:h="16838"/>
      <w:pgMar w:top="567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902" w:rsidRDefault="006C7902" w:rsidP="003D33DC">
      <w:pPr>
        <w:spacing w:after="0" w:line="240" w:lineRule="auto"/>
      </w:pPr>
      <w:r>
        <w:separator/>
      </w:r>
    </w:p>
  </w:endnote>
  <w:endnote w:type="continuationSeparator" w:id="0">
    <w:p w:rsidR="006C7902" w:rsidRDefault="006C7902" w:rsidP="003D3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902" w:rsidRDefault="006C7902" w:rsidP="003D33DC">
      <w:pPr>
        <w:spacing w:after="0" w:line="240" w:lineRule="auto"/>
      </w:pPr>
      <w:r>
        <w:separator/>
      </w:r>
    </w:p>
  </w:footnote>
  <w:footnote w:type="continuationSeparator" w:id="0">
    <w:p w:rsidR="006C7902" w:rsidRDefault="006C7902" w:rsidP="003D3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1835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A80DC6" w:rsidRDefault="00A80DC6">
        <w:pPr>
          <w:pStyle w:val="ad"/>
          <w:jc w:val="center"/>
        </w:pPr>
      </w:p>
      <w:p w:rsidR="00A80DC6" w:rsidRDefault="00A80DC6" w:rsidP="00A55DE8">
        <w:pPr>
          <w:pStyle w:val="ad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3314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3314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3314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14B5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43314E">
          <w:rPr>
            <w:rFonts w:ascii="Times New Roman" w:hAnsi="Times New Roman" w:cs="Times New Roman"/>
            <w:sz w:val="20"/>
            <w:szCs w:val="20"/>
          </w:rPr>
          <w:fldChar w:fldCharType="end"/>
        </w:r>
      </w:p>
      <w:p w:rsidR="00A80DC6" w:rsidRPr="00A55DE8" w:rsidRDefault="006C7902" w:rsidP="00A55DE8">
        <w:pPr>
          <w:pStyle w:val="ad"/>
          <w:jc w:val="center"/>
          <w:rPr>
            <w:rFonts w:ascii="Times New Roman" w:hAnsi="Times New Roman" w:cs="Times New Roman"/>
            <w:sz w:val="20"/>
            <w:szCs w:val="20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76B75"/>
    <w:multiLevelType w:val="hybridMultilevel"/>
    <w:tmpl w:val="3B488ACA"/>
    <w:lvl w:ilvl="0" w:tplc="B2367926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15C2"/>
    <w:rsid w:val="00014D4B"/>
    <w:rsid w:val="000165C9"/>
    <w:rsid w:val="00023450"/>
    <w:rsid w:val="000246E9"/>
    <w:rsid w:val="00032049"/>
    <w:rsid w:val="00034125"/>
    <w:rsid w:val="00045F37"/>
    <w:rsid w:val="000601F6"/>
    <w:rsid w:val="00066B86"/>
    <w:rsid w:val="0007497A"/>
    <w:rsid w:val="000876D3"/>
    <w:rsid w:val="00092366"/>
    <w:rsid w:val="00093866"/>
    <w:rsid w:val="00093D63"/>
    <w:rsid w:val="000A072F"/>
    <w:rsid w:val="000A61A5"/>
    <w:rsid w:val="000B2556"/>
    <w:rsid w:val="000C11EE"/>
    <w:rsid w:val="0010291C"/>
    <w:rsid w:val="00132ED7"/>
    <w:rsid w:val="00151DC5"/>
    <w:rsid w:val="00155B32"/>
    <w:rsid w:val="00161019"/>
    <w:rsid w:val="001615D6"/>
    <w:rsid w:val="0016190B"/>
    <w:rsid w:val="001A7DFC"/>
    <w:rsid w:val="001C0A0E"/>
    <w:rsid w:val="001C5A2C"/>
    <w:rsid w:val="001C7E0A"/>
    <w:rsid w:val="001E0F09"/>
    <w:rsid w:val="0020315D"/>
    <w:rsid w:val="00234E09"/>
    <w:rsid w:val="00240A71"/>
    <w:rsid w:val="002418A1"/>
    <w:rsid w:val="00254128"/>
    <w:rsid w:val="00256E33"/>
    <w:rsid w:val="0028015B"/>
    <w:rsid w:val="00282DB8"/>
    <w:rsid w:val="002903F5"/>
    <w:rsid w:val="00292B8F"/>
    <w:rsid w:val="00294E38"/>
    <w:rsid w:val="002A6208"/>
    <w:rsid w:val="002B21C6"/>
    <w:rsid w:val="002B3E91"/>
    <w:rsid w:val="002E0D12"/>
    <w:rsid w:val="002E4BCF"/>
    <w:rsid w:val="002F3EF2"/>
    <w:rsid w:val="002F7312"/>
    <w:rsid w:val="003555F0"/>
    <w:rsid w:val="003774A2"/>
    <w:rsid w:val="003A088A"/>
    <w:rsid w:val="003B57AA"/>
    <w:rsid w:val="003D33DC"/>
    <w:rsid w:val="003D4AF2"/>
    <w:rsid w:val="003E59FE"/>
    <w:rsid w:val="003E6F6A"/>
    <w:rsid w:val="00404283"/>
    <w:rsid w:val="00421364"/>
    <w:rsid w:val="0042268B"/>
    <w:rsid w:val="0043314E"/>
    <w:rsid w:val="00475C32"/>
    <w:rsid w:val="004808AF"/>
    <w:rsid w:val="004C2D90"/>
    <w:rsid w:val="004D0FE3"/>
    <w:rsid w:val="004E3290"/>
    <w:rsid w:val="004E5247"/>
    <w:rsid w:val="005034E7"/>
    <w:rsid w:val="00543574"/>
    <w:rsid w:val="005659B2"/>
    <w:rsid w:val="00575D29"/>
    <w:rsid w:val="005805E4"/>
    <w:rsid w:val="005815C2"/>
    <w:rsid w:val="00581E77"/>
    <w:rsid w:val="00587437"/>
    <w:rsid w:val="005A21BD"/>
    <w:rsid w:val="005B7A6A"/>
    <w:rsid w:val="005C1E95"/>
    <w:rsid w:val="005E127E"/>
    <w:rsid w:val="0060174F"/>
    <w:rsid w:val="006146E7"/>
    <w:rsid w:val="0062464C"/>
    <w:rsid w:val="006463FA"/>
    <w:rsid w:val="006639E2"/>
    <w:rsid w:val="00665B7E"/>
    <w:rsid w:val="0067796C"/>
    <w:rsid w:val="006860EC"/>
    <w:rsid w:val="006B6DD4"/>
    <w:rsid w:val="006C0D42"/>
    <w:rsid w:val="006C7902"/>
    <w:rsid w:val="006E7047"/>
    <w:rsid w:val="006E75BB"/>
    <w:rsid w:val="006E7AE5"/>
    <w:rsid w:val="006F1526"/>
    <w:rsid w:val="00723D9D"/>
    <w:rsid w:val="00730FCB"/>
    <w:rsid w:val="007622A8"/>
    <w:rsid w:val="00767D3A"/>
    <w:rsid w:val="00796FAE"/>
    <w:rsid w:val="007C4D76"/>
    <w:rsid w:val="007C5D4F"/>
    <w:rsid w:val="007C7BC9"/>
    <w:rsid w:val="007D4D74"/>
    <w:rsid w:val="007F080C"/>
    <w:rsid w:val="00801CF8"/>
    <w:rsid w:val="00846AE6"/>
    <w:rsid w:val="00850373"/>
    <w:rsid w:val="008518BA"/>
    <w:rsid w:val="008632C0"/>
    <w:rsid w:val="008663E0"/>
    <w:rsid w:val="008B1759"/>
    <w:rsid w:val="008C6C62"/>
    <w:rsid w:val="008D62C9"/>
    <w:rsid w:val="008E06BA"/>
    <w:rsid w:val="008F69AD"/>
    <w:rsid w:val="009247DA"/>
    <w:rsid w:val="0092706D"/>
    <w:rsid w:val="0095205D"/>
    <w:rsid w:val="00963E5C"/>
    <w:rsid w:val="00964041"/>
    <w:rsid w:val="009812F8"/>
    <w:rsid w:val="009907EF"/>
    <w:rsid w:val="00992D4F"/>
    <w:rsid w:val="009931CC"/>
    <w:rsid w:val="009F74D5"/>
    <w:rsid w:val="00A019FD"/>
    <w:rsid w:val="00A04756"/>
    <w:rsid w:val="00A12C10"/>
    <w:rsid w:val="00A20DFA"/>
    <w:rsid w:val="00A55DE8"/>
    <w:rsid w:val="00A5653C"/>
    <w:rsid w:val="00A67617"/>
    <w:rsid w:val="00A7284B"/>
    <w:rsid w:val="00A80DC6"/>
    <w:rsid w:val="00A87411"/>
    <w:rsid w:val="00A94808"/>
    <w:rsid w:val="00A9541B"/>
    <w:rsid w:val="00AF60FF"/>
    <w:rsid w:val="00AF7656"/>
    <w:rsid w:val="00B00CE1"/>
    <w:rsid w:val="00B03C4D"/>
    <w:rsid w:val="00B138CC"/>
    <w:rsid w:val="00B35DC8"/>
    <w:rsid w:val="00B43714"/>
    <w:rsid w:val="00B95141"/>
    <w:rsid w:val="00BB7FE0"/>
    <w:rsid w:val="00BD3CA6"/>
    <w:rsid w:val="00BE0E29"/>
    <w:rsid w:val="00BF112C"/>
    <w:rsid w:val="00C03069"/>
    <w:rsid w:val="00C04DE7"/>
    <w:rsid w:val="00C14B53"/>
    <w:rsid w:val="00C37B2E"/>
    <w:rsid w:val="00C37C99"/>
    <w:rsid w:val="00C37D23"/>
    <w:rsid w:val="00C423C2"/>
    <w:rsid w:val="00C51DFE"/>
    <w:rsid w:val="00C542B8"/>
    <w:rsid w:val="00C656E1"/>
    <w:rsid w:val="00C675F8"/>
    <w:rsid w:val="00C86DFC"/>
    <w:rsid w:val="00C90C25"/>
    <w:rsid w:val="00CA7280"/>
    <w:rsid w:val="00CD1FB0"/>
    <w:rsid w:val="00CD7D15"/>
    <w:rsid w:val="00CF297F"/>
    <w:rsid w:val="00CF440E"/>
    <w:rsid w:val="00D0056F"/>
    <w:rsid w:val="00D1171D"/>
    <w:rsid w:val="00D166A0"/>
    <w:rsid w:val="00D4570C"/>
    <w:rsid w:val="00D45C87"/>
    <w:rsid w:val="00D64A7F"/>
    <w:rsid w:val="00D65D59"/>
    <w:rsid w:val="00D8159C"/>
    <w:rsid w:val="00DA7F41"/>
    <w:rsid w:val="00DB3AFD"/>
    <w:rsid w:val="00DB6F26"/>
    <w:rsid w:val="00DD4C2E"/>
    <w:rsid w:val="00DD6DBD"/>
    <w:rsid w:val="00DD793F"/>
    <w:rsid w:val="00DE6CF6"/>
    <w:rsid w:val="00DF0715"/>
    <w:rsid w:val="00E046F0"/>
    <w:rsid w:val="00E12977"/>
    <w:rsid w:val="00E13900"/>
    <w:rsid w:val="00E17FE8"/>
    <w:rsid w:val="00E528B6"/>
    <w:rsid w:val="00E63C22"/>
    <w:rsid w:val="00E87B42"/>
    <w:rsid w:val="00EB29C6"/>
    <w:rsid w:val="00EB615A"/>
    <w:rsid w:val="00EC1A1D"/>
    <w:rsid w:val="00EC6ED9"/>
    <w:rsid w:val="00ED388F"/>
    <w:rsid w:val="00ED7ED9"/>
    <w:rsid w:val="00F04F97"/>
    <w:rsid w:val="00F11C23"/>
    <w:rsid w:val="00F276DB"/>
    <w:rsid w:val="00F61A72"/>
    <w:rsid w:val="00F67EBD"/>
    <w:rsid w:val="00F73CE9"/>
    <w:rsid w:val="00FA3737"/>
    <w:rsid w:val="00FE5685"/>
    <w:rsid w:val="00FE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3C2"/>
  </w:style>
  <w:style w:type="paragraph" w:styleId="1">
    <w:name w:val="heading 1"/>
    <w:basedOn w:val="a"/>
    <w:next w:val="a"/>
    <w:link w:val="10"/>
    <w:uiPriority w:val="99"/>
    <w:qFormat/>
    <w:rsid w:val="005815C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7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7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815C2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5815C2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815C2"/>
    <w:rPr>
      <w:b/>
      <w:bCs/>
      <w:color w:val="106BBE"/>
    </w:rPr>
  </w:style>
  <w:style w:type="paragraph" w:styleId="a5">
    <w:name w:val="No Spacing"/>
    <w:basedOn w:val="a"/>
    <w:uiPriority w:val="1"/>
    <w:qFormat/>
    <w:rsid w:val="00581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815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nhideWhenUsed/>
    <w:rsid w:val="005815C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8">
    <w:name w:val="Комментарий"/>
    <w:basedOn w:val="a"/>
    <w:next w:val="a"/>
    <w:uiPriority w:val="99"/>
    <w:rsid w:val="00404283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i/>
      <w:iCs/>
      <w:color w:val="353842"/>
      <w:sz w:val="24"/>
      <w:szCs w:val="24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404283"/>
  </w:style>
  <w:style w:type="character" w:customStyle="1" w:styleId="20">
    <w:name w:val="Заголовок 2 Знак"/>
    <w:basedOn w:val="a0"/>
    <w:link w:val="2"/>
    <w:uiPriority w:val="9"/>
    <w:semiHidden/>
    <w:rsid w:val="006017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17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Hyperlink"/>
    <w:basedOn w:val="a0"/>
    <w:uiPriority w:val="99"/>
    <w:unhideWhenUsed/>
    <w:rsid w:val="0060174F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01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0174F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3D3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D33DC"/>
  </w:style>
  <w:style w:type="paragraph" w:styleId="af">
    <w:name w:val="footer"/>
    <w:basedOn w:val="a"/>
    <w:link w:val="af0"/>
    <w:uiPriority w:val="99"/>
    <w:unhideWhenUsed/>
    <w:rsid w:val="003D3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D33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6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24513-735C-41EC-8D26-883B23B16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2753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Дума Печёнкина</cp:lastModifiedBy>
  <cp:revision>68</cp:revision>
  <cp:lastPrinted>2021-12-09T08:38:00Z</cp:lastPrinted>
  <dcterms:created xsi:type="dcterms:W3CDTF">2016-06-06T06:27:00Z</dcterms:created>
  <dcterms:modified xsi:type="dcterms:W3CDTF">2022-04-21T04:33:00Z</dcterms:modified>
</cp:coreProperties>
</file>