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9C9C12" wp14:editId="511C34C8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ДУМА АЛЕКСАНДРОВСКОГО РАЙОНА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066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DA4066" w:rsidRPr="00DA4066" w:rsidTr="00E55C19">
        <w:tc>
          <w:tcPr>
            <w:tcW w:w="2510" w:type="pct"/>
            <w:shd w:val="clear" w:color="auto" w:fill="auto"/>
          </w:tcPr>
          <w:p w:rsidR="00FF5913" w:rsidRPr="00DA4066" w:rsidRDefault="00CC09DC" w:rsidP="00FF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60753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90" w:type="pct"/>
            <w:shd w:val="clear" w:color="auto" w:fill="auto"/>
          </w:tcPr>
          <w:p w:rsidR="00FF5913" w:rsidRPr="00DA4066" w:rsidRDefault="00FF5913" w:rsidP="0030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C09DC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913" w:rsidRPr="00DA4066" w:rsidTr="00E55C19">
        <w:tc>
          <w:tcPr>
            <w:tcW w:w="5000" w:type="pct"/>
            <w:gridSpan w:val="2"/>
            <w:shd w:val="clear" w:color="auto" w:fill="auto"/>
          </w:tcPr>
          <w:p w:rsidR="00FF5913" w:rsidRPr="00DA4066" w:rsidRDefault="00FF5913" w:rsidP="00FF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FF5913" w:rsidRPr="00DA4066" w:rsidTr="00DF596F">
        <w:tc>
          <w:tcPr>
            <w:tcW w:w="5353" w:type="dxa"/>
            <w:shd w:val="clear" w:color="auto" w:fill="auto"/>
          </w:tcPr>
          <w:p w:rsidR="00FF5913" w:rsidRPr="00AD529A" w:rsidRDefault="00FB7E44" w:rsidP="00FB7E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E4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порядке присвоения почётных наименований</w:t>
            </w:r>
            <w:r w:rsidR="00DF5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7E4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 организациям и общественным пространствам</w:t>
            </w:r>
            <w:r w:rsidR="00DF5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7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«Александровский район» </w:t>
            </w:r>
            <w:r w:rsidRPr="00FB7E44">
              <w:rPr>
                <w:rFonts w:ascii="Times New Roman" w:hAnsi="Times New Roman" w:cs="Times New Roman"/>
                <w:bCs/>
                <w:sz w:val="24"/>
                <w:szCs w:val="24"/>
              </w:rPr>
              <w:t>в честь</w:t>
            </w:r>
            <w:r w:rsidR="00DF5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7E4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 и общественных деятелей, героев войны и труда,</w:t>
            </w:r>
            <w:r w:rsidR="00DF59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7E44"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выдающихся лиц, знаменательных событий и памятных дат</w:t>
            </w:r>
          </w:p>
        </w:tc>
      </w:tr>
    </w:tbl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B7E44" w:rsidRDefault="00FB7E44" w:rsidP="00FB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B7E44">
        <w:rPr>
          <w:rFonts w:ascii="Times New Roman" w:hAnsi="Times New Roman" w:cs="Times New Roman"/>
          <w:sz w:val="24"/>
          <w:szCs w:val="24"/>
        </w:rPr>
        <w:t>соответствии с Федеральным законом от 06.10.2003 № 131-Ф</w:t>
      </w:r>
      <w:r>
        <w:rPr>
          <w:rFonts w:ascii="Times New Roman" w:hAnsi="Times New Roman" w:cs="Times New Roman"/>
          <w:sz w:val="24"/>
          <w:szCs w:val="24"/>
        </w:rPr>
        <w:t xml:space="preserve">З «Об общих </w:t>
      </w:r>
      <w:r w:rsidRPr="00FB7E44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 xml:space="preserve">ления в Российской Федерации», руководствуясь Уставом </w:t>
      </w:r>
      <w:r w:rsidRPr="00FB7E4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«Александровский район», в целях установления </w:t>
      </w:r>
      <w:r w:rsidRPr="00FB7E44">
        <w:rPr>
          <w:rFonts w:ascii="Times New Roman" w:hAnsi="Times New Roman" w:cs="Times New Roman"/>
          <w:sz w:val="24"/>
          <w:szCs w:val="24"/>
        </w:rPr>
        <w:t>порядка решения вопросов о присвоении почёт</w:t>
      </w:r>
      <w:r>
        <w:rPr>
          <w:rFonts w:ascii="Times New Roman" w:hAnsi="Times New Roman" w:cs="Times New Roman"/>
          <w:sz w:val="24"/>
          <w:szCs w:val="24"/>
        </w:rPr>
        <w:t xml:space="preserve">ных наименований муниципальным </w:t>
      </w:r>
      <w:r w:rsidRPr="00FB7E44">
        <w:rPr>
          <w:rFonts w:ascii="Times New Roman" w:hAnsi="Times New Roman" w:cs="Times New Roman"/>
          <w:sz w:val="24"/>
          <w:szCs w:val="24"/>
        </w:rPr>
        <w:t xml:space="preserve">организациям и общественным пространствам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FB7E44">
        <w:rPr>
          <w:rFonts w:ascii="Times New Roman" w:hAnsi="Times New Roman" w:cs="Times New Roman"/>
          <w:sz w:val="24"/>
          <w:szCs w:val="24"/>
        </w:rPr>
        <w:t>в честь государственных и общес</w:t>
      </w:r>
      <w:r>
        <w:rPr>
          <w:rFonts w:ascii="Times New Roman" w:hAnsi="Times New Roman" w:cs="Times New Roman"/>
          <w:sz w:val="24"/>
          <w:szCs w:val="24"/>
        </w:rPr>
        <w:t xml:space="preserve">твенных деятелей, героев войны и труда, выдающихся лиц, знаменательных </w:t>
      </w:r>
      <w:r w:rsidRPr="00FB7E44">
        <w:rPr>
          <w:rFonts w:ascii="Times New Roman" w:hAnsi="Times New Roman" w:cs="Times New Roman"/>
          <w:sz w:val="24"/>
          <w:szCs w:val="24"/>
        </w:rPr>
        <w:t>событий и памятных дат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CC09DC" w:rsidRDefault="00CC09DC" w:rsidP="00FB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529A" w:rsidRPr="00AD529A" w:rsidRDefault="00AD529A" w:rsidP="00AD5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9A">
        <w:rPr>
          <w:rFonts w:ascii="Times New Roman" w:hAnsi="Times New Roman" w:cs="Times New Roman"/>
          <w:sz w:val="24"/>
          <w:szCs w:val="24"/>
        </w:rPr>
        <w:t>Дума Алексан</w:t>
      </w:r>
      <w:r w:rsidR="00CC09DC">
        <w:rPr>
          <w:rFonts w:ascii="Times New Roman" w:hAnsi="Times New Roman" w:cs="Times New Roman"/>
          <w:sz w:val="24"/>
          <w:szCs w:val="24"/>
        </w:rPr>
        <w:t xml:space="preserve">дровского района </w:t>
      </w:r>
      <w:r w:rsidRPr="00AD529A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FB7E44" w:rsidRPr="00FB7E44" w:rsidRDefault="00AD529A" w:rsidP="00FB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529A">
        <w:rPr>
          <w:rFonts w:ascii="Times New Roman" w:hAnsi="Times New Roman" w:cs="Times New Roman"/>
          <w:sz w:val="24"/>
          <w:szCs w:val="24"/>
        </w:rPr>
        <w:t xml:space="preserve">1. </w:t>
      </w:r>
      <w:r w:rsidR="00FB7E44" w:rsidRPr="00FB7E44">
        <w:rPr>
          <w:rFonts w:ascii="Times New Roman" w:hAnsi="Times New Roman" w:cs="Times New Roman"/>
          <w:sz w:val="24"/>
          <w:szCs w:val="24"/>
        </w:rPr>
        <w:t>Утвердить Положение о порядке пр</w:t>
      </w:r>
      <w:r w:rsidR="00FB7E44">
        <w:rPr>
          <w:rFonts w:ascii="Times New Roman" w:hAnsi="Times New Roman" w:cs="Times New Roman"/>
          <w:sz w:val="24"/>
          <w:szCs w:val="24"/>
        </w:rPr>
        <w:t xml:space="preserve">исвоения почётных наименований </w:t>
      </w:r>
      <w:r w:rsidR="00FB7E44" w:rsidRPr="00FB7E44">
        <w:rPr>
          <w:rFonts w:ascii="Times New Roman" w:hAnsi="Times New Roman" w:cs="Times New Roman"/>
          <w:sz w:val="24"/>
          <w:szCs w:val="24"/>
        </w:rPr>
        <w:t>муниципальным организациям и общественным пространствам м</w:t>
      </w:r>
      <w:r w:rsidR="00FB7E44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FB7E44" w:rsidRPr="00FB7E4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B7E44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="00FB7E44" w:rsidRPr="00FB7E44">
        <w:rPr>
          <w:rFonts w:ascii="Times New Roman" w:hAnsi="Times New Roman" w:cs="Times New Roman"/>
          <w:sz w:val="24"/>
          <w:szCs w:val="24"/>
        </w:rPr>
        <w:t>в честь государств</w:t>
      </w:r>
      <w:r w:rsidR="00FB7E44">
        <w:rPr>
          <w:rFonts w:ascii="Times New Roman" w:hAnsi="Times New Roman" w:cs="Times New Roman"/>
          <w:sz w:val="24"/>
          <w:szCs w:val="24"/>
        </w:rPr>
        <w:t xml:space="preserve">енных и общественных деятелей, </w:t>
      </w:r>
      <w:r w:rsidR="00FB7E44" w:rsidRPr="00FB7E44">
        <w:rPr>
          <w:rFonts w:ascii="Times New Roman" w:hAnsi="Times New Roman" w:cs="Times New Roman"/>
          <w:sz w:val="24"/>
          <w:szCs w:val="24"/>
        </w:rPr>
        <w:t>героев войны и труда, выдающихся лиц, знаменательных событий и памятных дат согласно</w:t>
      </w:r>
      <w:r w:rsidR="00CC09DC">
        <w:rPr>
          <w:rFonts w:ascii="Times New Roman" w:hAnsi="Times New Roman" w:cs="Times New Roman"/>
          <w:sz w:val="24"/>
          <w:szCs w:val="24"/>
        </w:rPr>
        <w:t xml:space="preserve"> приложению</w:t>
      </w:r>
      <w:r w:rsidR="00FB7E44" w:rsidRPr="00FB7E44">
        <w:rPr>
          <w:rFonts w:ascii="Times New Roman" w:hAnsi="Times New Roman" w:cs="Times New Roman"/>
          <w:sz w:val="24"/>
          <w:szCs w:val="24"/>
        </w:rPr>
        <w:t>.</w:t>
      </w:r>
    </w:p>
    <w:p w:rsidR="00FB7E44" w:rsidRDefault="00FB7E44" w:rsidP="00FB7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Александровского района Томской области организовать исполнение </w:t>
      </w:r>
      <w:r w:rsidRPr="00FB7E44">
        <w:rPr>
          <w:rFonts w:ascii="Times New Roman" w:hAnsi="Times New Roman" w:cs="Times New Roman"/>
          <w:sz w:val="24"/>
          <w:szCs w:val="24"/>
        </w:rPr>
        <w:t>настоящего решения, включая определение ответственных должностных лиц.</w:t>
      </w:r>
    </w:p>
    <w:p w:rsidR="00D548BF" w:rsidRDefault="00D548BF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«Северянка» и разместить на официальном сайте органов местного самоуправления</w:t>
      </w:r>
      <w:r w:rsidRPr="00D5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8BF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 (</w:t>
      </w:r>
      <w:hyperlink r:id="rId8" w:history="1">
        <w:r w:rsidRPr="00D548BF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http://www.alsadm.ru/</w:t>
        </w:r>
      </w:hyperlink>
      <w:r w:rsidRPr="00D548B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913" w:rsidRPr="00DA4066" w:rsidRDefault="00D548BF" w:rsidP="00D54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5913" w:rsidRPr="00DA4066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15330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FF5913" w:rsidRPr="00DA4066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231"/>
      </w:tblGrid>
      <w:tr w:rsidR="00FF5913" w:rsidRPr="00DA4066" w:rsidTr="00D169DC">
        <w:tc>
          <w:tcPr>
            <w:tcW w:w="2722" w:type="pct"/>
            <w:shd w:val="clear" w:color="auto" w:fill="auto"/>
          </w:tcPr>
          <w:p w:rsidR="00CC09DC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Думы Александровского </w:t>
            </w: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FF5913" w:rsidRPr="00DA4066" w:rsidRDefault="00FF5913" w:rsidP="00CC0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B41844">
              <w:rPr>
                <w:rFonts w:ascii="Times New Roman" w:hAnsi="Times New Roman" w:cs="Times New Roman"/>
                <w:sz w:val="24"/>
                <w:szCs w:val="24"/>
              </w:rPr>
              <w:t>М.А. Миронова</w:t>
            </w:r>
          </w:p>
        </w:tc>
        <w:tc>
          <w:tcPr>
            <w:tcW w:w="2278" w:type="pct"/>
            <w:shd w:val="clear" w:color="auto" w:fill="auto"/>
          </w:tcPr>
          <w:p w:rsidR="00FF5913" w:rsidRPr="00DA4066" w:rsidRDefault="00CC09DC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F5913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Александровского района </w:t>
            </w: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13" w:rsidRPr="00DA4066" w:rsidRDefault="00FF5913" w:rsidP="00D16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C6199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6FDE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815" w:rsidRDefault="009C6815" w:rsidP="00FF5913">
      <w:pPr>
        <w:rPr>
          <w:rFonts w:ascii="Times New Roman" w:hAnsi="Times New Roman" w:cs="Times New Roman"/>
        </w:rPr>
      </w:pPr>
    </w:p>
    <w:p w:rsidR="00DF596F" w:rsidRPr="00DA4066" w:rsidRDefault="00DF596F" w:rsidP="00FF5913">
      <w:pPr>
        <w:rPr>
          <w:rFonts w:ascii="Times New Roman" w:hAnsi="Times New Roman" w:cs="Times New Roman"/>
        </w:rPr>
      </w:pPr>
    </w:p>
    <w:p w:rsidR="00F67BB9" w:rsidRDefault="00F67BB9" w:rsidP="00D94A3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F67BB9" w:rsidRDefault="00F67BB9" w:rsidP="00D94A3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F67BB9" w:rsidRDefault="00F67BB9" w:rsidP="00D94A3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CC09DC" w:rsidRDefault="00FF5913" w:rsidP="00CC09DC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0"/>
          <w:szCs w:val="20"/>
        </w:rPr>
      </w:pPr>
      <w:r w:rsidRPr="00DA406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F248D"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Pr="00DA4066">
        <w:rPr>
          <w:rFonts w:ascii="Times New Roman" w:hAnsi="Times New Roman" w:cs="Times New Roman"/>
          <w:sz w:val="20"/>
          <w:szCs w:val="20"/>
        </w:rPr>
        <w:t>к решению Думы</w:t>
      </w:r>
    </w:p>
    <w:p w:rsidR="00CC09DC" w:rsidRDefault="00FF5913" w:rsidP="00CC09DC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DA4066">
        <w:rPr>
          <w:rFonts w:ascii="Times New Roman" w:hAnsi="Times New Roman" w:cs="Times New Roman"/>
          <w:sz w:val="20"/>
          <w:szCs w:val="20"/>
        </w:rPr>
        <w:t xml:space="preserve">Александровского района </w:t>
      </w:r>
      <w:r w:rsidR="00D94A39" w:rsidRPr="00DA406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F5913" w:rsidRPr="00DA4066" w:rsidRDefault="00FF5913" w:rsidP="00CC09DC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DA4066">
        <w:rPr>
          <w:rFonts w:ascii="Times New Roman" w:hAnsi="Times New Roman" w:cs="Times New Roman"/>
          <w:sz w:val="20"/>
          <w:szCs w:val="20"/>
        </w:rPr>
        <w:t xml:space="preserve">от  </w:t>
      </w:r>
      <w:r w:rsidR="00CC09DC">
        <w:rPr>
          <w:rFonts w:ascii="Times New Roman" w:hAnsi="Times New Roman" w:cs="Times New Roman"/>
          <w:sz w:val="20"/>
          <w:szCs w:val="20"/>
        </w:rPr>
        <w:t>26</w:t>
      </w:r>
      <w:r w:rsidR="00B41844">
        <w:rPr>
          <w:rFonts w:ascii="Times New Roman" w:hAnsi="Times New Roman" w:cs="Times New Roman"/>
          <w:sz w:val="20"/>
          <w:szCs w:val="20"/>
        </w:rPr>
        <w:t>.</w:t>
      </w:r>
      <w:r w:rsidR="00CC09DC">
        <w:rPr>
          <w:rFonts w:ascii="Times New Roman" w:hAnsi="Times New Roman" w:cs="Times New Roman"/>
          <w:sz w:val="20"/>
          <w:szCs w:val="20"/>
        </w:rPr>
        <w:t>05.</w:t>
      </w:r>
      <w:r w:rsidRPr="00DA4066">
        <w:rPr>
          <w:rFonts w:ascii="Times New Roman" w:hAnsi="Times New Roman" w:cs="Times New Roman"/>
          <w:sz w:val="20"/>
          <w:szCs w:val="20"/>
        </w:rPr>
        <w:t>20</w:t>
      </w:r>
      <w:r w:rsidR="00D169DC">
        <w:rPr>
          <w:rFonts w:ascii="Times New Roman" w:hAnsi="Times New Roman" w:cs="Times New Roman"/>
          <w:sz w:val="20"/>
          <w:szCs w:val="20"/>
        </w:rPr>
        <w:t>21</w:t>
      </w:r>
      <w:r w:rsidRPr="00DA4066">
        <w:rPr>
          <w:rFonts w:ascii="Times New Roman" w:hAnsi="Times New Roman" w:cs="Times New Roman"/>
          <w:sz w:val="20"/>
          <w:szCs w:val="20"/>
        </w:rPr>
        <w:t xml:space="preserve"> №</w:t>
      </w:r>
      <w:r w:rsidR="00CC09DC">
        <w:rPr>
          <w:rFonts w:ascii="Times New Roman" w:hAnsi="Times New Roman" w:cs="Times New Roman"/>
          <w:sz w:val="20"/>
          <w:szCs w:val="20"/>
        </w:rPr>
        <w:t xml:space="preserve"> 55</w:t>
      </w:r>
      <w:r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="00EF248D" w:rsidRPr="00DA40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5913" w:rsidRPr="00DA4066" w:rsidRDefault="00FF5913" w:rsidP="00FF5913">
      <w:pPr>
        <w:spacing w:after="0" w:line="240" w:lineRule="auto"/>
        <w:rPr>
          <w:rFonts w:ascii="Times New Roman" w:hAnsi="Times New Roman" w:cs="Times New Roman"/>
        </w:rPr>
      </w:pPr>
    </w:p>
    <w:p w:rsidR="00DF596F" w:rsidRDefault="00DF596F" w:rsidP="00DF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96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F596F" w:rsidRDefault="00DF596F" w:rsidP="00DF59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96F">
        <w:rPr>
          <w:rFonts w:ascii="Times New Roman" w:hAnsi="Times New Roman" w:cs="Times New Roman"/>
          <w:b/>
          <w:sz w:val="24"/>
          <w:szCs w:val="24"/>
        </w:rPr>
        <w:t xml:space="preserve">о порядке присвоения почётных наименований муниципальным организациям и общественным пространствам муниципального образования «Александровский район» в честь государственных и общественных деятелей, героев войны и труда, выдающихся лиц, знаменательных событий и памятных дат </w:t>
      </w:r>
    </w:p>
    <w:p w:rsidR="00D548BF" w:rsidRDefault="00D548BF" w:rsidP="00AD5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29A" w:rsidRPr="00AD529A" w:rsidRDefault="00AD529A" w:rsidP="00AD5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8BF" w:rsidRPr="007374BB" w:rsidRDefault="00D548BF" w:rsidP="007374B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8BF">
        <w:rPr>
          <w:rFonts w:ascii="Times New Roman" w:hAnsi="Times New Roman" w:cs="Times New Roman"/>
          <w:bCs/>
          <w:sz w:val="24"/>
          <w:szCs w:val="24"/>
        </w:rPr>
        <w:t>1.</w:t>
      </w:r>
      <w:r w:rsidRPr="00D54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4BB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DF596F" w:rsidRP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DF596F">
        <w:rPr>
          <w:rFonts w:ascii="Times New Roman" w:hAnsi="Times New Roman" w:cs="Times New Roman"/>
          <w:sz w:val="24"/>
          <w:szCs w:val="24"/>
        </w:rPr>
        <w:t>Настоящее Положение определя</w:t>
      </w:r>
      <w:r>
        <w:rPr>
          <w:rFonts w:ascii="Times New Roman" w:hAnsi="Times New Roman" w:cs="Times New Roman"/>
          <w:sz w:val="24"/>
          <w:szCs w:val="24"/>
        </w:rPr>
        <w:t xml:space="preserve">ет порядок присвоения почётных </w:t>
      </w:r>
      <w:r w:rsidRPr="00DF596F">
        <w:rPr>
          <w:rFonts w:ascii="Times New Roman" w:hAnsi="Times New Roman" w:cs="Times New Roman"/>
          <w:sz w:val="24"/>
          <w:szCs w:val="24"/>
        </w:rPr>
        <w:t>наименований муниципальным предприят</w:t>
      </w:r>
      <w:r>
        <w:rPr>
          <w:rFonts w:ascii="Times New Roman" w:hAnsi="Times New Roman" w:cs="Times New Roman"/>
          <w:sz w:val="24"/>
          <w:szCs w:val="24"/>
        </w:rPr>
        <w:t xml:space="preserve">иям, муниципальным учреждениям </w:t>
      </w:r>
      <w:r w:rsidRPr="00DF596F">
        <w:rPr>
          <w:rFonts w:ascii="Times New Roman" w:hAnsi="Times New Roman" w:cs="Times New Roman"/>
          <w:sz w:val="24"/>
          <w:szCs w:val="24"/>
        </w:rPr>
        <w:t xml:space="preserve">(по тексту - муниципальным организациям) и общественным пространствам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в честь государственных и </w:t>
      </w:r>
      <w:r w:rsidRPr="00DF596F">
        <w:rPr>
          <w:rFonts w:ascii="Times New Roman" w:hAnsi="Times New Roman" w:cs="Times New Roman"/>
          <w:sz w:val="24"/>
          <w:szCs w:val="24"/>
        </w:rPr>
        <w:t>общественных деятелей, героев войны и труда, выдаю</w:t>
      </w:r>
      <w:r>
        <w:rPr>
          <w:rFonts w:ascii="Times New Roman" w:hAnsi="Times New Roman" w:cs="Times New Roman"/>
          <w:sz w:val="24"/>
          <w:szCs w:val="24"/>
        </w:rPr>
        <w:t xml:space="preserve">щихся лиц, знаменательных </w:t>
      </w:r>
      <w:r w:rsidRPr="00DF596F">
        <w:rPr>
          <w:rFonts w:ascii="Times New Roman" w:hAnsi="Times New Roman" w:cs="Times New Roman"/>
          <w:sz w:val="24"/>
          <w:szCs w:val="24"/>
        </w:rPr>
        <w:t>событий и памятных дат (далее - Положение).</w:t>
      </w:r>
    </w:p>
    <w:p w:rsid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F">
        <w:rPr>
          <w:rFonts w:ascii="Times New Roman" w:hAnsi="Times New Roman" w:cs="Times New Roman"/>
          <w:sz w:val="24"/>
          <w:szCs w:val="24"/>
        </w:rPr>
        <w:t>1.2. Настоящее Пол</w:t>
      </w:r>
      <w:r>
        <w:rPr>
          <w:rFonts w:ascii="Times New Roman" w:hAnsi="Times New Roman" w:cs="Times New Roman"/>
          <w:sz w:val="24"/>
          <w:szCs w:val="24"/>
        </w:rPr>
        <w:t>ожение призвано способствовать:</w:t>
      </w:r>
    </w:p>
    <w:p w:rsidR="00DF596F" w:rsidRP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6F">
        <w:rPr>
          <w:rFonts w:ascii="Times New Roman" w:hAnsi="Times New Roman" w:cs="Times New Roman"/>
          <w:sz w:val="24"/>
          <w:szCs w:val="24"/>
        </w:rPr>
        <w:t>увековечению памяти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деятелей, героев </w:t>
      </w:r>
      <w:r w:rsidRPr="00DF596F">
        <w:rPr>
          <w:rFonts w:ascii="Times New Roman" w:hAnsi="Times New Roman" w:cs="Times New Roman"/>
          <w:sz w:val="24"/>
          <w:szCs w:val="24"/>
        </w:rPr>
        <w:t xml:space="preserve">войны и труда, выдающихся лиц, прославивших Российскую Федерацию, </w:t>
      </w:r>
      <w:r>
        <w:rPr>
          <w:rFonts w:ascii="Times New Roman" w:hAnsi="Times New Roman" w:cs="Times New Roman"/>
          <w:sz w:val="24"/>
          <w:szCs w:val="24"/>
        </w:rPr>
        <w:t xml:space="preserve">Томскую </w:t>
      </w:r>
      <w:r w:rsidRPr="00DF596F">
        <w:rPr>
          <w:rFonts w:ascii="Times New Roman" w:hAnsi="Times New Roman" w:cs="Times New Roman"/>
          <w:sz w:val="24"/>
          <w:szCs w:val="24"/>
        </w:rPr>
        <w:t xml:space="preserve">область,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Александровский район Томской области, сельское поселение Александровского района Томской области своими делами, заслугами </w:t>
      </w:r>
      <w:r w:rsidRPr="00DF596F">
        <w:rPr>
          <w:rFonts w:ascii="Times New Roman" w:hAnsi="Times New Roman" w:cs="Times New Roman"/>
          <w:sz w:val="24"/>
          <w:szCs w:val="24"/>
        </w:rPr>
        <w:t>и подвигами (далее также - лица, имеющие осо</w:t>
      </w:r>
      <w:r>
        <w:rPr>
          <w:rFonts w:ascii="Times New Roman" w:hAnsi="Times New Roman" w:cs="Times New Roman"/>
          <w:sz w:val="24"/>
          <w:szCs w:val="24"/>
        </w:rPr>
        <w:t xml:space="preserve">бые заслуги и (или) выдающиеся </w:t>
      </w:r>
      <w:r w:rsidRPr="00DF596F">
        <w:rPr>
          <w:rFonts w:ascii="Times New Roman" w:hAnsi="Times New Roman" w:cs="Times New Roman"/>
          <w:sz w:val="24"/>
          <w:szCs w:val="24"/>
        </w:rPr>
        <w:t>достижения);</w:t>
      </w:r>
    </w:p>
    <w:p w:rsidR="00DF596F" w:rsidRP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6F">
        <w:rPr>
          <w:rFonts w:ascii="Times New Roman" w:hAnsi="Times New Roman" w:cs="Times New Roman"/>
          <w:sz w:val="24"/>
          <w:szCs w:val="24"/>
        </w:rPr>
        <w:t>увековечению наименований (названий) зн</w:t>
      </w:r>
      <w:r>
        <w:rPr>
          <w:rFonts w:ascii="Times New Roman" w:hAnsi="Times New Roman" w:cs="Times New Roman"/>
          <w:sz w:val="24"/>
          <w:szCs w:val="24"/>
        </w:rPr>
        <w:t xml:space="preserve">аменательных событий и памятных </w:t>
      </w:r>
      <w:r w:rsidRPr="00DF596F">
        <w:rPr>
          <w:rFonts w:ascii="Times New Roman" w:hAnsi="Times New Roman" w:cs="Times New Roman"/>
          <w:sz w:val="24"/>
          <w:szCs w:val="24"/>
        </w:rPr>
        <w:t>дат;</w:t>
      </w:r>
    </w:p>
    <w:p w:rsidR="00DF596F" w:rsidRP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6F">
        <w:rPr>
          <w:rFonts w:ascii="Times New Roman" w:hAnsi="Times New Roman" w:cs="Times New Roman"/>
          <w:sz w:val="24"/>
          <w:szCs w:val="24"/>
        </w:rPr>
        <w:t xml:space="preserve">повышению уровня исторических </w:t>
      </w:r>
      <w:r>
        <w:rPr>
          <w:rFonts w:ascii="Times New Roman" w:hAnsi="Times New Roman" w:cs="Times New Roman"/>
          <w:sz w:val="24"/>
          <w:szCs w:val="24"/>
        </w:rPr>
        <w:t xml:space="preserve">знаний и популяризации истории  </w:t>
      </w:r>
      <w:r w:rsidRPr="00DF596F">
        <w:rPr>
          <w:rFonts w:ascii="Times New Roman" w:hAnsi="Times New Roman" w:cs="Times New Roman"/>
          <w:sz w:val="24"/>
          <w:szCs w:val="24"/>
        </w:rPr>
        <w:t>Российской Федерации, Томской области, Александровск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F59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596F">
        <w:rPr>
          <w:rFonts w:ascii="Times New Roman" w:hAnsi="Times New Roman" w:cs="Times New Roman"/>
          <w:sz w:val="24"/>
          <w:szCs w:val="24"/>
        </w:rPr>
        <w:t xml:space="preserve"> Томской области, сельско</w:t>
      </w:r>
      <w:r>
        <w:rPr>
          <w:rFonts w:ascii="Times New Roman" w:hAnsi="Times New Roman" w:cs="Times New Roman"/>
          <w:sz w:val="24"/>
          <w:szCs w:val="24"/>
        </w:rPr>
        <w:t>го поселения</w:t>
      </w:r>
      <w:r w:rsidRPr="00DF596F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области;</w:t>
      </w:r>
    </w:p>
    <w:p w:rsidR="00DF596F" w:rsidRP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6F">
        <w:rPr>
          <w:rFonts w:ascii="Times New Roman" w:hAnsi="Times New Roman" w:cs="Times New Roman"/>
          <w:sz w:val="24"/>
          <w:szCs w:val="24"/>
        </w:rPr>
        <w:t>формированию духовно-нравственных цен</w:t>
      </w:r>
      <w:r>
        <w:rPr>
          <w:rFonts w:ascii="Times New Roman" w:hAnsi="Times New Roman" w:cs="Times New Roman"/>
          <w:sz w:val="24"/>
          <w:szCs w:val="24"/>
        </w:rPr>
        <w:t xml:space="preserve">ностей и гражданского сознания </w:t>
      </w:r>
      <w:r w:rsidRPr="00DF596F">
        <w:rPr>
          <w:rFonts w:ascii="Times New Roman" w:hAnsi="Times New Roman" w:cs="Times New Roman"/>
          <w:sz w:val="24"/>
          <w:szCs w:val="24"/>
        </w:rPr>
        <w:t xml:space="preserve">жителей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DF596F">
        <w:rPr>
          <w:rFonts w:ascii="Times New Roman" w:hAnsi="Times New Roman" w:cs="Times New Roman"/>
          <w:sz w:val="24"/>
          <w:szCs w:val="24"/>
        </w:rPr>
        <w:t>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сельского поселения </w:t>
      </w:r>
      <w:r w:rsidRPr="00DF596F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области;</w:t>
      </w:r>
    </w:p>
    <w:p w:rsidR="00DF596F" w:rsidRP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6F">
        <w:rPr>
          <w:rFonts w:ascii="Times New Roman" w:hAnsi="Times New Roman" w:cs="Times New Roman"/>
          <w:sz w:val="24"/>
          <w:szCs w:val="24"/>
        </w:rPr>
        <w:t>патриотическому воспитанию молодог</w:t>
      </w:r>
      <w:r>
        <w:rPr>
          <w:rFonts w:ascii="Times New Roman" w:hAnsi="Times New Roman" w:cs="Times New Roman"/>
          <w:sz w:val="24"/>
          <w:szCs w:val="24"/>
        </w:rPr>
        <w:t xml:space="preserve">о поколения на примере и опыте </w:t>
      </w:r>
      <w:r w:rsidRPr="00DF596F">
        <w:rPr>
          <w:rFonts w:ascii="Times New Roman" w:hAnsi="Times New Roman" w:cs="Times New Roman"/>
          <w:sz w:val="24"/>
          <w:szCs w:val="24"/>
        </w:rPr>
        <w:t>выдающихся лиц.</w:t>
      </w:r>
    </w:p>
    <w:p w:rsidR="00DF596F" w:rsidRP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F">
        <w:rPr>
          <w:rFonts w:ascii="Times New Roman" w:hAnsi="Times New Roman" w:cs="Times New Roman"/>
          <w:sz w:val="24"/>
          <w:szCs w:val="24"/>
        </w:rPr>
        <w:t xml:space="preserve">1.3. Для целей настоящего Положения </w:t>
      </w:r>
      <w:r>
        <w:rPr>
          <w:rFonts w:ascii="Times New Roman" w:hAnsi="Times New Roman" w:cs="Times New Roman"/>
          <w:sz w:val="24"/>
          <w:szCs w:val="24"/>
        </w:rPr>
        <w:t xml:space="preserve">применяются следующие основные </w:t>
      </w:r>
      <w:r w:rsidRPr="00DF596F">
        <w:rPr>
          <w:rFonts w:ascii="Times New Roman" w:hAnsi="Times New Roman" w:cs="Times New Roman"/>
          <w:sz w:val="24"/>
          <w:szCs w:val="24"/>
        </w:rPr>
        <w:t>понятия:</w:t>
      </w:r>
    </w:p>
    <w:p w:rsid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596F">
        <w:rPr>
          <w:rFonts w:ascii="Times New Roman" w:hAnsi="Times New Roman" w:cs="Times New Roman"/>
          <w:sz w:val="24"/>
          <w:szCs w:val="24"/>
        </w:rPr>
        <w:t>присвоение почётного наименования - од</w:t>
      </w:r>
      <w:r>
        <w:rPr>
          <w:rFonts w:ascii="Times New Roman" w:hAnsi="Times New Roman" w:cs="Times New Roman"/>
          <w:sz w:val="24"/>
          <w:szCs w:val="24"/>
        </w:rPr>
        <w:t xml:space="preserve">на из форм увековечения памяти </w:t>
      </w:r>
      <w:r w:rsidRPr="00DF596F">
        <w:rPr>
          <w:rFonts w:ascii="Times New Roman" w:hAnsi="Times New Roman" w:cs="Times New Roman"/>
          <w:sz w:val="24"/>
          <w:szCs w:val="24"/>
        </w:rPr>
        <w:t>лиц, имеющих особые заслуги и (или) выдаю</w:t>
      </w:r>
      <w:r>
        <w:rPr>
          <w:rFonts w:ascii="Times New Roman" w:hAnsi="Times New Roman" w:cs="Times New Roman"/>
          <w:sz w:val="24"/>
          <w:szCs w:val="24"/>
        </w:rPr>
        <w:t xml:space="preserve">щиеся достижения, увековечения </w:t>
      </w:r>
      <w:r w:rsidRPr="00DF596F">
        <w:rPr>
          <w:rFonts w:ascii="Times New Roman" w:hAnsi="Times New Roman" w:cs="Times New Roman"/>
          <w:sz w:val="24"/>
          <w:szCs w:val="24"/>
        </w:rPr>
        <w:t xml:space="preserve">наименований (названий) знаменательных событий и памятных дат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DF596F">
        <w:rPr>
          <w:rFonts w:ascii="Times New Roman" w:hAnsi="Times New Roman" w:cs="Times New Roman"/>
          <w:sz w:val="24"/>
          <w:szCs w:val="24"/>
        </w:rPr>
        <w:t>присвоения фамилий и имён соответствующи</w:t>
      </w:r>
      <w:r>
        <w:rPr>
          <w:rFonts w:ascii="Times New Roman" w:hAnsi="Times New Roman" w:cs="Times New Roman"/>
          <w:sz w:val="24"/>
          <w:szCs w:val="24"/>
        </w:rPr>
        <w:t xml:space="preserve">х лиц, наименований (названий) </w:t>
      </w:r>
      <w:r w:rsidRPr="00DF596F">
        <w:rPr>
          <w:rFonts w:ascii="Times New Roman" w:hAnsi="Times New Roman" w:cs="Times New Roman"/>
          <w:sz w:val="24"/>
          <w:szCs w:val="24"/>
        </w:rPr>
        <w:t>соответствующих событий и дат муниципальным организациям, осущ</w:t>
      </w:r>
      <w:r>
        <w:rPr>
          <w:rFonts w:ascii="Times New Roman" w:hAnsi="Times New Roman" w:cs="Times New Roman"/>
          <w:sz w:val="24"/>
          <w:szCs w:val="24"/>
        </w:rPr>
        <w:t xml:space="preserve">ествляющим </w:t>
      </w:r>
      <w:r w:rsidRPr="00DF596F">
        <w:rPr>
          <w:rFonts w:ascii="Times New Roman" w:hAnsi="Times New Roman" w:cs="Times New Roman"/>
          <w:sz w:val="24"/>
          <w:szCs w:val="24"/>
        </w:rPr>
        <w:t>свою деятельность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области, сельского поселения </w:t>
      </w:r>
      <w:r w:rsidRPr="00DF596F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596F">
        <w:rPr>
          <w:rFonts w:ascii="Times New Roman" w:hAnsi="Times New Roman" w:cs="Times New Roman"/>
          <w:sz w:val="24"/>
          <w:szCs w:val="24"/>
        </w:rPr>
        <w:t xml:space="preserve">и/или общественным пространствам </w:t>
      </w:r>
      <w:r>
        <w:rPr>
          <w:rFonts w:ascii="Times New Roman" w:hAnsi="Times New Roman" w:cs="Times New Roman"/>
          <w:sz w:val="24"/>
          <w:szCs w:val="24"/>
        </w:rPr>
        <w:t>сельских поселений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</w:t>
      </w:r>
      <w:r w:rsidRPr="00DF596F">
        <w:rPr>
          <w:rFonts w:ascii="Times New Roman" w:hAnsi="Times New Roman" w:cs="Times New Roman"/>
          <w:sz w:val="24"/>
          <w:szCs w:val="24"/>
        </w:rPr>
        <w:t>области (улицам, площадям, паркам, иным состав</w:t>
      </w:r>
      <w:r>
        <w:rPr>
          <w:rFonts w:ascii="Times New Roman" w:hAnsi="Times New Roman" w:cs="Times New Roman"/>
          <w:sz w:val="24"/>
          <w:szCs w:val="24"/>
        </w:rPr>
        <w:t xml:space="preserve">ным частям населенных пунктов, </w:t>
      </w:r>
      <w:r w:rsidRPr="00DF596F">
        <w:rPr>
          <w:rFonts w:ascii="Times New Roman" w:hAnsi="Times New Roman" w:cs="Times New Roman"/>
          <w:sz w:val="24"/>
          <w:szCs w:val="24"/>
        </w:rPr>
        <w:t>находящимся в муниципальной собственности)</w:t>
      </w:r>
      <w:r>
        <w:rPr>
          <w:rFonts w:ascii="Times New Roman" w:hAnsi="Times New Roman" w:cs="Times New Roman"/>
          <w:sz w:val="24"/>
          <w:szCs w:val="24"/>
        </w:rPr>
        <w:t xml:space="preserve"> (далее - присвоение почётного наименования);</w:t>
      </w:r>
    </w:p>
    <w:p w:rsidR="00DF596F" w:rsidRPr="00DF596F" w:rsidRDefault="00C053E7" w:rsidP="00935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596F">
        <w:rPr>
          <w:rFonts w:ascii="Times New Roman" w:hAnsi="Times New Roman" w:cs="Times New Roman"/>
          <w:sz w:val="24"/>
          <w:szCs w:val="24"/>
        </w:rPr>
        <w:t xml:space="preserve">государственные и общественные </w:t>
      </w:r>
      <w:r>
        <w:rPr>
          <w:rFonts w:ascii="Times New Roman" w:hAnsi="Times New Roman" w:cs="Times New Roman"/>
          <w:sz w:val="24"/>
          <w:szCs w:val="24"/>
        </w:rPr>
        <w:t xml:space="preserve">деятели - уроженцы или лица, </w:t>
      </w:r>
      <w:r w:rsidR="00DF596F" w:rsidRPr="00DF596F">
        <w:rPr>
          <w:rFonts w:ascii="Times New Roman" w:hAnsi="Times New Roman" w:cs="Times New Roman"/>
          <w:sz w:val="24"/>
          <w:szCs w:val="24"/>
        </w:rPr>
        <w:t xml:space="preserve">проживающие либо ранее проживавшие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Александровского района </w:t>
      </w:r>
      <w:r w:rsidR="00DF596F" w:rsidRPr="00DF596F">
        <w:rPr>
          <w:rFonts w:ascii="Times New Roman" w:hAnsi="Times New Roman" w:cs="Times New Roman"/>
          <w:sz w:val="24"/>
          <w:szCs w:val="24"/>
        </w:rPr>
        <w:t>Томской области или иной территории То</w:t>
      </w:r>
      <w:r>
        <w:rPr>
          <w:rFonts w:ascii="Times New Roman" w:hAnsi="Times New Roman" w:cs="Times New Roman"/>
          <w:sz w:val="24"/>
          <w:szCs w:val="24"/>
        </w:rPr>
        <w:t xml:space="preserve">мской области, внесшие значительный вклад в социально-экономическое развитие российского </w:t>
      </w:r>
      <w:r w:rsidR="00DF596F" w:rsidRPr="00DF596F">
        <w:rPr>
          <w:rFonts w:ascii="Times New Roman" w:hAnsi="Times New Roman" w:cs="Times New Roman"/>
          <w:sz w:val="24"/>
          <w:szCs w:val="24"/>
        </w:rPr>
        <w:t>государства</w:t>
      </w:r>
      <w:r w:rsidRPr="00C053E7">
        <w:t xml:space="preserve"> </w:t>
      </w:r>
      <w:r>
        <w:t>(</w:t>
      </w:r>
      <w:r w:rsidRPr="00C053E7">
        <w:rPr>
          <w:rFonts w:ascii="Times New Roman" w:hAnsi="Times New Roman" w:cs="Times New Roman"/>
          <w:sz w:val="24"/>
          <w:szCs w:val="24"/>
        </w:rPr>
        <w:t xml:space="preserve">Российской Федерации, Союза Советских Социалистических </w:t>
      </w:r>
      <w:r>
        <w:rPr>
          <w:rFonts w:ascii="Times New Roman" w:hAnsi="Times New Roman" w:cs="Times New Roman"/>
          <w:sz w:val="24"/>
          <w:szCs w:val="24"/>
        </w:rPr>
        <w:t xml:space="preserve">республик, Российской Советской </w:t>
      </w:r>
      <w:r w:rsidRPr="00C053E7">
        <w:rPr>
          <w:rFonts w:ascii="Times New Roman" w:hAnsi="Times New Roman" w:cs="Times New Roman"/>
          <w:sz w:val="24"/>
          <w:szCs w:val="24"/>
        </w:rPr>
        <w:t>Федеративной Социалистической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F596F" w:rsidRPr="00DF596F">
        <w:rPr>
          <w:rFonts w:ascii="Times New Roman" w:hAnsi="Times New Roman" w:cs="Times New Roman"/>
          <w:sz w:val="24"/>
          <w:szCs w:val="24"/>
        </w:rPr>
        <w:t xml:space="preserve">и (или) Томской области, и (или) муниципального образования </w:t>
      </w:r>
      <w:r w:rsidR="00935793">
        <w:rPr>
          <w:rFonts w:ascii="Times New Roman" w:hAnsi="Times New Roman" w:cs="Times New Roman"/>
          <w:sz w:val="24"/>
          <w:szCs w:val="24"/>
        </w:rPr>
        <w:t xml:space="preserve">«Александровский район», </w:t>
      </w:r>
      <w:r w:rsidR="003D15C8" w:rsidRPr="003D15C8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935793">
        <w:rPr>
          <w:rFonts w:ascii="Times New Roman" w:hAnsi="Times New Roman" w:cs="Times New Roman"/>
          <w:sz w:val="24"/>
          <w:szCs w:val="24"/>
        </w:rPr>
        <w:t xml:space="preserve">сельских поселений Александровского района </w:t>
      </w:r>
      <w:r w:rsidR="00DF596F" w:rsidRPr="00DF596F">
        <w:rPr>
          <w:rFonts w:ascii="Times New Roman" w:hAnsi="Times New Roman" w:cs="Times New Roman"/>
          <w:sz w:val="24"/>
          <w:szCs w:val="24"/>
        </w:rPr>
        <w:t>Томской области, награжденные</w:t>
      </w:r>
      <w:proofErr w:type="gramEnd"/>
      <w:r w:rsidR="00DF596F" w:rsidRPr="00DF5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596F" w:rsidRPr="00DF596F">
        <w:rPr>
          <w:rFonts w:ascii="Times New Roman" w:hAnsi="Times New Roman" w:cs="Times New Roman"/>
          <w:sz w:val="24"/>
          <w:szCs w:val="24"/>
        </w:rPr>
        <w:t xml:space="preserve">государственными наградами, имеющие </w:t>
      </w:r>
      <w:r w:rsidR="00DF596F" w:rsidRPr="00DF596F">
        <w:rPr>
          <w:rFonts w:ascii="Times New Roman" w:hAnsi="Times New Roman" w:cs="Times New Roman"/>
          <w:sz w:val="24"/>
          <w:szCs w:val="24"/>
        </w:rPr>
        <w:lastRenderedPageBreak/>
        <w:t>почётные звания, герои труда, представители науки, кул</w:t>
      </w:r>
      <w:r w:rsidR="00935793">
        <w:rPr>
          <w:rFonts w:ascii="Times New Roman" w:hAnsi="Times New Roman" w:cs="Times New Roman"/>
          <w:sz w:val="24"/>
          <w:szCs w:val="24"/>
        </w:rPr>
        <w:t xml:space="preserve">ьтуры, искусства, образования, </w:t>
      </w:r>
      <w:r w:rsidR="00DF596F" w:rsidRPr="00DF596F">
        <w:rPr>
          <w:rFonts w:ascii="Times New Roman" w:hAnsi="Times New Roman" w:cs="Times New Roman"/>
          <w:sz w:val="24"/>
          <w:szCs w:val="24"/>
        </w:rPr>
        <w:t>здравоохранения, спорта, иных сфер деятельности;</w:t>
      </w:r>
      <w:proofErr w:type="gramEnd"/>
    </w:p>
    <w:p w:rsidR="00DF596F" w:rsidRPr="00DF596F" w:rsidRDefault="00DF596F" w:rsidP="00935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F">
        <w:rPr>
          <w:rFonts w:ascii="Times New Roman" w:hAnsi="Times New Roman" w:cs="Times New Roman"/>
          <w:sz w:val="24"/>
          <w:szCs w:val="24"/>
        </w:rPr>
        <w:t>выдающиеся лица - люди, проявивш</w:t>
      </w:r>
      <w:r w:rsidR="00935793">
        <w:rPr>
          <w:rFonts w:ascii="Times New Roman" w:hAnsi="Times New Roman" w:cs="Times New Roman"/>
          <w:sz w:val="24"/>
          <w:szCs w:val="24"/>
        </w:rPr>
        <w:t xml:space="preserve">ие примеры героизма, мужества, </w:t>
      </w:r>
      <w:r w:rsidRPr="00DF596F">
        <w:rPr>
          <w:rFonts w:ascii="Times New Roman" w:hAnsi="Times New Roman" w:cs="Times New Roman"/>
          <w:sz w:val="24"/>
          <w:szCs w:val="24"/>
        </w:rPr>
        <w:t>смелости, отваги, имеющие мировую или всероссийскую славу в науке,</w:t>
      </w:r>
      <w:r w:rsidR="00935793">
        <w:rPr>
          <w:rFonts w:ascii="Times New Roman" w:hAnsi="Times New Roman" w:cs="Times New Roman"/>
          <w:sz w:val="24"/>
          <w:szCs w:val="24"/>
        </w:rPr>
        <w:t xml:space="preserve"> культуре, </w:t>
      </w:r>
      <w:r w:rsidRPr="00DF596F">
        <w:rPr>
          <w:rFonts w:ascii="Times New Roman" w:hAnsi="Times New Roman" w:cs="Times New Roman"/>
          <w:sz w:val="24"/>
          <w:szCs w:val="24"/>
        </w:rPr>
        <w:t>образовании, здравоохранении, спорте, бла</w:t>
      </w:r>
      <w:r w:rsidR="00935793">
        <w:rPr>
          <w:rFonts w:ascii="Times New Roman" w:hAnsi="Times New Roman" w:cs="Times New Roman"/>
          <w:sz w:val="24"/>
          <w:szCs w:val="24"/>
        </w:rPr>
        <w:t xml:space="preserve">готворительности и иных сферах </w:t>
      </w:r>
      <w:r w:rsidRPr="00DF596F">
        <w:rPr>
          <w:rFonts w:ascii="Times New Roman" w:hAnsi="Times New Roman" w:cs="Times New Roman"/>
          <w:sz w:val="24"/>
          <w:szCs w:val="24"/>
        </w:rPr>
        <w:t>деятельности и завоевавшие тем самы</w:t>
      </w:r>
      <w:r w:rsidR="00935793">
        <w:rPr>
          <w:rFonts w:ascii="Times New Roman" w:hAnsi="Times New Roman" w:cs="Times New Roman"/>
          <w:sz w:val="24"/>
          <w:szCs w:val="24"/>
        </w:rPr>
        <w:t xml:space="preserve">м право на всеобщее уважение и </w:t>
      </w:r>
      <w:r w:rsidRPr="00DF596F">
        <w:rPr>
          <w:rFonts w:ascii="Times New Roman" w:hAnsi="Times New Roman" w:cs="Times New Roman"/>
          <w:sz w:val="24"/>
          <w:szCs w:val="24"/>
        </w:rPr>
        <w:t xml:space="preserve">благодарность жителей </w:t>
      </w:r>
      <w:r w:rsidR="00935793" w:rsidRPr="009357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район», сельских поселений Александровского района </w:t>
      </w:r>
      <w:r w:rsidR="00935793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F596F">
        <w:rPr>
          <w:rFonts w:ascii="Times New Roman" w:hAnsi="Times New Roman" w:cs="Times New Roman"/>
          <w:sz w:val="24"/>
          <w:szCs w:val="24"/>
        </w:rPr>
        <w:t>;</w:t>
      </w:r>
    </w:p>
    <w:p w:rsidR="00DF596F" w:rsidRPr="00DF596F" w:rsidRDefault="00DF596F" w:rsidP="00935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F">
        <w:rPr>
          <w:rFonts w:ascii="Times New Roman" w:hAnsi="Times New Roman" w:cs="Times New Roman"/>
          <w:sz w:val="24"/>
          <w:szCs w:val="24"/>
        </w:rPr>
        <w:t>иные понятия, используемые в настоящ</w:t>
      </w:r>
      <w:r w:rsidR="00935793">
        <w:rPr>
          <w:rFonts w:ascii="Times New Roman" w:hAnsi="Times New Roman" w:cs="Times New Roman"/>
          <w:sz w:val="24"/>
          <w:szCs w:val="24"/>
        </w:rPr>
        <w:t xml:space="preserve">ем Положении, применяются в </w:t>
      </w:r>
      <w:r w:rsidRPr="00DF596F">
        <w:rPr>
          <w:rFonts w:ascii="Times New Roman" w:hAnsi="Times New Roman" w:cs="Times New Roman"/>
          <w:sz w:val="24"/>
          <w:szCs w:val="24"/>
        </w:rPr>
        <w:t>значениях, предусмотренных федеральным законо</w:t>
      </w:r>
      <w:r w:rsidR="00935793">
        <w:rPr>
          <w:rFonts w:ascii="Times New Roman" w:hAnsi="Times New Roman" w:cs="Times New Roman"/>
          <w:sz w:val="24"/>
          <w:szCs w:val="24"/>
        </w:rPr>
        <w:t xml:space="preserve">дательством, законодательством Томской области, муниципальными правовыми </w:t>
      </w:r>
      <w:r w:rsidRPr="00DF596F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935793" w:rsidRPr="009357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район», сельских поселений Александровского района </w:t>
      </w:r>
      <w:r w:rsidR="00935793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F596F">
        <w:rPr>
          <w:rFonts w:ascii="Times New Roman" w:hAnsi="Times New Roman" w:cs="Times New Roman"/>
          <w:sz w:val="24"/>
          <w:szCs w:val="24"/>
        </w:rPr>
        <w:t>.</w:t>
      </w:r>
    </w:p>
    <w:p w:rsidR="00E66CA3" w:rsidRDefault="00935793" w:rsidP="00935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связи с присвоением почётного </w:t>
      </w:r>
      <w:r w:rsidR="00DF596F" w:rsidRPr="00DF596F">
        <w:rPr>
          <w:rFonts w:ascii="Times New Roman" w:hAnsi="Times New Roman" w:cs="Times New Roman"/>
          <w:sz w:val="24"/>
          <w:szCs w:val="24"/>
        </w:rPr>
        <w:t>наимен</w:t>
      </w:r>
      <w:r>
        <w:rPr>
          <w:rFonts w:ascii="Times New Roman" w:hAnsi="Times New Roman" w:cs="Times New Roman"/>
          <w:sz w:val="24"/>
          <w:szCs w:val="24"/>
        </w:rPr>
        <w:t xml:space="preserve">ования на здании </w:t>
      </w:r>
      <w:r w:rsidR="00DF596F" w:rsidRPr="00DF596F">
        <w:rPr>
          <w:rFonts w:ascii="Times New Roman" w:hAnsi="Times New Roman" w:cs="Times New Roman"/>
          <w:sz w:val="24"/>
          <w:szCs w:val="24"/>
        </w:rPr>
        <w:t>муниципальной организации, на одном из объе</w:t>
      </w:r>
      <w:r>
        <w:rPr>
          <w:rFonts w:ascii="Times New Roman" w:hAnsi="Times New Roman" w:cs="Times New Roman"/>
          <w:sz w:val="24"/>
          <w:szCs w:val="24"/>
        </w:rPr>
        <w:t xml:space="preserve">ктов (элементов) общественного </w:t>
      </w:r>
      <w:r w:rsidR="00DF596F" w:rsidRPr="00DF596F">
        <w:rPr>
          <w:rFonts w:ascii="Times New Roman" w:hAnsi="Times New Roman" w:cs="Times New Roman"/>
          <w:sz w:val="24"/>
          <w:szCs w:val="24"/>
        </w:rPr>
        <w:t>пространства устанавливается памятный</w:t>
      </w:r>
      <w:r w:rsidR="00E66CA3">
        <w:rPr>
          <w:rFonts w:ascii="Times New Roman" w:hAnsi="Times New Roman" w:cs="Times New Roman"/>
          <w:sz w:val="24"/>
          <w:szCs w:val="24"/>
        </w:rPr>
        <w:t xml:space="preserve"> знак.</w:t>
      </w:r>
    </w:p>
    <w:p w:rsidR="00DF596F" w:rsidRDefault="00BA304B" w:rsidP="00935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7374BB" w:rsidRPr="007374BB">
        <w:rPr>
          <w:rFonts w:ascii="Times New Roman" w:hAnsi="Times New Roman" w:cs="Times New Roman"/>
          <w:sz w:val="24"/>
          <w:szCs w:val="24"/>
        </w:rPr>
        <w:t xml:space="preserve">Форма и вид памятного знака определяется </w:t>
      </w:r>
      <w:r w:rsidR="007374BB">
        <w:rPr>
          <w:rFonts w:ascii="Times New Roman" w:hAnsi="Times New Roman" w:cs="Times New Roman"/>
          <w:sz w:val="24"/>
          <w:szCs w:val="24"/>
        </w:rPr>
        <w:t>решением Думы Александровского района Томской области.</w:t>
      </w:r>
    </w:p>
    <w:p w:rsidR="00E66CA3" w:rsidRDefault="00BA304B" w:rsidP="00E66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E66CA3">
        <w:rPr>
          <w:rFonts w:ascii="Times New Roman" w:hAnsi="Times New Roman" w:cs="Times New Roman"/>
          <w:sz w:val="24"/>
          <w:szCs w:val="24"/>
        </w:rPr>
        <w:t>Изготовление и установка памятного знака производится за счёт и</w:t>
      </w:r>
      <w:r w:rsidR="00E66CA3" w:rsidRPr="00E66CA3">
        <w:rPr>
          <w:rFonts w:ascii="Times New Roman" w:hAnsi="Times New Roman" w:cs="Times New Roman"/>
          <w:sz w:val="24"/>
          <w:szCs w:val="24"/>
        </w:rPr>
        <w:t>нициатора присвоения почётного наименования</w:t>
      </w:r>
      <w:r w:rsidR="00E66CA3">
        <w:rPr>
          <w:rFonts w:ascii="Times New Roman" w:hAnsi="Times New Roman" w:cs="Times New Roman"/>
          <w:sz w:val="24"/>
          <w:szCs w:val="24"/>
        </w:rPr>
        <w:t xml:space="preserve">, предусмотренного пунктом 3.2 раздела 3 </w:t>
      </w:r>
      <w:r w:rsidR="00E66CA3" w:rsidRPr="00E66CA3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7374BB" w:rsidRDefault="007374BB" w:rsidP="007374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374BB" w:rsidRPr="007374BB" w:rsidRDefault="007374BB" w:rsidP="007374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2. Основания и условия присвоения почётного наименования</w:t>
      </w:r>
    </w:p>
    <w:p w:rsidR="007374BB" w:rsidRDefault="007374BB" w:rsidP="00737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 xml:space="preserve">2.1. Присвоение фамилий и имен лиц, </w:t>
      </w:r>
      <w:r>
        <w:rPr>
          <w:rFonts w:ascii="Times New Roman" w:hAnsi="Times New Roman" w:cs="Times New Roman"/>
          <w:sz w:val="24"/>
          <w:szCs w:val="24"/>
        </w:rPr>
        <w:t xml:space="preserve">имеющих особые заслуги и (или) </w:t>
      </w:r>
      <w:r w:rsidRPr="007374BB">
        <w:rPr>
          <w:rFonts w:ascii="Times New Roman" w:hAnsi="Times New Roman" w:cs="Times New Roman"/>
          <w:sz w:val="24"/>
          <w:szCs w:val="24"/>
        </w:rPr>
        <w:t>выдающи</w:t>
      </w:r>
      <w:r w:rsidR="0041087D">
        <w:rPr>
          <w:rFonts w:ascii="Times New Roman" w:hAnsi="Times New Roman" w:cs="Times New Roman"/>
          <w:sz w:val="24"/>
          <w:szCs w:val="24"/>
        </w:rPr>
        <w:t>еся достижения,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посмертно в целях </w:t>
      </w:r>
      <w:r w:rsidRPr="007374BB">
        <w:rPr>
          <w:rFonts w:ascii="Times New Roman" w:hAnsi="Times New Roman" w:cs="Times New Roman"/>
          <w:sz w:val="24"/>
          <w:szCs w:val="24"/>
        </w:rPr>
        <w:t>увековечения памяти о них, за исключением сл</w:t>
      </w:r>
      <w:r>
        <w:rPr>
          <w:rFonts w:ascii="Times New Roman" w:hAnsi="Times New Roman" w:cs="Times New Roman"/>
          <w:sz w:val="24"/>
          <w:szCs w:val="24"/>
        </w:rPr>
        <w:t xml:space="preserve">учаев, предусмотренных пунктом </w:t>
      </w:r>
      <w:r w:rsidRPr="007374BB">
        <w:rPr>
          <w:rFonts w:ascii="Times New Roman" w:hAnsi="Times New Roman" w:cs="Times New Roman"/>
          <w:sz w:val="24"/>
          <w:szCs w:val="24"/>
        </w:rPr>
        <w:t xml:space="preserve">2.2 раздела 2 настоящего </w:t>
      </w:r>
      <w:r>
        <w:rPr>
          <w:rFonts w:ascii="Times New Roman" w:hAnsi="Times New Roman" w:cs="Times New Roman"/>
          <w:sz w:val="24"/>
          <w:szCs w:val="24"/>
        </w:rPr>
        <w:t>Положения.</w:t>
      </w:r>
    </w:p>
    <w:p w:rsidR="007374BB" w:rsidRPr="007374BB" w:rsidRDefault="007374BB" w:rsidP="00737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2.2. С учетом интересов муниципального образования «Александровский район», сельских поселений 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74BB">
        <w:rPr>
          <w:rFonts w:ascii="Times New Roman" w:hAnsi="Times New Roman" w:cs="Times New Roman"/>
          <w:sz w:val="24"/>
          <w:szCs w:val="24"/>
        </w:rPr>
        <w:t>исторических, национа</w:t>
      </w:r>
      <w:r>
        <w:rPr>
          <w:rFonts w:ascii="Times New Roman" w:hAnsi="Times New Roman" w:cs="Times New Roman"/>
          <w:sz w:val="24"/>
          <w:szCs w:val="24"/>
        </w:rPr>
        <w:t xml:space="preserve">льных и других местных условий </w:t>
      </w:r>
      <w:r w:rsidRPr="007374BB">
        <w:rPr>
          <w:rFonts w:ascii="Times New Roman" w:hAnsi="Times New Roman" w:cs="Times New Roman"/>
          <w:sz w:val="24"/>
          <w:szCs w:val="24"/>
        </w:rPr>
        <w:t>присвоение фамилий и имен лиц, имеющих осо</w:t>
      </w:r>
      <w:r>
        <w:rPr>
          <w:rFonts w:ascii="Times New Roman" w:hAnsi="Times New Roman" w:cs="Times New Roman"/>
          <w:sz w:val="24"/>
          <w:szCs w:val="24"/>
        </w:rPr>
        <w:t xml:space="preserve">бые заслуги и (или) выдающиеся </w:t>
      </w:r>
      <w:r w:rsidRPr="007374BB">
        <w:rPr>
          <w:rFonts w:ascii="Times New Roman" w:hAnsi="Times New Roman" w:cs="Times New Roman"/>
          <w:sz w:val="24"/>
          <w:szCs w:val="24"/>
        </w:rPr>
        <w:t>достижения, допускается при жизни с согласия этих лиц.</w:t>
      </w:r>
    </w:p>
    <w:p w:rsidR="00DF596F" w:rsidRDefault="007374BB" w:rsidP="007374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2.3. Присвоение одинаковых почётных наименований однородным объектам в</w:t>
      </w:r>
      <w:r w:rsidR="003D15C8" w:rsidRPr="003D15C8">
        <w:t xml:space="preserve"> </w:t>
      </w:r>
      <w:r w:rsidR="003D15C8">
        <w:rPr>
          <w:rFonts w:ascii="Times New Roman" w:hAnsi="Times New Roman" w:cs="Times New Roman"/>
          <w:sz w:val="24"/>
          <w:szCs w:val="24"/>
        </w:rPr>
        <w:t>пределах сельского поселения Александровского района</w:t>
      </w:r>
      <w:r w:rsidR="003D15C8" w:rsidRPr="003D15C8">
        <w:rPr>
          <w:rFonts w:ascii="Times New Roman" w:hAnsi="Times New Roman" w:cs="Times New Roman"/>
          <w:sz w:val="24"/>
          <w:szCs w:val="24"/>
        </w:rPr>
        <w:t xml:space="preserve"> Томской области не допускается.</w:t>
      </w:r>
    </w:p>
    <w:p w:rsidR="003D15C8" w:rsidRDefault="003D15C8" w:rsidP="003D1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Присвоение одной </w:t>
      </w:r>
      <w:r w:rsidRPr="003D15C8">
        <w:rPr>
          <w:rFonts w:ascii="Times New Roman" w:hAnsi="Times New Roman" w:cs="Times New Roman"/>
          <w:sz w:val="24"/>
          <w:szCs w:val="24"/>
        </w:rPr>
        <w:t>муниципальной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и одному общественному </w:t>
      </w:r>
      <w:r w:rsidRPr="003D15C8">
        <w:rPr>
          <w:rFonts w:ascii="Times New Roman" w:hAnsi="Times New Roman" w:cs="Times New Roman"/>
          <w:sz w:val="24"/>
          <w:szCs w:val="24"/>
        </w:rPr>
        <w:t>пространству двух и более почётных наименований не допускается.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6F" w:rsidRDefault="00DF596F" w:rsidP="00DF59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5C8" w:rsidRPr="003D15C8" w:rsidRDefault="003D15C8" w:rsidP="003D15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D15C8">
        <w:rPr>
          <w:rFonts w:ascii="Times New Roman" w:hAnsi="Times New Roman" w:cs="Times New Roman"/>
          <w:sz w:val="24"/>
          <w:szCs w:val="24"/>
        </w:rPr>
        <w:t>Порядок присвоения почётного наименования</w:t>
      </w:r>
    </w:p>
    <w:p w:rsidR="00CC3C9D" w:rsidRDefault="003D15C8" w:rsidP="00CC3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>3.1. Для осуществления единой полити</w:t>
      </w:r>
      <w:r w:rsidR="00CC3C9D">
        <w:rPr>
          <w:rFonts w:ascii="Times New Roman" w:hAnsi="Times New Roman" w:cs="Times New Roman"/>
          <w:sz w:val="24"/>
          <w:szCs w:val="24"/>
        </w:rPr>
        <w:t xml:space="preserve">ки в сфере присвоения почётных </w:t>
      </w:r>
      <w:r w:rsidRPr="003D15C8">
        <w:rPr>
          <w:rFonts w:ascii="Times New Roman" w:hAnsi="Times New Roman" w:cs="Times New Roman"/>
          <w:sz w:val="24"/>
          <w:szCs w:val="24"/>
        </w:rPr>
        <w:t xml:space="preserve">наименований </w:t>
      </w:r>
      <w:r w:rsidR="00F47D66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D15C8">
        <w:rPr>
          <w:rFonts w:ascii="Times New Roman" w:hAnsi="Times New Roman" w:cs="Times New Roman"/>
          <w:sz w:val="24"/>
          <w:szCs w:val="24"/>
        </w:rPr>
        <w:t>муници</w:t>
      </w:r>
      <w:r w:rsidR="00CC3C9D">
        <w:rPr>
          <w:rFonts w:ascii="Times New Roman" w:hAnsi="Times New Roman" w:cs="Times New Roman"/>
          <w:sz w:val="24"/>
          <w:szCs w:val="24"/>
        </w:rPr>
        <w:t>пально</w:t>
      </w:r>
      <w:r w:rsidR="00F47D66">
        <w:rPr>
          <w:rFonts w:ascii="Times New Roman" w:hAnsi="Times New Roman" w:cs="Times New Roman"/>
          <w:sz w:val="24"/>
          <w:szCs w:val="24"/>
        </w:rPr>
        <w:t>го</w:t>
      </w:r>
      <w:r w:rsidR="00CC3C9D">
        <w:rPr>
          <w:rFonts w:ascii="Times New Roman" w:hAnsi="Times New Roman" w:cs="Times New Roman"/>
          <w:sz w:val="24"/>
          <w:szCs w:val="24"/>
        </w:rPr>
        <w:t xml:space="preserve"> </w:t>
      </w:r>
      <w:r w:rsidR="00F47D66">
        <w:rPr>
          <w:rFonts w:ascii="Times New Roman" w:hAnsi="Times New Roman" w:cs="Times New Roman"/>
          <w:sz w:val="24"/>
          <w:szCs w:val="24"/>
        </w:rPr>
        <w:t>образования</w:t>
      </w:r>
      <w:r w:rsidRPr="003D15C8">
        <w:rPr>
          <w:rFonts w:ascii="Times New Roman" w:hAnsi="Times New Roman" w:cs="Times New Roman"/>
          <w:sz w:val="24"/>
          <w:szCs w:val="24"/>
        </w:rPr>
        <w:t xml:space="preserve"> </w:t>
      </w:r>
      <w:r w:rsidR="00CC3C9D">
        <w:rPr>
          <w:rFonts w:ascii="Times New Roman" w:hAnsi="Times New Roman" w:cs="Times New Roman"/>
          <w:sz w:val="24"/>
          <w:szCs w:val="24"/>
        </w:rPr>
        <w:t xml:space="preserve">«Александровский район» формирует специальную постоянную комиссию. </w:t>
      </w:r>
    </w:p>
    <w:p w:rsidR="00CC3C9D" w:rsidRDefault="00CC3C9D" w:rsidP="00CC3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утверждается постановлением А</w:t>
      </w:r>
      <w:r w:rsidR="003D15C8" w:rsidRPr="003D15C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области.</w:t>
      </w:r>
    </w:p>
    <w:p w:rsidR="003D15C8" w:rsidRPr="003D15C8" w:rsidRDefault="003D15C8" w:rsidP="00622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>В состав комиссии включаются депута</w:t>
      </w:r>
      <w:r w:rsidR="00CC3C9D">
        <w:rPr>
          <w:rFonts w:ascii="Times New Roman" w:hAnsi="Times New Roman" w:cs="Times New Roman"/>
          <w:sz w:val="24"/>
          <w:szCs w:val="24"/>
        </w:rPr>
        <w:t>ты Думы Александровского района Томской области, главы сельских поселений Александровского района Томской области</w:t>
      </w:r>
      <w:r w:rsidR="004A0D7C">
        <w:rPr>
          <w:rFonts w:ascii="Times New Roman" w:hAnsi="Times New Roman" w:cs="Times New Roman"/>
          <w:sz w:val="24"/>
          <w:szCs w:val="24"/>
        </w:rPr>
        <w:t xml:space="preserve"> (в случае, если присвоение почётного наименования планируется на территории </w:t>
      </w:r>
      <w:r w:rsidR="006225E5">
        <w:rPr>
          <w:rFonts w:ascii="Times New Roman" w:hAnsi="Times New Roman" w:cs="Times New Roman"/>
          <w:sz w:val="24"/>
          <w:szCs w:val="24"/>
        </w:rPr>
        <w:t xml:space="preserve">сельского поселения), </w:t>
      </w:r>
      <w:r w:rsidR="00E66CA3">
        <w:rPr>
          <w:rFonts w:ascii="Times New Roman" w:hAnsi="Times New Roman" w:cs="Times New Roman"/>
          <w:sz w:val="24"/>
          <w:szCs w:val="24"/>
        </w:rPr>
        <w:t xml:space="preserve">должностные лица Администрации района, </w:t>
      </w:r>
      <w:r w:rsidR="006225E5">
        <w:rPr>
          <w:rFonts w:ascii="Times New Roman" w:hAnsi="Times New Roman" w:cs="Times New Roman"/>
          <w:sz w:val="24"/>
          <w:szCs w:val="24"/>
        </w:rPr>
        <w:t xml:space="preserve">представители общественных </w:t>
      </w:r>
      <w:r w:rsidRPr="003D15C8">
        <w:rPr>
          <w:rFonts w:ascii="Times New Roman" w:hAnsi="Times New Roman" w:cs="Times New Roman"/>
          <w:sz w:val="24"/>
          <w:szCs w:val="24"/>
        </w:rPr>
        <w:t>объединений и иные заинтересованные лица.</w:t>
      </w:r>
    </w:p>
    <w:p w:rsidR="003D15C8" w:rsidRPr="003D15C8" w:rsidRDefault="003D15C8" w:rsidP="003D1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 xml:space="preserve">3.2. Инициаторами присвоения </w:t>
      </w:r>
      <w:r w:rsidR="006225E5">
        <w:rPr>
          <w:rFonts w:ascii="Times New Roman" w:hAnsi="Times New Roman" w:cs="Times New Roman"/>
          <w:sz w:val="24"/>
          <w:szCs w:val="24"/>
        </w:rPr>
        <w:t>почётного наименования являются</w:t>
      </w:r>
      <w:r w:rsidRPr="003D15C8">
        <w:rPr>
          <w:rFonts w:ascii="Times New Roman" w:hAnsi="Times New Roman" w:cs="Times New Roman"/>
          <w:sz w:val="24"/>
          <w:szCs w:val="24"/>
        </w:rPr>
        <w:t>:</w:t>
      </w:r>
    </w:p>
    <w:p w:rsidR="003D15C8" w:rsidRPr="003D15C8" w:rsidRDefault="006225E5" w:rsidP="00622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15C8" w:rsidRPr="003D15C8">
        <w:rPr>
          <w:rFonts w:ascii="Times New Roman" w:hAnsi="Times New Roman" w:cs="Times New Roman"/>
          <w:sz w:val="24"/>
          <w:szCs w:val="24"/>
        </w:rPr>
        <w:t>органы государственной власти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Губернатор Томской </w:t>
      </w:r>
      <w:r w:rsidR="003D15C8" w:rsidRPr="003D15C8">
        <w:rPr>
          <w:rFonts w:ascii="Times New Roman" w:hAnsi="Times New Roman" w:cs="Times New Roman"/>
          <w:sz w:val="24"/>
          <w:szCs w:val="24"/>
        </w:rPr>
        <w:t>области, органы государственной власти Т</w:t>
      </w:r>
      <w:r>
        <w:rPr>
          <w:rFonts w:ascii="Times New Roman" w:hAnsi="Times New Roman" w:cs="Times New Roman"/>
          <w:sz w:val="24"/>
          <w:szCs w:val="24"/>
        </w:rPr>
        <w:t xml:space="preserve">омской области, а также органы </w:t>
      </w:r>
      <w:r w:rsidR="003D15C8" w:rsidRPr="003D15C8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«Александровский район», органы местного самоуправления сельских поселений Александровского района Томской области</w:t>
      </w:r>
      <w:r w:rsidR="003D15C8" w:rsidRPr="003D15C8">
        <w:rPr>
          <w:rFonts w:ascii="Times New Roman" w:hAnsi="Times New Roman" w:cs="Times New Roman"/>
          <w:sz w:val="24"/>
          <w:szCs w:val="24"/>
        </w:rPr>
        <w:t>;</w:t>
      </w:r>
    </w:p>
    <w:p w:rsidR="003D15C8" w:rsidRPr="003D15C8" w:rsidRDefault="006225E5" w:rsidP="00622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3D15C8" w:rsidRPr="003D15C8">
        <w:rPr>
          <w:rFonts w:ascii="Times New Roman" w:hAnsi="Times New Roman" w:cs="Times New Roman"/>
          <w:sz w:val="24"/>
          <w:szCs w:val="24"/>
        </w:rPr>
        <w:t xml:space="preserve">организации, расположенные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="003D15C8" w:rsidRPr="003D15C8">
        <w:rPr>
          <w:rFonts w:ascii="Times New Roman" w:hAnsi="Times New Roman" w:cs="Times New Roman"/>
          <w:sz w:val="24"/>
          <w:szCs w:val="24"/>
        </w:rPr>
        <w:t>Томской области;</w:t>
      </w:r>
    </w:p>
    <w:p w:rsidR="003D15C8" w:rsidRPr="003D15C8" w:rsidRDefault="006225E5" w:rsidP="003D15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D15C8" w:rsidRPr="003D15C8">
        <w:rPr>
          <w:rFonts w:ascii="Times New Roman" w:hAnsi="Times New Roman" w:cs="Times New Roman"/>
          <w:sz w:val="24"/>
          <w:szCs w:val="24"/>
        </w:rPr>
        <w:t>общественные объединения;</w:t>
      </w:r>
    </w:p>
    <w:p w:rsidR="003D15C8" w:rsidRPr="003D15C8" w:rsidRDefault="006225E5" w:rsidP="00622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D15C8" w:rsidRPr="003D15C8">
        <w:rPr>
          <w:rFonts w:ascii="Times New Roman" w:hAnsi="Times New Roman" w:cs="Times New Roman"/>
          <w:sz w:val="24"/>
          <w:szCs w:val="24"/>
        </w:rPr>
        <w:t xml:space="preserve">инициативные группы жителей </w:t>
      </w:r>
      <w:r w:rsidR="005A7D23">
        <w:rPr>
          <w:rFonts w:ascii="Times New Roman" w:hAnsi="Times New Roman" w:cs="Times New Roman"/>
          <w:sz w:val="24"/>
          <w:szCs w:val="24"/>
        </w:rPr>
        <w:t xml:space="preserve">сельских поселений </w:t>
      </w:r>
      <w:r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 (численность инициативн</w:t>
      </w:r>
      <w:r w:rsidR="005A7D23">
        <w:rPr>
          <w:rFonts w:ascii="Times New Roman" w:hAnsi="Times New Roman" w:cs="Times New Roman"/>
          <w:sz w:val="24"/>
          <w:szCs w:val="24"/>
        </w:rPr>
        <w:t xml:space="preserve">ой группы жителей </w:t>
      </w:r>
      <w:r w:rsidR="005A7D23" w:rsidRPr="005A7D23">
        <w:rPr>
          <w:rFonts w:ascii="Times New Roman" w:hAnsi="Times New Roman" w:cs="Times New Roman"/>
          <w:sz w:val="24"/>
          <w:szCs w:val="24"/>
        </w:rPr>
        <w:t>сельских поселений Александровского района Томской области</w:t>
      </w:r>
      <w:r w:rsidR="005A7D23">
        <w:rPr>
          <w:rFonts w:ascii="Times New Roman" w:hAnsi="Times New Roman" w:cs="Times New Roman"/>
          <w:sz w:val="24"/>
          <w:szCs w:val="24"/>
        </w:rPr>
        <w:t xml:space="preserve"> – составляет 30 человек)</w:t>
      </w:r>
      <w:r w:rsidR="003D15C8" w:rsidRPr="003D15C8">
        <w:rPr>
          <w:rFonts w:ascii="Times New Roman" w:hAnsi="Times New Roman" w:cs="Times New Roman"/>
          <w:sz w:val="24"/>
          <w:szCs w:val="24"/>
        </w:rPr>
        <w:t>.</w:t>
      </w:r>
    </w:p>
    <w:p w:rsidR="003D15C8" w:rsidRDefault="003D15C8" w:rsidP="005A7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5C8">
        <w:rPr>
          <w:rFonts w:ascii="Times New Roman" w:hAnsi="Times New Roman" w:cs="Times New Roman"/>
          <w:sz w:val="24"/>
          <w:szCs w:val="24"/>
        </w:rPr>
        <w:t xml:space="preserve">3.3. Инициатор обращается с ходатайством о присвоении почётного наименования </w:t>
      </w:r>
      <w:r w:rsidR="006225E5">
        <w:rPr>
          <w:rFonts w:ascii="Times New Roman" w:hAnsi="Times New Roman" w:cs="Times New Roman"/>
          <w:sz w:val="24"/>
          <w:szCs w:val="24"/>
        </w:rPr>
        <w:t xml:space="preserve">на </w:t>
      </w:r>
      <w:r w:rsidR="005A7D23">
        <w:rPr>
          <w:rFonts w:ascii="Times New Roman" w:hAnsi="Times New Roman" w:cs="Times New Roman"/>
          <w:sz w:val="24"/>
          <w:szCs w:val="24"/>
        </w:rPr>
        <w:t>имя главы муниципального образования «Александровский район».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66">
        <w:rPr>
          <w:rFonts w:ascii="Times New Roman" w:hAnsi="Times New Roman" w:cs="Times New Roman"/>
          <w:sz w:val="24"/>
          <w:szCs w:val="24"/>
        </w:rPr>
        <w:t>3.4. Ходатайство о присвоении почётного наименования должно содержать: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47D66">
        <w:rPr>
          <w:rFonts w:ascii="Times New Roman" w:hAnsi="Times New Roman" w:cs="Times New Roman"/>
          <w:sz w:val="24"/>
          <w:szCs w:val="24"/>
        </w:rPr>
        <w:t xml:space="preserve">сведения об инициаторе ходатайства (для </w:t>
      </w:r>
      <w:r>
        <w:rPr>
          <w:rFonts w:ascii="Times New Roman" w:hAnsi="Times New Roman" w:cs="Times New Roman"/>
          <w:sz w:val="24"/>
          <w:szCs w:val="24"/>
        </w:rPr>
        <w:t xml:space="preserve">юридических лиц - наименование </w:t>
      </w:r>
      <w:r w:rsidRPr="00F47D66">
        <w:rPr>
          <w:rFonts w:ascii="Times New Roman" w:hAnsi="Times New Roman" w:cs="Times New Roman"/>
          <w:sz w:val="24"/>
          <w:szCs w:val="24"/>
        </w:rPr>
        <w:t>юридического лица, юридический адрес, фактическ</w:t>
      </w:r>
      <w:r>
        <w:rPr>
          <w:rFonts w:ascii="Times New Roman" w:hAnsi="Times New Roman" w:cs="Times New Roman"/>
          <w:sz w:val="24"/>
          <w:szCs w:val="24"/>
        </w:rPr>
        <w:t xml:space="preserve">ий адрес и контактный телефон; </w:t>
      </w:r>
      <w:r w:rsidRPr="00F47D66">
        <w:rPr>
          <w:rFonts w:ascii="Times New Roman" w:hAnsi="Times New Roman" w:cs="Times New Roman"/>
          <w:sz w:val="24"/>
          <w:szCs w:val="24"/>
        </w:rPr>
        <w:t>для физических лиц - фамилии, имена, отчеств</w:t>
      </w:r>
      <w:r>
        <w:rPr>
          <w:rFonts w:ascii="Times New Roman" w:hAnsi="Times New Roman" w:cs="Times New Roman"/>
          <w:sz w:val="24"/>
          <w:szCs w:val="24"/>
        </w:rPr>
        <w:t xml:space="preserve">а (при наличии) граждан, адрес </w:t>
      </w:r>
      <w:r w:rsidRPr="00F47D66">
        <w:rPr>
          <w:rFonts w:ascii="Times New Roman" w:hAnsi="Times New Roman" w:cs="Times New Roman"/>
          <w:sz w:val="24"/>
          <w:szCs w:val="24"/>
        </w:rPr>
        <w:t>места жительства и контактные телефоны);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47D66">
        <w:rPr>
          <w:rFonts w:ascii="Times New Roman" w:hAnsi="Times New Roman" w:cs="Times New Roman"/>
          <w:sz w:val="24"/>
          <w:szCs w:val="24"/>
        </w:rPr>
        <w:t>полное наименование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её юридический и </w:t>
      </w:r>
      <w:r w:rsidRPr="00F47D66">
        <w:rPr>
          <w:rFonts w:ascii="Times New Roman" w:hAnsi="Times New Roman" w:cs="Times New Roman"/>
          <w:sz w:val="24"/>
          <w:szCs w:val="24"/>
        </w:rPr>
        <w:t>фактический адреса, местоположение и на</w:t>
      </w:r>
      <w:r>
        <w:rPr>
          <w:rFonts w:ascii="Times New Roman" w:hAnsi="Times New Roman" w:cs="Times New Roman"/>
          <w:sz w:val="24"/>
          <w:szCs w:val="24"/>
        </w:rPr>
        <w:t xml:space="preserve">именование (вид/элемент/форма) общественного пространства, которым предлагается присвоить почётное </w:t>
      </w:r>
      <w:r w:rsidRPr="00F47D66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полное </w:t>
      </w:r>
      <w:r w:rsidRPr="00F47D66">
        <w:rPr>
          <w:rFonts w:ascii="Times New Roman" w:hAnsi="Times New Roman" w:cs="Times New Roman"/>
          <w:sz w:val="24"/>
          <w:szCs w:val="24"/>
        </w:rPr>
        <w:t>наимен</w:t>
      </w:r>
      <w:r>
        <w:rPr>
          <w:rFonts w:ascii="Times New Roman" w:hAnsi="Times New Roman" w:cs="Times New Roman"/>
          <w:sz w:val="24"/>
          <w:szCs w:val="24"/>
        </w:rPr>
        <w:t xml:space="preserve">ование муниципальной организации, общественного </w:t>
      </w:r>
      <w:r w:rsidRPr="00F47D66">
        <w:rPr>
          <w:rFonts w:ascii="Times New Roman" w:hAnsi="Times New Roman" w:cs="Times New Roman"/>
          <w:sz w:val="24"/>
          <w:szCs w:val="24"/>
        </w:rPr>
        <w:t>пространства после присвоения почётного наименования;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Pr="00F47D66">
        <w:rPr>
          <w:rFonts w:ascii="Times New Roman" w:hAnsi="Times New Roman" w:cs="Times New Roman"/>
          <w:sz w:val="24"/>
          <w:szCs w:val="24"/>
        </w:rPr>
        <w:t>К ходатайству прилагаются следующие документы: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F47D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7D66">
        <w:rPr>
          <w:rFonts w:ascii="Times New Roman" w:hAnsi="Times New Roman" w:cs="Times New Roman"/>
          <w:sz w:val="24"/>
          <w:szCs w:val="24"/>
        </w:rPr>
        <w:t>ыписка из протокола собрания труд</w:t>
      </w:r>
      <w:r>
        <w:rPr>
          <w:rFonts w:ascii="Times New Roman" w:hAnsi="Times New Roman" w:cs="Times New Roman"/>
          <w:sz w:val="24"/>
          <w:szCs w:val="24"/>
        </w:rPr>
        <w:t xml:space="preserve">ового коллектива муниципальной </w:t>
      </w:r>
      <w:r w:rsidRPr="00F47D66">
        <w:rPr>
          <w:rFonts w:ascii="Times New Roman" w:hAnsi="Times New Roman" w:cs="Times New Roman"/>
          <w:sz w:val="24"/>
          <w:szCs w:val="24"/>
        </w:rPr>
        <w:t>организации о возбуждении ходатайства о при</w:t>
      </w:r>
      <w:r>
        <w:rPr>
          <w:rFonts w:ascii="Times New Roman" w:hAnsi="Times New Roman" w:cs="Times New Roman"/>
          <w:sz w:val="24"/>
          <w:szCs w:val="24"/>
        </w:rPr>
        <w:t xml:space="preserve">своении почётного наименования </w:t>
      </w:r>
      <w:r w:rsidRPr="00F47D66">
        <w:rPr>
          <w:rFonts w:ascii="Times New Roman" w:hAnsi="Times New Roman" w:cs="Times New Roman"/>
          <w:sz w:val="24"/>
          <w:szCs w:val="24"/>
        </w:rPr>
        <w:t>(в случае инициирования ходатайства указанной муниципальной организацией);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отивированное обоснование присвоения почётного </w:t>
      </w:r>
      <w:r w:rsidRPr="00F47D66">
        <w:rPr>
          <w:rFonts w:ascii="Times New Roman" w:hAnsi="Times New Roman" w:cs="Times New Roman"/>
          <w:sz w:val="24"/>
          <w:szCs w:val="24"/>
        </w:rPr>
        <w:t>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47D66">
        <w:rPr>
          <w:rFonts w:ascii="Times New Roman" w:hAnsi="Times New Roman" w:cs="Times New Roman"/>
          <w:sz w:val="24"/>
          <w:szCs w:val="24"/>
        </w:rPr>
        <w:t>доводы и доказательства, основанные н</w:t>
      </w:r>
      <w:r>
        <w:rPr>
          <w:rFonts w:ascii="Times New Roman" w:hAnsi="Times New Roman" w:cs="Times New Roman"/>
          <w:sz w:val="24"/>
          <w:szCs w:val="24"/>
        </w:rPr>
        <w:t xml:space="preserve">а документальных источниках или </w:t>
      </w:r>
      <w:r w:rsidRPr="00F47D66">
        <w:rPr>
          <w:rFonts w:ascii="Times New Roman" w:hAnsi="Times New Roman" w:cs="Times New Roman"/>
          <w:sz w:val="24"/>
          <w:szCs w:val="24"/>
        </w:rPr>
        <w:t>общеизвестных фактах (включая биографию лица, фамилию и имя ко</w:t>
      </w:r>
      <w:r>
        <w:rPr>
          <w:rFonts w:ascii="Times New Roman" w:hAnsi="Times New Roman" w:cs="Times New Roman"/>
          <w:sz w:val="24"/>
          <w:szCs w:val="24"/>
        </w:rPr>
        <w:t xml:space="preserve">торого предлагается присвоить, </w:t>
      </w:r>
      <w:r w:rsidRPr="00F47D66">
        <w:rPr>
          <w:rFonts w:ascii="Times New Roman" w:hAnsi="Times New Roman" w:cs="Times New Roman"/>
          <w:sz w:val="24"/>
          <w:szCs w:val="24"/>
        </w:rPr>
        <w:t>либо характеристику знаменательного события или памятной даты</w:t>
      </w:r>
      <w:r>
        <w:rPr>
          <w:rFonts w:ascii="Times New Roman" w:hAnsi="Times New Roman" w:cs="Times New Roman"/>
          <w:sz w:val="24"/>
          <w:szCs w:val="24"/>
        </w:rPr>
        <w:t xml:space="preserve">, в честь которой предлагается </w:t>
      </w:r>
      <w:r w:rsidRPr="00F47D66">
        <w:rPr>
          <w:rFonts w:ascii="Times New Roman" w:hAnsi="Times New Roman" w:cs="Times New Roman"/>
          <w:sz w:val="24"/>
          <w:szCs w:val="24"/>
        </w:rPr>
        <w:t>присвоить почётное наименование), позволяющие установить взаимосвязь с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стью </w:t>
      </w:r>
      <w:r w:rsidRPr="00F47D66">
        <w:rPr>
          <w:rFonts w:ascii="Times New Roman" w:hAnsi="Times New Roman" w:cs="Times New Roman"/>
          <w:sz w:val="24"/>
          <w:szCs w:val="24"/>
        </w:rPr>
        <w:t xml:space="preserve">муниципальной организации или с общественным пространством, </w:t>
      </w:r>
      <w:r>
        <w:rPr>
          <w:rFonts w:ascii="Times New Roman" w:hAnsi="Times New Roman" w:cs="Times New Roman"/>
          <w:sz w:val="24"/>
          <w:szCs w:val="24"/>
        </w:rPr>
        <w:t xml:space="preserve">которым предлагается присвоить </w:t>
      </w:r>
      <w:r w:rsidRPr="00F47D66">
        <w:rPr>
          <w:rFonts w:ascii="Times New Roman" w:hAnsi="Times New Roman" w:cs="Times New Roman"/>
          <w:sz w:val="24"/>
          <w:szCs w:val="24"/>
        </w:rPr>
        <w:t>почётное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), включающее характеристику муниципальной организации, общественного </w:t>
      </w:r>
      <w:r w:rsidRPr="00F47D66">
        <w:rPr>
          <w:rFonts w:ascii="Times New Roman" w:hAnsi="Times New Roman" w:cs="Times New Roman"/>
          <w:sz w:val="24"/>
          <w:szCs w:val="24"/>
        </w:rPr>
        <w:t>пространства, которым предлагается присвоить почётное наименование;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F47D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7D66">
        <w:rPr>
          <w:rFonts w:ascii="Times New Roman" w:hAnsi="Times New Roman" w:cs="Times New Roman"/>
          <w:sz w:val="24"/>
          <w:szCs w:val="24"/>
        </w:rPr>
        <w:t>редложения в план деятельности 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в рамках присвоения </w:t>
      </w:r>
      <w:r w:rsidRPr="00F47D66">
        <w:rPr>
          <w:rFonts w:ascii="Times New Roman" w:hAnsi="Times New Roman" w:cs="Times New Roman"/>
          <w:sz w:val="24"/>
          <w:szCs w:val="24"/>
        </w:rPr>
        <w:t xml:space="preserve">почётного наименования (музейная, выставочная, </w:t>
      </w:r>
      <w:r>
        <w:rPr>
          <w:rFonts w:ascii="Times New Roman" w:hAnsi="Times New Roman" w:cs="Times New Roman"/>
          <w:sz w:val="24"/>
          <w:szCs w:val="24"/>
        </w:rPr>
        <w:t xml:space="preserve">проектная, культурно-массовая, </w:t>
      </w:r>
      <w:r w:rsidRPr="00F47D66">
        <w:rPr>
          <w:rFonts w:ascii="Times New Roman" w:hAnsi="Times New Roman" w:cs="Times New Roman"/>
          <w:sz w:val="24"/>
          <w:szCs w:val="24"/>
        </w:rPr>
        <w:t>иная деятельность);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C09DC">
        <w:rPr>
          <w:rFonts w:ascii="Times New Roman" w:hAnsi="Times New Roman" w:cs="Times New Roman"/>
          <w:sz w:val="24"/>
          <w:szCs w:val="24"/>
        </w:rPr>
        <w:t xml:space="preserve"> </w:t>
      </w:r>
      <w:r w:rsidRPr="00F47D66">
        <w:rPr>
          <w:rFonts w:ascii="Times New Roman" w:hAnsi="Times New Roman" w:cs="Times New Roman"/>
          <w:sz w:val="24"/>
          <w:szCs w:val="24"/>
        </w:rPr>
        <w:t>предложения по развитию и содержанию обще</w:t>
      </w:r>
      <w:r>
        <w:rPr>
          <w:rFonts w:ascii="Times New Roman" w:hAnsi="Times New Roman" w:cs="Times New Roman"/>
          <w:sz w:val="24"/>
          <w:szCs w:val="24"/>
        </w:rPr>
        <w:t xml:space="preserve">ственного пространства в связи </w:t>
      </w:r>
      <w:r w:rsidRPr="00F47D66">
        <w:rPr>
          <w:rFonts w:ascii="Times New Roman" w:hAnsi="Times New Roman" w:cs="Times New Roman"/>
          <w:sz w:val="24"/>
          <w:szCs w:val="24"/>
        </w:rPr>
        <w:t>с присвоением почётного наименования;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CC09DC">
        <w:rPr>
          <w:rFonts w:ascii="Times New Roman" w:hAnsi="Times New Roman" w:cs="Times New Roman"/>
          <w:sz w:val="24"/>
          <w:szCs w:val="24"/>
        </w:rPr>
        <w:t xml:space="preserve"> </w:t>
      </w:r>
      <w:r w:rsidRPr="00F47D66">
        <w:rPr>
          <w:rFonts w:ascii="Times New Roman" w:hAnsi="Times New Roman" w:cs="Times New Roman"/>
          <w:sz w:val="24"/>
          <w:szCs w:val="24"/>
        </w:rPr>
        <w:t>предложение об источнике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работ по присвоению почётного </w:t>
      </w:r>
      <w:r w:rsidRPr="00F47D66">
        <w:rPr>
          <w:rFonts w:ascii="Times New Roman" w:hAnsi="Times New Roman" w:cs="Times New Roman"/>
          <w:sz w:val="24"/>
          <w:szCs w:val="24"/>
        </w:rPr>
        <w:t>наименования и установления памятного знака в</w:t>
      </w:r>
      <w:r>
        <w:rPr>
          <w:rFonts w:ascii="Times New Roman" w:hAnsi="Times New Roman" w:cs="Times New Roman"/>
          <w:sz w:val="24"/>
          <w:szCs w:val="24"/>
        </w:rPr>
        <w:t xml:space="preserve"> связи с присвоением почётного </w:t>
      </w:r>
      <w:r w:rsidRPr="00F47D66">
        <w:rPr>
          <w:rFonts w:ascii="Times New Roman" w:hAnsi="Times New Roman" w:cs="Times New Roman"/>
          <w:sz w:val="24"/>
          <w:szCs w:val="24"/>
        </w:rPr>
        <w:t>наименования;</w:t>
      </w:r>
    </w:p>
    <w:p w:rsidR="00F47D66" w:rsidRP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CC09DC">
        <w:rPr>
          <w:rFonts w:ascii="Times New Roman" w:hAnsi="Times New Roman" w:cs="Times New Roman"/>
          <w:sz w:val="24"/>
          <w:szCs w:val="24"/>
        </w:rPr>
        <w:t xml:space="preserve"> </w:t>
      </w:r>
      <w:r w:rsidRPr="00F47D66">
        <w:rPr>
          <w:rFonts w:ascii="Times New Roman" w:hAnsi="Times New Roman" w:cs="Times New Roman"/>
          <w:sz w:val="24"/>
          <w:szCs w:val="24"/>
        </w:rPr>
        <w:t>документ, подтверждающий согласие на при</w:t>
      </w:r>
      <w:r>
        <w:rPr>
          <w:rFonts w:ascii="Times New Roman" w:hAnsi="Times New Roman" w:cs="Times New Roman"/>
          <w:sz w:val="24"/>
          <w:szCs w:val="24"/>
        </w:rPr>
        <w:t xml:space="preserve">своение почётного наименования </w:t>
      </w:r>
      <w:r w:rsidRPr="00F47D66">
        <w:rPr>
          <w:rFonts w:ascii="Times New Roman" w:hAnsi="Times New Roman" w:cs="Times New Roman"/>
          <w:sz w:val="24"/>
          <w:szCs w:val="24"/>
        </w:rPr>
        <w:t>(при присвоении фамилии и имени лица) одно</w:t>
      </w:r>
      <w:r>
        <w:rPr>
          <w:rFonts w:ascii="Times New Roman" w:hAnsi="Times New Roman" w:cs="Times New Roman"/>
          <w:sz w:val="24"/>
          <w:szCs w:val="24"/>
        </w:rPr>
        <w:t xml:space="preserve">го из членов семьи (родителей, </w:t>
      </w:r>
      <w:r w:rsidRPr="00F47D66">
        <w:rPr>
          <w:rFonts w:ascii="Times New Roman" w:hAnsi="Times New Roman" w:cs="Times New Roman"/>
          <w:sz w:val="24"/>
          <w:szCs w:val="24"/>
        </w:rPr>
        <w:t>супругов, детей, наследников) увековечиваем</w:t>
      </w:r>
      <w:r>
        <w:rPr>
          <w:rFonts w:ascii="Times New Roman" w:hAnsi="Times New Roman" w:cs="Times New Roman"/>
          <w:sz w:val="24"/>
          <w:szCs w:val="24"/>
        </w:rPr>
        <w:t xml:space="preserve">ого лица, если таковые имеются </w:t>
      </w:r>
      <w:r w:rsidRPr="00F47D66">
        <w:rPr>
          <w:rFonts w:ascii="Times New Roman" w:hAnsi="Times New Roman" w:cs="Times New Roman"/>
          <w:sz w:val="24"/>
          <w:szCs w:val="24"/>
        </w:rPr>
        <w:t>(в случае увековечения посмертно), либо со</w:t>
      </w:r>
      <w:r>
        <w:rPr>
          <w:rFonts w:ascii="Times New Roman" w:hAnsi="Times New Roman" w:cs="Times New Roman"/>
          <w:sz w:val="24"/>
          <w:szCs w:val="24"/>
        </w:rPr>
        <w:t xml:space="preserve">гласие лица, в честь которого </w:t>
      </w:r>
      <w:r w:rsidRPr="00F47D66">
        <w:rPr>
          <w:rFonts w:ascii="Times New Roman" w:hAnsi="Times New Roman" w:cs="Times New Roman"/>
          <w:sz w:val="24"/>
          <w:szCs w:val="24"/>
        </w:rPr>
        <w:t>присваивается почётное наименование (в слу</w:t>
      </w:r>
      <w:r>
        <w:rPr>
          <w:rFonts w:ascii="Times New Roman" w:hAnsi="Times New Roman" w:cs="Times New Roman"/>
          <w:sz w:val="24"/>
          <w:szCs w:val="24"/>
        </w:rPr>
        <w:t>чае увековечения при его жизни)</w:t>
      </w:r>
      <w:r w:rsidRPr="00F47D66">
        <w:rPr>
          <w:rFonts w:ascii="Times New Roman" w:hAnsi="Times New Roman" w:cs="Times New Roman"/>
          <w:sz w:val="24"/>
          <w:szCs w:val="24"/>
        </w:rPr>
        <w:t>.</w:t>
      </w:r>
    </w:p>
    <w:p w:rsidR="00F47D66" w:rsidRDefault="00F47D66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D66">
        <w:rPr>
          <w:rFonts w:ascii="Times New Roman" w:hAnsi="Times New Roman" w:cs="Times New Roman"/>
          <w:sz w:val="24"/>
          <w:szCs w:val="24"/>
        </w:rPr>
        <w:t>3.5. Ходатайство о присвоении почётного наименования рассматривается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постоянной </w:t>
      </w:r>
      <w:r w:rsidRPr="00F47D66">
        <w:rPr>
          <w:rFonts w:ascii="Times New Roman" w:hAnsi="Times New Roman" w:cs="Times New Roman"/>
          <w:sz w:val="24"/>
          <w:szCs w:val="24"/>
        </w:rPr>
        <w:t>комиссией</w:t>
      </w:r>
      <w:r>
        <w:rPr>
          <w:rFonts w:ascii="Times New Roman" w:hAnsi="Times New Roman" w:cs="Times New Roman"/>
          <w:sz w:val="24"/>
          <w:szCs w:val="24"/>
        </w:rPr>
        <w:t xml:space="preserve"> при Администрации Александровского района Томской области с участием инициаторов </w:t>
      </w:r>
      <w:r w:rsidRPr="00F47D66">
        <w:rPr>
          <w:rFonts w:ascii="Times New Roman" w:hAnsi="Times New Roman" w:cs="Times New Roman"/>
          <w:sz w:val="24"/>
          <w:szCs w:val="24"/>
        </w:rPr>
        <w:t>(представителей инициативной группы) не поздне</w:t>
      </w:r>
      <w:r>
        <w:rPr>
          <w:rFonts w:ascii="Times New Roman" w:hAnsi="Times New Roman" w:cs="Times New Roman"/>
          <w:sz w:val="24"/>
          <w:szCs w:val="24"/>
        </w:rPr>
        <w:t xml:space="preserve">е чем в 3-месячный срок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D66">
        <w:rPr>
          <w:rFonts w:ascii="Times New Roman" w:hAnsi="Times New Roman" w:cs="Times New Roman"/>
          <w:sz w:val="24"/>
          <w:szCs w:val="24"/>
        </w:rPr>
        <w:t>его внесения.</w:t>
      </w:r>
    </w:p>
    <w:p w:rsidR="00C43BB8" w:rsidRDefault="00847559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C43BB8">
        <w:rPr>
          <w:rFonts w:ascii="Times New Roman" w:hAnsi="Times New Roman" w:cs="Times New Roman"/>
          <w:sz w:val="24"/>
          <w:szCs w:val="24"/>
        </w:rPr>
        <w:t xml:space="preserve">Комиссия вправе принять по итогам рассмотрения ходатайства </w:t>
      </w:r>
      <w:r w:rsidR="00C43BB8" w:rsidRPr="00C43BB8">
        <w:rPr>
          <w:rFonts w:ascii="Times New Roman" w:hAnsi="Times New Roman" w:cs="Times New Roman"/>
          <w:sz w:val="24"/>
          <w:szCs w:val="24"/>
        </w:rPr>
        <w:t>о присвоении почётного наименования</w:t>
      </w:r>
      <w:r w:rsidR="00C43BB8">
        <w:rPr>
          <w:rFonts w:ascii="Times New Roman" w:hAnsi="Times New Roman" w:cs="Times New Roman"/>
          <w:sz w:val="24"/>
          <w:szCs w:val="24"/>
        </w:rPr>
        <w:t xml:space="preserve"> вправе принять одно из следующих решений:</w:t>
      </w:r>
    </w:p>
    <w:p w:rsidR="00C43BB8" w:rsidRDefault="00C43BB8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поддержать ходатайство и рекомендовать главе</w:t>
      </w:r>
      <w:r w:rsidRPr="00C43BB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 принять решение об установке  памятного знака;</w:t>
      </w:r>
    </w:p>
    <w:p w:rsidR="00C43BB8" w:rsidRDefault="00C43BB8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рекомендовать и</w:t>
      </w:r>
      <w:r w:rsidRPr="00C43BB8">
        <w:rPr>
          <w:rFonts w:ascii="Times New Roman" w:hAnsi="Times New Roman" w:cs="Times New Roman"/>
          <w:sz w:val="24"/>
          <w:szCs w:val="24"/>
        </w:rPr>
        <w:t>нициатор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3BB8">
        <w:rPr>
          <w:rFonts w:ascii="Times New Roman" w:hAnsi="Times New Roman" w:cs="Times New Roman"/>
          <w:sz w:val="24"/>
          <w:szCs w:val="24"/>
        </w:rPr>
        <w:t xml:space="preserve"> присвоения почётного наименования</w:t>
      </w:r>
      <w:r w:rsidR="00847559">
        <w:rPr>
          <w:rFonts w:ascii="Times New Roman" w:hAnsi="Times New Roman" w:cs="Times New Roman"/>
          <w:sz w:val="24"/>
          <w:szCs w:val="24"/>
        </w:rPr>
        <w:t xml:space="preserve"> увековечить память события или личности в других формах или в другом месте;</w:t>
      </w:r>
    </w:p>
    <w:p w:rsidR="00847559" w:rsidRDefault="00847559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отклонить ходатайство в связи с невыполнением</w:t>
      </w:r>
      <w:r w:rsidRPr="00847559">
        <w:rPr>
          <w:rFonts w:ascii="Times New Roman" w:hAnsi="Times New Roman" w:cs="Times New Roman"/>
          <w:sz w:val="24"/>
          <w:szCs w:val="24"/>
        </w:rPr>
        <w:t xml:space="preserve"> инициатором присвоения почётного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требований настоящег</w:t>
      </w:r>
      <w:r w:rsidR="00742742">
        <w:rPr>
          <w:rFonts w:ascii="Times New Roman" w:hAnsi="Times New Roman" w:cs="Times New Roman"/>
          <w:sz w:val="24"/>
          <w:szCs w:val="24"/>
        </w:rPr>
        <w:t>о решения при подаче ходатайства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559" w:rsidRPr="00F47D66" w:rsidRDefault="00847559" w:rsidP="00F47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</w:t>
      </w:r>
      <w:r w:rsidR="00B51B86">
        <w:rPr>
          <w:rFonts w:ascii="Times New Roman" w:hAnsi="Times New Roman" w:cs="Times New Roman"/>
          <w:sz w:val="24"/>
          <w:szCs w:val="24"/>
        </w:rPr>
        <w:t>нятия соответствующего решения к</w:t>
      </w:r>
      <w:r>
        <w:rPr>
          <w:rFonts w:ascii="Times New Roman" w:hAnsi="Times New Roman" w:cs="Times New Roman"/>
          <w:sz w:val="24"/>
          <w:szCs w:val="24"/>
        </w:rPr>
        <w:t xml:space="preserve">омиссия в 10 дневный срок направляет сообщение о принятом решении главе </w:t>
      </w:r>
      <w:r w:rsidRPr="00847559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инициатору </w:t>
      </w:r>
      <w:r w:rsidRPr="00847559">
        <w:rPr>
          <w:rFonts w:ascii="Times New Roman" w:hAnsi="Times New Roman" w:cs="Times New Roman"/>
          <w:sz w:val="24"/>
          <w:szCs w:val="24"/>
        </w:rPr>
        <w:t>присвоения почётного 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(представителю инициатора </w:t>
      </w:r>
      <w:r w:rsidRPr="00847559">
        <w:rPr>
          <w:rFonts w:ascii="Times New Roman" w:hAnsi="Times New Roman" w:cs="Times New Roman"/>
          <w:sz w:val="24"/>
          <w:szCs w:val="24"/>
        </w:rPr>
        <w:t>присвоения почётного наименования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47559" w:rsidRDefault="00847559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правомочна принимать решения, если в заседании принимают участие более половины её членов.</w:t>
      </w:r>
    </w:p>
    <w:p w:rsidR="00847559" w:rsidRDefault="00847559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комиссии.</w:t>
      </w:r>
    </w:p>
    <w:p w:rsidR="00847559" w:rsidRDefault="00847559" w:rsidP="00B5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считается принятым, если за него проголосовало большинство членов комиссии</w:t>
      </w:r>
      <w:r w:rsidR="00B51B86">
        <w:rPr>
          <w:rFonts w:ascii="Times New Roman" w:hAnsi="Times New Roman" w:cs="Times New Roman"/>
          <w:sz w:val="24"/>
          <w:szCs w:val="24"/>
        </w:rPr>
        <w:t>, присутствующих на заседании комиссии.</w:t>
      </w:r>
    </w:p>
    <w:p w:rsidR="00B51B86" w:rsidRDefault="00B51B86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случае положительного решения комиссии глава муниципального образования «</w:t>
      </w:r>
      <w:r w:rsidR="00742742">
        <w:rPr>
          <w:rFonts w:ascii="Times New Roman" w:hAnsi="Times New Roman" w:cs="Times New Roman"/>
          <w:sz w:val="24"/>
          <w:szCs w:val="24"/>
        </w:rPr>
        <w:t>Александровский район» в течение</w:t>
      </w:r>
      <w:r>
        <w:rPr>
          <w:rFonts w:ascii="Times New Roman" w:hAnsi="Times New Roman" w:cs="Times New Roman"/>
          <w:sz w:val="24"/>
          <w:szCs w:val="24"/>
        </w:rPr>
        <w:t xml:space="preserve"> 10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сообщения комиссии принимает решение о присвоении </w:t>
      </w:r>
      <w:r w:rsidRPr="00B51B86">
        <w:rPr>
          <w:rFonts w:ascii="Times New Roman" w:hAnsi="Times New Roman" w:cs="Times New Roman"/>
          <w:sz w:val="24"/>
          <w:szCs w:val="24"/>
        </w:rPr>
        <w:t>почётного наименования</w:t>
      </w:r>
      <w:r>
        <w:rPr>
          <w:rFonts w:ascii="Times New Roman" w:hAnsi="Times New Roman" w:cs="Times New Roman"/>
          <w:sz w:val="24"/>
          <w:szCs w:val="24"/>
        </w:rPr>
        <w:t>. Данное решение оформляется в виде постановления Администрации Александровского района Томской области.</w:t>
      </w:r>
    </w:p>
    <w:p w:rsidR="0011439D" w:rsidRDefault="00742742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</w:t>
      </w:r>
      <w:r w:rsidR="00B51B86">
        <w:rPr>
          <w:rFonts w:ascii="Times New Roman" w:hAnsi="Times New Roman" w:cs="Times New Roman"/>
          <w:sz w:val="24"/>
          <w:szCs w:val="24"/>
        </w:rPr>
        <w:t xml:space="preserve"> 10 дней с даты </w:t>
      </w:r>
      <w:proofErr w:type="gramStart"/>
      <w:r w:rsidR="00B51B86">
        <w:rPr>
          <w:rFonts w:ascii="Times New Roman" w:hAnsi="Times New Roman" w:cs="Times New Roman"/>
          <w:sz w:val="24"/>
          <w:szCs w:val="24"/>
        </w:rPr>
        <w:t xml:space="preserve">принятия постановления </w:t>
      </w:r>
      <w:r w:rsidR="00B51B86" w:rsidRPr="00B51B86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  <w:proofErr w:type="gramEnd"/>
      <w:r w:rsidR="00B51B86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«Александровский район» направляет своё решение о присвоении почётного наименования з</w:t>
      </w:r>
      <w:r w:rsidR="0011439D">
        <w:rPr>
          <w:rFonts w:ascii="Times New Roman" w:hAnsi="Times New Roman" w:cs="Times New Roman"/>
          <w:sz w:val="24"/>
          <w:szCs w:val="24"/>
        </w:rPr>
        <w:t>аинтересованным лицам:</w:t>
      </w:r>
    </w:p>
    <w:p w:rsidR="0011439D" w:rsidRDefault="0011439D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51B86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по рассмотрению х</w:t>
      </w:r>
      <w:r w:rsidRPr="0011439D">
        <w:rPr>
          <w:rFonts w:ascii="Times New Roman" w:hAnsi="Times New Roman" w:cs="Times New Roman"/>
          <w:sz w:val="24"/>
          <w:szCs w:val="24"/>
        </w:rPr>
        <w:t>одатайств о присвоении почётного наименования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439D" w:rsidRDefault="0011439D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1439D">
        <w:rPr>
          <w:rFonts w:ascii="Times New Roman" w:hAnsi="Times New Roman" w:cs="Times New Roman"/>
          <w:sz w:val="24"/>
          <w:szCs w:val="24"/>
        </w:rPr>
        <w:t xml:space="preserve"> </w:t>
      </w:r>
      <w:r w:rsidR="00B51B86">
        <w:rPr>
          <w:rFonts w:ascii="Times New Roman" w:hAnsi="Times New Roman" w:cs="Times New Roman"/>
          <w:sz w:val="24"/>
          <w:szCs w:val="24"/>
        </w:rPr>
        <w:t xml:space="preserve">инициатору </w:t>
      </w:r>
      <w:r w:rsidRPr="0011439D">
        <w:rPr>
          <w:rFonts w:ascii="Times New Roman" w:hAnsi="Times New Roman" w:cs="Times New Roman"/>
          <w:sz w:val="24"/>
          <w:szCs w:val="24"/>
        </w:rPr>
        <w:t>присвоения почётного наименования (представителю инициатора присвоения почётного наименования)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439D" w:rsidRDefault="0011439D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случае присвоения почётного наименования </w:t>
      </w:r>
      <w:r w:rsidRPr="0011439D">
        <w:rPr>
          <w:rFonts w:ascii="Times New Roman" w:hAnsi="Times New Roman" w:cs="Times New Roman"/>
          <w:sz w:val="24"/>
          <w:szCs w:val="24"/>
        </w:rPr>
        <w:t xml:space="preserve">организации, расположенной на территории Александровского района Томской области, сельского поселения Александровского района Томской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и (или) пространства муниципальной организации, расположенной на территории </w:t>
      </w:r>
      <w:r w:rsidRPr="0011439D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области, сельского поселения 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муниципальной организации;</w:t>
      </w:r>
    </w:p>
    <w:p w:rsidR="0011439D" w:rsidRDefault="0011439D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 случае присвоения почётного наименования на территории сельского поселения </w:t>
      </w:r>
      <w:r w:rsidRPr="0011439D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 главе сельского поселения </w:t>
      </w:r>
      <w:r w:rsidRPr="0011439D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 w:rsidR="00314393">
        <w:rPr>
          <w:rFonts w:ascii="Times New Roman" w:hAnsi="Times New Roman" w:cs="Times New Roman"/>
          <w:sz w:val="24"/>
          <w:szCs w:val="24"/>
        </w:rPr>
        <w:t>.</w:t>
      </w:r>
    </w:p>
    <w:p w:rsidR="005A7D23" w:rsidRDefault="00B51B86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9917CC">
        <w:rPr>
          <w:rFonts w:ascii="Times New Roman" w:hAnsi="Times New Roman" w:cs="Times New Roman"/>
          <w:sz w:val="24"/>
          <w:szCs w:val="24"/>
        </w:rPr>
        <w:t xml:space="preserve">. </w:t>
      </w:r>
      <w:r w:rsidR="00F47D66" w:rsidRPr="00F47D66">
        <w:rPr>
          <w:rFonts w:ascii="Times New Roman" w:hAnsi="Times New Roman" w:cs="Times New Roman"/>
          <w:sz w:val="24"/>
          <w:szCs w:val="24"/>
        </w:rPr>
        <w:t>Присвоение почётного наименования влече</w:t>
      </w:r>
      <w:r w:rsidR="009917CC">
        <w:rPr>
          <w:rFonts w:ascii="Times New Roman" w:hAnsi="Times New Roman" w:cs="Times New Roman"/>
          <w:sz w:val="24"/>
          <w:szCs w:val="24"/>
        </w:rPr>
        <w:t xml:space="preserve">т внесение изменений в устав и </w:t>
      </w:r>
      <w:r w:rsidR="00F47D66" w:rsidRPr="00F47D66">
        <w:rPr>
          <w:rFonts w:ascii="Times New Roman" w:hAnsi="Times New Roman" w:cs="Times New Roman"/>
          <w:sz w:val="24"/>
          <w:szCs w:val="24"/>
        </w:rPr>
        <w:t>иные учредительные документы, печати, штампы</w:t>
      </w:r>
      <w:r w:rsidR="009917CC">
        <w:rPr>
          <w:rFonts w:ascii="Times New Roman" w:hAnsi="Times New Roman" w:cs="Times New Roman"/>
          <w:sz w:val="24"/>
          <w:szCs w:val="24"/>
        </w:rPr>
        <w:t xml:space="preserve">, официальные бланки, вывески, символику соответствующих муниципальных организаций, в </w:t>
      </w:r>
      <w:r w:rsidR="00F47D66" w:rsidRPr="00F47D66">
        <w:rPr>
          <w:rFonts w:ascii="Times New Roman" w:hAnsi="Times New Roman" w:cs="Times New Roman"/>
          <w:sz w:val="24"/>
          <w:szCs w:val="24"/>
        </w:rPr>
        <w:t>правоустанавливающие документы общественного пространства в установленном действующим законодательством порядке.</w:t>
      </w:r>
    </w:p>
    <w:p w:rsidR="00314393" w:rsidRDefault="00314393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393" w:rsidRDefault="00314393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393" w:rsidRDefault="00314393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393" w:rsidRDefault="00314393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991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4393" w:rsidRPr="003D15C8" w:rsidRDefault="00314393" w:rsidP="00BA3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B65" w:rsidRDefault="009C3B65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514" w:rsidRDefault="001F5514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BB9" w:rsidRDefault="00F67BB9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BB9" w:rsidRDefault="00F67BB9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BB9" w:rsidRDefault="00F67BB9" w:rsidP="00834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5913" w:rsidRPr="00A644CE" w:rsidRDefault="00FF5913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CE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F5913" w:rsidRPr="00A644CE" w:rsidRDefault="00FF5913" w:rsidP="00052F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CE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</w:t>
      </w:r>
    </w:p>
    <w:p w:rsidR="00FF5913" w:rsidRPr="00566016" w:rsidRDefault="00FF5913" w:rsidP="005660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CE">
        <w:rPr>
          <w:rFonts w:ascii="Times New Roman" w:hAnsi="Times New Roman" w:cs="Times New Roman"/>
          <w:sz w:val="24"/>
          <w:szCs w:val="24"/>
        </w:rPr>
        <w:t>«</w:t>
      </w:r>
      <w:r w:rsidR="00566016" w:rsidRPr="00566016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присвоения почётных наименований муниципальным организациям и общественным пространствам муниципального образования «Александровский район» в честь государственных и общественных деятелей, героев войны и труда, выдающихся лиц, знаменательных событий и памятных дат</w:t>
      </w:r>
      <w:r w:rsidR="00D366B0" w:rsidRPr="00566016">
        <w:rPr>
          <w:rFonts w:ascii="Times New Roman" w:hAnsi="Times New Roman" w:cs="Times New Roman"/>
          <w:sz w:val="24"/>
          <w:szCs w:val="24"/>
        </w:rPr>
        <w:t>»</w:t>
      </w:r>
      <w:r w:rsidR="008C1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B65" w:rsidRPr="00DA4066" w:rsidRDefault="009C3B65" w:rsidP="00052F13">
      <w:pPr>
        <w:spacing w:after="0" w:line="240" w:lineRule="auto"/>
        <w:rPr>
          <w:rFonts w:ascii="Times New Roman" w:hAnsi="Times New Roman" w:cs="Times New Roman"/>
        </w:rPr>
      </w:pPr>
    </w:p>
    <w:p w:rsidR="00BA304B" w:rsidRPr="008C1A20" w:rsidRDefault="00BA304B" w:rsidP="008C1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проект </w:t>
      </w:r>
      <w:r w:rsidR="008C1A20" w:rsidRPr="008C1A20">
        <w:rPr>
          <w:rFonts w:ascii="Times New Roman" w:hAnsi="Times New Roman" w:cs="Times New Roman"/>
          <w:sz w:val="24"/>
          <w:szCs w:val="24"/>
        </w:rPr>
        <w:t>решения Думы Александ</w:t>
      </w:r>
      <w:r w:rsidR="008C1A20">
        <w:rPr>
          <w:rFonts w:ascii="Times New Roman" w:hAnsi="Times New Roman" w:cs="Times New Roman"/>
          <w:sz w:val="24"/>
          <w:szCs w:val="24"/>
        </w:rPr>
        <w:t xml:space="preserve">ровского района Томской области </w:t>
      </w:r>
      <w:r w:rsidR="008C1A20" w:rsidRPr="008C1A20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порядке присвоения почётных наименований муниципальным организациям и общественным пространствам муниципального образования «Александровский район» в честь государственных и общественных деятелей, героев войны и труда, выдающихся лиц, знаменательных событий и памятных дат» </w:t>
      </w:r>
      <w:r w:rsidR="008C1A20">
        <w:rPr>
          <w:rFonts w:ascii="Times New Roman" w:hAnsi="Times New Roman" w:cs="Times New Roman"/>
          <w:sz w:val="24"/>
          <w:szCs w:val="24"/>
        </w:rPr>
        <w:t xml:space="preserve">(далее – проект; </w:t>
      </w:r>
      <w:proofErr w:type="gramStart"/>
      <w:r w:rsidR="008C1A20">
        <w:rPr>
          <w:rFonts w:ascii="Times New Roman" w:hAnsi="Times New Roman" w:cs="Times New Roman"/>
          <w:sz w:val="24"/>
          <w:szCs w:val="24"/>
        </w:rPr>
        <w:t xml:space="preserve">проект Положения) </w:t>
      </w:r>
      <w:r>
        <w:rPr>
          <w:rFonts w:ascii="Times New Roman" w:hAnsi="Times New Roman" w:cs="Times New Roman"/>
          <w:sz w:val="24"/>
          <w:szCs w:val="24"/>
        </w:rPr>
        <w:t>разработан по итогам рассмотрения модельного муниципального правового акта «</w:t>
      </w:r>
      <w:r w:rsidRPr="00BA304B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присвоения почётных наименований муниципальным организациям и общественным пространствам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Томской области </w:t>
      </w:r>
      <w:r w:rsidRPr="00BA304B">
        <w:rPr>
          <w:rFonts w:ascii="Times New Roman" w:hAnsi="Times New Roman" w:cs="Times New Roman"/>
          <w:bCs/>
          <w:sz w:val="24"/>
          <w:szCs w:val="24"/>
        </w:rPr>
        <w:t>в честь государственных и общественных деятелей, героев войны и труда, выдающихся лиц, знаменательных событий и памятных дат»</w:t>
      </w:r>
      <w:r>
        <w:rPr>
          <w:rFonts w:ascii="Times New Roman" w:hAnsi="Times New Roman" w:cs="Times New Roman"/>
          <w:bCs/>
          <w:sz w:val="24"/>
          <w:szCs w:val="24"/>
        </w:rPr>
        <w:t>, разработанного Законодательной Думой Томской области, направленного главам муниципальных образований Томской области Ассоциацией «Совет муниципальных образований Томской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области» 16.04.2021 года исх. 358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№1913 от 16.04.2021г.)</w:t>
      </w:r>
      <w:r w:rsidR="00BA07B5">
        <w:rPr>
          <w:rFonts w:ascii="Times New Roman" w:hAnsi="Times New Roman" w:cs="Times New Roman"/>
          <w:bCs/>
          <w:sz w:val="24"/>
          <w:szCs w:val="24"/>
        </w:rPr>
        <w:t xml:space="preserve"> (далее – модельный акт)</w:t>
      </w:r>
      <w:r w:rsidR="008C1A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целях </w:t>
      </w:r>
      <w:r w:rsidR="008C1A20">
        <w:rPr>
          <w:rFonts w:ascii="Times New Roman" w:hAnsi="Times New Roman" w:cs="Times New Roman"/>
          <w:bCs/>
          <w:sz w:val="24"/>
          <w:szCs w:val="24"/>
        </w:rPr>
        <w:t xml:space="preserve">определения единого порядка присвоения почётных </w:t>
      </w:r>
      <w:r w:rsidR="008C1A20" w:rsidRPr="008C1A20">
        <w:rPr>
          <w:rFonts w:ascii="Times New Roman" w:hAnsi="Times New Roman" w:cs="Times New Roman"/>
          <w:bCs/>
          <w:sz w:val="24"/>
          <w:szCs w:val="24"/>
        </w:rPr>
        <w:t>наименований муниципальным организациям и общественным пространствам муниципального образования Томской области в честь государственных и общественных деятелей, героев войны и труда, выдающихся лиц, знаменательных событий и памятных дат</w:t>
      </w:r>
      <w:r w:rsidR="008C1A20">
        <w:rPr>
          <w:rFonts w:ascii="Times New Roman" w:hAnsi="Times New Roman" w:cs="Times New Roman"/>
          <w:bCs/>
          <w:sz w:val="24"/>
          <w:szCs w:val="24"/>
        </w:rPr>
        <w:t>.</w:t>
      </w:r>
    </w:p>
    <w:p w:rsidR="00F672F4" w:rsidRDefault="008C1A20" w:rsidP="00BA07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Проект Положения состоит из 3 разделов: «1. Общие положения»; «2. </w:t>
      </w:r>
      <w:r w:rsidRPr="008C1A20">
        <w:rPr>
          <w:rFonts w:ascii="Times New Roman" w:hAnsi="Times New Roman" w:cs="Times New Roman"/>
          <w:bCs/>
          <w:sz w:val="24"/>
          <w:szCs w:val="24"/>
        </w:rPr>
        <w:t>Основания и условия присвоения почётного наименования</w:t>
      </w:r>
      <w:r>
        <w:rPr>
          <w:rFonts w:ascii="Times New Roman" w:hAnsi="Times New Roman" w:cs="Times New Roman"/>
          <w:bCs/>
          <w:sz w:val="24"/>
          <w:szCs w:val="24"/>
        </w:rPr>
        <w:t>»; «</w:t>
      </w:r>
      <w:r w:rsidRPr="008C1A20">
        <w:rPr>
          <w:rFonts w:ascii="Times New Roman" w:hAnsi="Times New Roman" w:cs="Times New Roman"/>
          <w:bCs/>
          <w:sz w:val="24"/>
          <w:szCs w:val="24"/>
        </w:rPr>
        <w:t>3. Порядок присвоения почётного наименования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». В первом разделе отражены общие сведения - цель, назначение Положения, раскрыты </w:t>
      </w:r>
      <w:r w:rsidR="00F672F4" w:rsidRPr="00F672F4">
        <w:rPr>
          <w:rFonts w:ascii="Times New Roman" w:hAnsi="Times New Roman" w:cs="Times New Roman"/>
          <w:bCs/>
          <w:sz w:val="24"/>
          <w:szCs w:val="24"/>
        </w:rPr>
        <w:t>основные понятия</w:t>
      </w:r>
      <w:r w:rsidR="00F672F4">
        <w:rPr>
          <w:rFonts w:ascii="Times New Roman" w:hAnsi="Times New Roman" w:cs="Times New Roman"/>
          <w:bCs/>
          <w:sz w:val="24"/>
          <w:szCs w:val="24"/>
        </w:rPr>
        <w:t>, применяемые в Положении. Кроме того, в первом разделе установлено, что ф</w:t>
      </w:r>
      <w:r w:rsidR="00F672F4" w:rsidRPr="00F672F4">
        <w:rPr>
          <w:rFonts w:ascii="Times New Roman" w:hAnsi="Times New Roman" w:cs="Times New Roman"/>
          <w:bCs/>
          <w:sz w:val="24"/>
          <w:szCs w:val="24"/>
        </w:rPr>
        <w:t>орма и вид памятного знака определяется решением Думы Александровского района Томской област</w:t>
      </w:r>
      <w:r w:rsidR="00F672F4">
        <w:rPr>
          <w:rFonts w:ascii="Times New Roman" w:hAnsi="Times New Roman" w:cs="Times New Roman"/>
          <w:bCs/>
          <w:sz w:val="24"/>
          <w:szCs w:val="24"/>
        </w:rPr>
        <w:t xml:space="preserve">и, </w:t>
      </w:r>
      <w:r w:rsidR="001F5514">
        <w:rPr>
          <w:rFonts w:ascii="Times New Roman" w:hAnsi="Times New Roman" w:cs="Times New Roman"/>
          <w:bCs/>
          <w:sz w:val="24"/>
          <w:szCs w:val="24"/>
        </w:rPr>
        <w:t xml:space="preserve">обозначено </w:t>
      </w:r>
      <w:r w:rsidR="00F672F4">
        <w:rPr>
          <w:rFonts w:ascii="Times New Roman" w:hAnsi="Times New Roman" w:cs="Times New Roman"/>
          <w:bCs/>
          <w:sz w:val="24"/>
          <w:szCs w:val="24"/>
        </w:rPr>
        <w:t>кто будет изготавливать</w:t>
      </w:r>
      <w:r w:rsidR="001F5514">
        <w:rPr>
          <w:rFonts w:ascii="Times New Roman" w:hAnsi="Times New Roman" w:cs="Times New Roman"/>
          <w:bCs/>
          <w:sz w:val="24"/>
          <w:szCs w:val="24"/>
        </w:rPr>
        <w:t xml:space="preserve"> и  устанавливать </w:t>
      </w:r>
      <w:r w:rsidR="00F672F4">
        <w:rPr>
          <w:rFonts w:ascii="Times New Roman" w:hAnsi="Times New Roman" w:cs="Times New Roman"/>
          <w:bCs/>
          <w:sz w:val="24"/>
          <w:szCs w:val="24"/>
        </w:rPr>
        <w:t>памятный знак. Во втором разделе отражены о</w:t>
      </w:r>
      <w:r w:rsidR="00F672F4" w:rsidRPr="00F672F4">
        <w:rPr>
          <w:rFonts w:ascii="Times New Roman" w:hAnsi="Times New Roman" w:cs="Times New Roman"/>
          <w:bCs/>
          <w:sz w:val="24"/>
          <w:szCs w:val="24"/>
        </w:rPr>
        <w:t>снования и условия присвоения почётного наименования</w:t>
      </w:r>
      <w:r w:rsidR="00BA07B5">
        <w:rPr>
          <w:rFonts w:ascii="Times New Roman" w:hAnsi="Times New Roman" w:cs="Times New Roman"/>
          <w:bCs/>
          <w:sz w:val="24"/>
          <w:szCs w:val="24"/>
        </w:rPr>
        <w:t>. В третьем разделе отражены положения о</w:t>
      </w:r>
      <w:r w:rsidR="00BA07B5" w:rsidRPr="00BA07B5">
        <w:rPr>
          <w:rFonts w:ascii="Times New Roman" w:hAnsi="Times New Roman" w:cs="Times New Roman"/>
          <w:sz w:val="24"/>
          <w:szCs w:val="24"/>
        </w:rPr>
        <w:t xml:space="preserve"> </w:t>
      </w:r>
      <w:r w:rsidR="00BA07B5">
        <w:rPr>
          <w:rFonts w:ascii="Times New Roman" w:hAnsi="Times New Roman" w:cs="Times New Roman"/>
          <w:bCs/>
          <w:sz w:val="24"/>
          <w:szCs w:val="24"/>
        </w:rPr>
        <w:t xml:space="preserve">порядке </w:t>
      </w:r>
      <w:r w:rsidR="00BA07B5" w:rsidRPr="00BA07B5">
        <w:rPr>
          <w:rFonts w:ascii="Times New Roman" w:hAnsi="Times New Roman" w:cs="Times New Roman"/>
          <w:bCs/>
          <w:sz w:val="24"/>
          <w:szCs w:val="24"/>
        </w:rPr>
        <w:t>присвоения почётного наименования</w:t>
      </w:r>
      <w:r w:rsidR="00BA07B5">
        <w:rPr>
          <w:rFonts w:ascii="Times New Roman" w:hAnsi="Times New Roman" w:cs="Times New Roman"/>
          <w:bCs/>
          <w:sz w:val="24"/>
          <w:szCs w:val="24"/>
        </w:rPr>
        <w:t>, формировании</w:t>
      </w:r>
      <w:r w:rsidR="00F67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7B5">
        <w:rPr>
          <w:rFonts w:ascii="Times New Roman" w:hAnsi="Times New Roman" w:cs="Times New Roman"/>
          <w:bCs/>
          <w:sz w:val="24"/>
          <w:szCs w:val="24"/>
        </w:rPr>
        <w:t xml:space="preserve">и работе </w:t>
      </w:r>
      <w:r w:rsidR="00BA07B5" w:rsidRPr="00BA07B5">
        <w:rPr>
          <w:rFonts w:ascii="Times New Roman" w:hAnsi="Times New Roman" w:cs="Times New Roman"/>
          <w:bCs/>
          <w:sz w:val="24"/>
          <w:szCs w:val="24"/>
        </w:rPr>
        <w:t>специальн</w:t>
      </w:r>
      <w:r w:rsidR="00BA07B5">
        <w:rPr>
          <w:rFonts w:ascii="Times New Roman" w:hAnsi="Times New Roman" w:cs="Times New Roman"/>
          <w:bCs/>
          <w:sz w:val="24"/>
          <w:szCs w:val="24"/>
        </w:rPr>
        <w:t>ой</w:t>
      </w:r>
      <w:r w:rsidR="00BA07B5" w:rsidRPr="00BA07B5">
        <w:rPr>
          <w:rFonts w:ascii="Times New Roman" w:hAnsi="Times New Roman" w:cs="Times New Roman"/>
          <w:bCs/>
          <w:sz w:val="24"/>
          <w:szCs w:val="24"/>
        </w:rPr>
        <w:t xml:space="preserve"> постоянн</w:t>
      </w:r>
      <w:r w:rsidR="00BA07B5">
        <w:rPr>
          <w:rFonts w:ascii="Times New Roman" w:hAnsi="Times New Roman" w:cs="Times New Roman"/>
          <w:bCs/>
          <w:sz w:val="24"/>
          <w:szCs w:val="24"/>
        </w:rPr>
        <w:t xml:space="preserve">ой комиссии по присвоению </w:t>
      </w:r>
      <w:r w:rsidR="00BA07B5" w:rsidRPr="00BA07B5">
        <w:rPr>
          <w:rFonts w:ascii="Times New Roman" w:hAnsi="Times New Roman" w:cs="Times New Roman"/>
          <w:bCs/>
          <w:sz w:val="24"/>
          <w:szCs w:val="24"/>
        </w:rPr>
        <w:t>почётного наименования</w:t>
      </w:r>
      <w:r w:rsidR="00BA07B5">
        <w:rPr>
          <w:rFonts w:ascii="Times New Roman" w:hAnsi="Times New Roman" w:cs="Times New Roman"/>
          <w:bCs/>
          <w:sz w:val="24"/>
          <w:szCs w:val="24"/>
        </w:rPr>
        <w:t>.</w:t>
      </w:r>
    </w:p>
    <w:p w:rsidR="00BA07B5" w:rsidRDefault="005203B2" w:rsidP="002B0B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A0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B5">
        <w:rPr>
          <w:rFonts w:ascii="Times New Roman" w:hAnsi="Times New Roman" w:cs="Times New Roman"/>
          <w:sz w:val="24"/>
          <w:szCs w:val="24"/>
        </w:rPr>
        <w:t>Кожевниковском</w:t>
      </w:r>
      <w:proofErr w:type="spellEnd"/>
      <w:r w:rsidR="00BA07B5">
        <w:rPr>
          <w:rFonts w:ascii="Times New Roman" w:hAnsi="Times New Roman" w:cs="Times New Roman"/>
          <w:sz w:val="24"/>
          <w:szCs w:val="24"/>
        </w:rPr>
        <w:t xml:space="preserve"> районе Томской области действует решение от 10.12.2019 №341 «Об утверждении Положения о памятниках, мемориальных досках и иных памятных знаках на территории </w:t>
      </w:r>
      <w:proofErr w:type="spellStart"/>
      <w:r w:rsidR="00BA07B5"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 w:rsidR="00BA07B5">
        <w:rPr>
          <w:rFonts w:ascii="Times New Roman" w:hAnsi="Times New Roman" w:cs="Times New Roman"/>
          <w:sz w:val="24"/>
          <w:szCs w:val="24"/>
        </w:rPr>
        <w:t xml:space="preserve"> района», которое в том числе устанавливает порядок </w:t>
      </w:r>
      <w:r w:rsidR="00BA07B5" w:rsidRPr="00BA07B5">
        <w:rPr>
          <w:rFonts w:ascii="Times New Roman" w:hAnsi="Times New Roman" w:cs="Times New Roman"/>
          <w:bCs/>
          <w:sz w:val="24"/>
          <w:szCs w:val="24"/>
        </w:rPr>
        <w:t>присвоения почётных наименований организациям и общественным пространствам</w:t>
      </w:r>
      <w:r w:rsidR="00BA07B5">
        <w:rPr>
          <w:rFonts w:ascii="Times New Roman" w:hAnsi="Times New Roman" w:cs="Times New Roman"/>
          <w:bCs/>
          <w:sz w:val="24"/>
          <w:szCs w:val="24"/>
        </w:rPr>
        <w:t>, однако данное решение отличается от модельного акта, на основании которого разработан настоящий проект.</w:t>
      </w:r>
      <w:proofErr w:type="gramEnd"/>
    </w:p>
    <w:p w:rsidR="001046C8" w:rsidRDefault="001046C8" w:rsidP="001046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Возможные риски принятия проекта не выявлены. </w:t>
      </w:r>
    </w:p>
    <w:p w:rsidR="001046C8" w:rsidRPr="001046C8" w:rsidRDefault="001046C8" w:rsidP="001046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Негативные социально-</w:t>
      </w:r>
      <w:r w:rsidRPr="001046C8">
        <w:rPr>
          <w:rFonts w:ascii="Times New Roman" w:hAnsi="Times New Roman" w:cs="Times New Roman"/>
          <w:bCs/>
          <w:sz w:val="24"/>
          <w:szCs w:val="24"/>
        </w:rPr>
        <w:t>экон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омические последствия действия </w:t>
      </w:r>
      <w:r w:rsidRPr="001046C8">
        <w:rPr>
          <w:rFonts w:ascii="Times New Roman" w:hAnsi="Times New Roman" w:cs="Times New Roman"/>
          <w:bCs/>
          <w:sz w:val="24"/>
          <w:szCs w:val="24"/>
        </w:rPr>
        <w:t>проекта после его принятия отсутствуют.</w:t>
      </w:r>
    </w:p>
    <w:p w:rsidR="009C3B65" w:rsidRDefault="001046C8" w:rsidP="00F67B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B65">
        <w:rPr>
          <w:rFonts w:ascii="Times New Roman" w:hAnsi="Times New Roman" w:cs="Times New Roman"/>
          <w:bCs/>
          <w:sz w:val="24"/>
          <w:szCs w:val="24"/>
        </w:rPr>
        <w:t>Принятие проекта не повлечет дополнительных расходов, покрываемых за счёт средств бюджета</w:t>
      </w:r>
      <w:r w:rsidR="009C3B6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9C3B65">
        <w:rPr>
          <w:rFonts w:ascii="Times New Roman" w:hAnsi="Times New Roman" w:cs="Times New Roman"/>
          <w:bCs/>
          <w:sz w:val="24"/>
          <w:szCs w:val="24"/>
        </w:rPr>
        <w:t>.</w:t>
      </w:r>
    </w:p>
    <w:p w:rsidR="005203B2" w:rsidRPr="005203B2" w:rsidRDefault="005203B2" w:rsidP="009C3B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3B2">
        <w:rPr>
          <w:rFonts w:ascii="Times New Roman" w:hAnsi="Times New Roman" w:cs="Times New Roman"/>
          <w:bCs/>
          <w:sz w:val="24"/>
          <w:szCs w:val="24"/>
        </w:rPr>
        <w:t xml:space="preserve">В связи с принятием проекта </w:t>
      </w:r>
      <w:r w:rsidR="001029E2">
        <w:rPr>
          <w:rFonts w:ascii="Times New Roman" w:hAnsi="Times New Roman" w:cs="Times New Roman"/>
          <w:bCs/>
          <w:sz w:val="24"/>
          <w:szCs w:val="24"/>
        </w:rPr>
        <w:t xml:space="preserve">потребуется </w:t>
      </w:r>
      <w:r w:rsidR="009C3B65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1029E2">
        <w:rPr>
          <w:rFonts w:ascii="Times New Roman" w:hAnsi="Times New Roman" w:cs="Times New Roman"/>
          <w:bCs/>
          <w:sz w:val="24"/>
          <w:szCs w:val="24"/>
        </w:rPr>
        <w:t xml:space="preserve"> решения</w:t>
      </w:r>
      <w:r w:rsidR="001029E2" w:rsidRPr="001029E2">
        <w:rPr>
          <w:rFonts w:ascii="Times New Roman" w:hAnsi="Times New Roman" w:cs="Times New Roman"/>
          <w:bCs/>
          <w:sz w:val="24"/>
          <w:szCs w:val="24"/>
        </w:rPr>
        <w:t xml:space="preserve"> Думы Александровского района Томской области </w:t>
      </w:r>
      <w:r w:rsidR="002B0B00" w:rsidRPr="002B0B00">
        <w:rPr>
          <w:rFonts w:ascii="Times New Roman" w:hAnsi="Times New Roman" w:cs="Times New Roman"/>
          <w:bCs/>
          <w:sz w:val="24"/>
          <w:szCs w:val="24"/>
        </w:rPr>
        <w:t>«</w:t>
      </w:r>
      <w:r w:rsidR="009C3B65">
        <w:rPr>
          <w:rFonts w:ascii="Times New Roman" w:hAnsi="Times New Roman" w:cs="Times New Roman"/>
          <w:bCs/>
          <w:sz w:val="24"/>
          <w:szCs w:val="24"/>
        </w:rPr>
        <w:t>Об утверждении формы</w:t>
      </w:r>
      <w:r w:rsidR="009C3B65" w:rsidRPr="009C3B65">
        <w:rPr>
          <w:rFonts w:ascii="Times New Roman" w:hAnsi="Times New Roman" w:cs="Times New Roman"/>
          <w:bCs/>
          <w:sz w:val="24"/>
          <w:szCs w:val="24"/>
        </w:rPr>
        <w:t xml:space="preserve"> и вид</w:t>
      </w:r>
      <w:r w:rsidR="009C3B65">
        <w:rPr>
          <w:rFonts w:ascii="Times New Roman" w:hAnsi="Times New Roman" w:cs="Times New Roman"/>
          <w:bCs/>
          <w:sz w:val="24"/>
          <w:szCs w:val="24"/>
        </w:rPr>
        <w:t>а</w:t>
      </w:r>
      <w:r w:rsidR="009C3B65" w:rsidRPr="009C3B65">
        <w:rPr>
          <w:rFonts w:ascii="Times New Roman" w:hAnsi="Times New Roman" w:cs="Times New Roman"/>
          <w:bCs/>
          <w:sz w:val="24"/>
          <w:szCs w:val="24"/>
        </w:rPr>
        <w:t xml:space="preserve"> памятного знака</w:t>
      </w:r>
      <w:r w:rsidR="002B0B00" w:rsidRPr="002B0B00">
        <w:rPr>
          <w:rFonts w:ascii="Times New Roman" w:hAnsi="Times New Roman" w:cs="Times New Roman"/>
          <w:bCs/>
          <w:sz w:val="24"/>
          <w:szCs w:val="24"/>
        </w:rPr>
        <w:t>»</w:t>
      </w:r>
      <w:r w:rsidR="009C3B65">
        <w:rPr>
          <w:rFonts w:ascii="Times New Roman" w:hAnsi="Times New Roman" w:cs="Times New Roman"/>
          <w:bCs/>
          <w:sz w:val="24"/>
          <w:szCs w:val="24"/>
        </w:rPr>
        <w:t xml:space="preserve">, отмены,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признания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силу, </w:t>
      </w:r>
      <w:r w:rsidRPr="005203B2">
        <w:rPr>
          <w:rFonts w:ascii="Times New Roman" w:hAnsi="Times New Roman" w:cs="Times New Roman"/>
          <w:bCs/>
          <w:sz w:val="24"/>
          <w:szCs w:val="24"/>
        </w:rPr>
        <w:t>приостановления, изменения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3B2">
        <w:rPr>
          <w:rFonts w:ascii="Times New Roman" w:hAnsi="Times New Roman" w:cs="Times New Roman"/>
          <w:bCs/>
          <w:sz w:val="24"/>
          <w:szCs w:val="24"/>
        </w:rPr>
        <w:t>каких-либо муниципальных правовых актов Александровского района Томской области</w:t>
      </w:r>
      <w:r w:rsidR="009C3B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3B2">
        <w:rPr>
          <w:rFonts w:ascii="Times New Roman" w:hAnsi="Times New Roman" w:cs="Times New Roman"/>
          <w:bCs/>
          <w:sz w:val="24"/>
          <w:szCs w:val="24"/>
        </w:rPr>
        <w:t>не потребуется.</w:t>
      </w:r>
    </w:p>
    <w:p w:rsidR="00F42A5C" w:rsidRDefault="006203C5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6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DA4066">
        <w:rPr>
          <w:rFonts w:ascii="Times New Roman" w:hAnsi="Times New Roman" w:cs="Times New Roman"/>
          <w:bCs/>
          <w:sz w:val="24"/>
          <w:szCs w:val="24"/>
        </w:rPr>
        <w:t>изложенного</w:t>
      </w:r>
      <w:proofErr w:type="gramEnd"/>
      <w:r w:rsidRPr="00DA4066">
        <w:rPr>
          <w:rFonts w:ascii="Times New Roman" w:hAnsi="Times New Roman" w:cs="Times New Roman"/>
          <w:bCs/>
          <w:sz w:val="24"/>
          <w:szCs w:val="24"/>
        </w:rPr>
        <w:t xml:space="preserve"> предлагаю принять настоящий проект.</w:t>
      </w:r>
    </w:p>
    <w:p w:rsidR="00F67BB9" w:rsidRPr="00DA4066" w:rsidRDefault="00F67BB9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FF5913" w:rsidRPr="00DA4066" w:rsidRDefault="00FF5913" w:rsidP="0052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5913" w:rsidRPr="00DA4066" w:rsidSect="00F67BB9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r w:rsidRPr="00DA4066">
        <w:rPr>
          <w:rFonts w:ascii="Times New Roman" w:hAnsi="Times New Roman" w:cs="Times New Roman"/>
          <w:sz w:val="24"/>
          <w:szCs w:val="24"/>
        </w:rPr>
        <w:t xml:space="preserve">Администрации района                                                          </w:t>
      </w:r>
      <w:r w:rsidR="00F67B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F5514">
        <w:rPr>
          <w:rFonts w:ascii="Times New Roman" w:hAnsi="Times New Roman" w:cs="Times New Roman"/>
          <w:sz w:val="24"/>
          <w:szCs w:val="24"/>
        </w:rPr>
        <w:t>Климова А.А</w:t>
      </w: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Лутфулина Е.Л. _________________________</w:t>
      </w:r>
    </w:p>
    <w:p w:rsidR="00DB45B2" w:rsidRPr="00052F13" w:rsidRDefault="00DB45B2" w:rsidP="00DB45B2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52F13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Pr="00052F13">
        <w:rPr>
          <w:rFonts w:ascii="Times New Roman" w:hAnsi="Times New Roman" w:cs="Times New Roman"/>
          <w:i/>
          <w:sz w:val="20"/>
          <w:szCs w:val="20"/>
        </w:rPr>
        <w:t xml:space="preserve">           подпись, дата</w:t>
      </w: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ОБ ОЦЕНКЕ РЕГУЛИРУЮЩЕГО ВОЗДЕЙСТВИЯ</w:t>
      </w: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BCC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9C3B65" w:rsidRPr="009C3B65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присвоения почётных наименований муниципальным организациям и общественным пространствам муниципального образования «Александровский район» в честь государственных и общественных деятелей, героев войны и труда, выдающихся лиц, знаменательных событий и памятных дат</w:t>
      </w:r>
      <w:r w:rsidRPr="00BB1BCC">
        <w:rPr>
          <w:rFonts w:ascii="Times New Roman" w:hAnsi="Times New Roman" w:cs="Times New Roman"/>
          <w:sz w:val="24"/>
          <w:szCs w:val="24"/>
        </w:rPr>
        <w:t>»</w:t>
      </w: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F13">
        <w:rPr>
          <w:rFonts w:ascii="Times New Roman" w:hAnsi="Times New Roman" w:cs="Times New Roman"/>
          <w:bCs/>
          <w:sz w:val="24"/>
          <w:szCs w:val="24"/>
        </w:rPr>
        <w:t xml:space="preserve">В представленном проекте </w:t>
      </w:r>
      <w:r w:rsidRPr="00BB1BCC">
        <w:rPr>
          <w:rFonts w:ascii="Times New Roman" w:hAnsi="Times New Roman" w:cs="Times New Roman"/>
          <w:sz w:val="24"/>
          <w:szCs w:val="24"/>
        </w:rPr>
        <w:t>решения Думы Александровского района Томской области «</w:t>
      </w:r>
      <w:r w:rsidR="009C3B65" w:rsidRPr="009C3B65">
        <w:rPr>
          <w:rFonts w:ascii="Times New Roman" w:hAnsi="Times New Roman" w:cs="Times New Roman"/>
          <w:sz w:val="24"/>
          <w:szCs w:val="24"/>
        </w:rPr>
        <w:t>Об утверждении Положения о порядке присвоения почётных наименований муниципальным организациям и общественным пространствам муниципального образования «Александровский район» в честь государственных и общественных деятелей, героев войны и труда, выдающихся лиц, знаменательных событий и памятных дат</w:t>
      </w:r>
      <w:r w:rsidRPr="00BB1B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13">
        <w:rPr>
          <w:rFonts w:ascii="Times New Roman" w:hAnsi="Times New Roman" w:cs="Times New Roman"/>
          <w:bCs/>
          <w:sz w:val="24"/>
          <w:szCs w:val="24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proofErr w:type="gramEnd"/>
      <w:r w:rsidRPr="00052F13">
        <w:rPr>
          <w:rFonts w:ascii="Times New Roman" w:hAnsi="Times New Roman" w:cs="Times New Roman"/>
          <w:bCs/>
          <w:sz w:val="24"/>
          <w:szCs w:val="24"/>
        </w:rPr>
        <w:t>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не имеется, в связи с чем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52F13">
        <w:rPr>
          <w:rFonts w:ascii="Times New Roman" w:hAnsi="Times New Roman" w:cs="Times New Roman"/>
          <w:bCs/>
          <w:sz w:val="24"/>
          <w:szCs w:val="24"/>
        </w:rPr>
        <w:t xml:space="preserve"> настоящий проект не подлежит оценке регулирующего воздействия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Default="00DB45B2" w:rsidP="00DB4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5B2" w:rsidRPr="00052F13" w:rsidRDefault="00DB45B2" w:rsidP="00DB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DB45B2" w:rsidRPr="00052F13" w:rsidRDefault="00DB45B2" w:rsidP="00DB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F13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Климова А.А.</w:t>
      </w:r>
    </w:p>
    <w:p w:rsidR="00717E9D" w:rsidRDefault="00717E9D" w:rsidP="00DA4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17E9D" w:rsidSect="005203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экономики </w:t>
      </w: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Александровского района Томской области</w:t>
      </w:r>
    </w:p>
    <w:p w:rsidR="00BB1BCC" w:rsidRDefault="00BB1BCC" w:rsidP="00BB1BCC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Лутфулина Е.Л. _________________________</w:t>
      </w:r>
    </w:p>
    <w:p w:rsidR="00BB1BCC" w:rsidRDefault="00BB1BCC" w:rsidP="00BB1BCC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подпись, дата</w:t>
      </w:r>
    </w:p>
    <w:p w:rsidR="00BB1BCC" w:rsidRPr="00BB1BCC" w:rsidRDefault="00BB1BCC" w:rsidP="00BB1B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B1BCC" w:rsidRDefault="00BB1BCC" w:rsidP="00717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E9D" w:rsidRDefault="00717E9D" w:rsidP="00717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:rsidR="00717E9D" w:rsidRPr="00717E9D" w:rsidRDefault="00717E9D" w:rsidP="00717E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E9D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9C3B65" w:rsidRPr="009C3B65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присвоения почётных наименований муниципальным организациям и общественным пространствам муниципального образования «Александровский район» в честь государственных и общественных деятелей, героев войны и труда, выдающихся лиц, знаменательных событий и памятных дат</w:t>
      </w:r>
      <w:r w:rsidRPr="00717E9D">
        <w:rPr>
          <w:rFonts w:ascii="Times New Roman" w:hAnsi="Times New Roman" w:cs="Times New Roman"/>
          <w:sz w:val="24"/>
          <w:szCs w:val="24"/>
        </w:rPr>
        <w:t>»</w:t>
      </w:r>
    </w:p>
    <w:p w:rsidR="00BB1BCC" w:rsidRDefault="00BB1BCC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13" w:rsidRDefault="00052F13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E9D" w:rsidRPr="00BB1BCC" w:rsidRDefault="00717E9D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Принятие проекта </w:t>
      </w:r>
      <w:r w:rsidRPr="00717E9D">
        <w:rPr>
          <w:rFonts w:ascii="Times New Roman" w:hAnsi="Times New Roman" w:cs="Times New Roman"/>
          <w:sz w:val="24"/>
          <w:szCs w:val="24"/>
        </w:rPr>
        <w:t>решения Думы Александровского района Томской области «</w:t>
      </w:r>
      <w:r w:rsidR="009C3B65" w:rsidRPr="009C3B65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присвоения почётных наименований муниципальным организациям и общественным пространствам муниципального образования «Александровский район» в честь государственных и общественных деятелей, героев войны и труда, выдающихся лиц, знаменательных событий и памятных дат</w:t>
      </w:r>
      <w:r w:rsidRPr="00717E9D">
        <w:rPr>
          <w:rFonts w:ascii="Times New Roman" w:hAnsi="Times New Roman" w:cs="Times New Roman"/>
          <w:sz w:val="24"/>
          <w:szCs w:val="24"/>
        </w:rPr>
        <w:t>»</w:t>
      </w:r>
      <w:r w:rsidR="00BB1BCC">
        <w:rPr>
          <w:rFonts w:ascii="Times New Roman" w:hAnsi="Times New Roman" w:cs="Times New Roman"/>
          <w:sz w:val="24"/>
          <w:szCs w:val="24"/>
        </w:rPr>
        <w:t xml:space="preserve"> </w:t>
      </w:r>
      <w:r w:rsidRPr="00717E9D">
        <w:rPr>
          <w:rFonts w:ascii="Times New Roman" w:hAnsi="Times New Roman" w:cs="Times New Roman"/>
          <w:sz w:val="24"/>
          <w:szCs w:val="24"/>
        </w:rPr>
        <w:t>не потребует</w:t>
      </w:r>
      <w:r w:rsidRPr="00717E9D">
        <w:rPr>
          <w:rFonts w:ascii="Times New Roman" w:hAnsi="Times New Roman" w:cs="Times New Roman"/>
          <w:bCs/>
          <w:sz w:val="24"/>
          <w:szCs w:val="24"/>
        </w:rPr>
        <w:t xml:space="preserve"> дополнительных расходов, покрываемых за счет средств бюджета</w:t>
      </w:r>
      <w:r w:rsidR="009C3B65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«Александровский район»</w:t>
      </w:r>
      <w:r w:rsidRPr="00717E9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17E9D" w:rsidRDefault="00717E9D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BCC" w:rsidRDefault="00BB1BCC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BCC" w:rsidRDefault="00BB1BCC" w:rsidP="00BB1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BCC" w:rsidRPr="00BB1BCC" w:rsidRDefault="00BB1BCC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CC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BB1BCC" w:rsidRPr="00BB1BCC" w:rsidRDefault="00BB1BCC" w:rsidP="00BB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CC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Климова А.А.</w:t>
      </w:r>
    </w:p>
    <w:p w:rsidR="00BB1BCC" w:rsidRPr="00DA4066" w:rsidRDefault="00BB1BCC" w:rsidP="00DB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1BCC" w:rsidRPr="00DA4066" w:rsidSect="0071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C"/>
    <w:rsid w:val="000260C0"/>
    <w:rsid w:val="0003197D"/>
    <w:rsid w:val="0003253A"/>
    <w:rsid w:val="00052C01"/>
    <w:rsid w:val="00052F13"/>
    <w:rsid w:val="000653DA"/>
    <w:rsid w:val="000658AB"/>
    <w:rsid w:val="000A1AC9"/>
    <w:rsid w:val="000A741B"/>
    <w:rsid w:val="000C5BEC"/>
    <w:rsid w:val="000D33FD"/>
    <w:rsid w:val="000D526B"/>
    <w:rsid w:val="000E1696"/>
    <w:rsid w:val="000E6373"/>
    <w:rsid w:val="001029E2"/>
    <w:rsid w:val="001046C8"/>
    <w:rsid w:val="0011439D"/>
    <w:rsid w:val="00124A36"/>
    <w:rsid w:val="001361EA"/>
    <w:rsid w:val="00153304"/>
    <w:rsid w:val="00172BE0"/>
    <w:rsid w:val="00193288"/>
    <w:rsid w:val="00196BEC"/>
    <w:rsid w:val="001A06CC"/>
    <w:rsid w:val="001A5C6F"/>
    <w:rsid w:val="001A7264"/>
    <w:rsid w:val="001B0F55"/>
    <w:rsid w:val="001C159B"/>
    <w:rsid w:val="001C18A9"/>
    <w:rsid w:val="001F1FA3"/>
    <w:rsid w:val="001F5514"/>
    <w:rsid w:val="002145A7"/>
    <w:rsid w:val="00244F89"/>
    <w:rsid w:val="002659F2"/>
    <w:rsid w:val="0026642A"/>
    <w:rsid w:val="00283D61"/>
    <w:rsid w:val="002B0B00"/>
    <w:rsid w:val="002C6199"/>
    <w:rsid w:val="002C647D"/>
    <w:rsid w:val="002D6F71"/>
    <w:rsid w:val="002E71AC"/>
    <w:rsid w:val="002F6E13"/>
    <w:rsid w:val="003054DB"/>
    <w:rsid w:val="00314393"/>
    <w:rsid w:val="003158AA"/>
    <w:rsid w:val="00340FFE"/>
    <w:rsid w:val="00355F1F"/>
    <w:rsid w:val="00374D7D"/>
    <w:rsid w:val="00381DF3"/>
    <w:rsid w:val="0038620E"/>
    <w:rsid w:val="00387C8F"/>
    <w:rsid w:val="00390ACB"/>
    <w:rsid w:val="003C0F9C"/>
    <w:rsid w:val="003D15C8"/>
    <w:rsid w:val="003D53BE"/>
    <w:rsid w:val="003E0141"/>
    <w:rsid w:val="003E0F8D"/>
    <w:rsid w:val="003E54F5"/>
    <w:rsid w:val="003F0FAF"/>
    <w:rsid w:val="0041087D"/>
    <w:rsid w:val="00433E92"/>
    <w:rsid w:val="0044081D"/>
    <w:rsid w:val="00446EAA"/>
    <w:rsid w:val="00473C87"/>
    <w:rsid w:val="0047727A"/>
    <w:rsid w:val="00484356"/>
    <w:rsid w:val="00487710"/>
    <w:rsid w:val="0049729E"/>
    <w:rsid w:val="004A0D7C"/>
    <w:rsid w:val="004A43C3"/>
    <w:rsid w:val="00514A2C"/>
    <w:rsid w:val="005203B2"/>
    <w:rsid w:val="00525D57"/>
    <w:rsid w:val="00530B41"/>
    <w:rsid w:val="00552480"/>
    <w:rsid w:val="00566016"/>
    <w:rsid w:val="00577686"/>
    <w:rsid w:val="0057786F"/>
    <w:rsid w:val="005A7D23"/>
    <w:rsid w:val="005B2DF7"/>
    <w:rsid w:val="005B64FA"/>
    <w:rsid w:val="005C3761"/>
    <w:rsid w:val="00607532"/>
    <w:rsid w:val="006203C5"/>
    <w:rsid w:val="006225E5"/>
    <w:rsid w:val="006613A3"/>
    <w:rsid w:val="006673B9"/>
    <w:rsid w:val="00683FC5"/>
    <w:rsid w:val="006B41F9"/>
    <w:rsid w:val="006F7C70"/>
    <w:rsid w:val="00713D3B"/>
    <w:rsid w:val="00717E9D"/>
    <w:rsid w:val="007374BB"/>
    <w:rsid w:val="00742742"/>
    <w:rsid w:val="007460C2"/>
    <w:rsid w:val="0076208D"/>
    <w:rsid w:val="00797E88"/>
    <w:rsid w:val="007C5251"/>
    <w:rsid w:val="007F43BB"/>
    <w:rsid w:val="0081465D"/>
    <w:rsid w:val="00825350"/>
    <w:rsid w:val="00833E26"/>
    <w:rsid w:val="008343A5"/>
    <w:rsid w:val="00842D1D"/>
    <w:rsid w:val="00847559"/>
    <w:rsid w:val="008479CB"/>
    <w:rsid w:val="00867307"/>
    <w:rsid w:val="00884D74"/>
    <w:rsid w:val="00886FDE"/>
    <w:rsid w:val="0089071C"/>
    <w:rsid w:val="008C1A20"/>
    <w:rsid w:val="00917292"/>
    <w:rsid w:val="00935793"/>
    <w:rsid w:val="00936B01"/>
    <w:rsid w:val="00962BA8"/>
    <w:rsid w:val="00970E30"/>
    <w:rsid w:val="009917CC"/>
    <w:rsid w:val="009A778D"/>
    <w:rsid w:val="009B0051"/>
    <w:rsid w:val="009C3B65"/>
    <w:rsid w:val="009C6815"/>
    <w:rsid w:val="009D739D"/>
    <w:rsid w:val="009E5492"/>
    <w:rsid w:val="009F0EA5"/>
    <w:rsid w:val="00A37C73"/>
    <w:rsid w:val="00A438E1"/>
    <w:rsid w:val="00A55CD3"/>
    <w:rsid w:val="00A62F1F"/>
    <w:rsid w:val="00A644CE"/>
    <w:rsid w:val="00A65DD4"/>
    <w:rsid w:val="00A6608C"/>
    <w:rsid w:val="00A67B72"/>
    <w:rsid w:val="00A73592"/>
    <w:rsid w:val="00A771ED"/>
    <w:rsid w:val="00A8118A"/>
    <w:rsid w:val="00A83119"/>
    <w:rsid w:val="00A85568"/>
    <w:rsid w:val="00A87770"/>
    <w:rsid w:val="00A9292E"/>
    <w:rsid w:val="00AB22E3"/>
    <w:rsid w:val="00AB3D72"/>
    <w:rsid w:val="00AD0DD6"/>
    <w:rsid w:val="00AD529A"/>
    <w:rsid w:val="00AE3F99"/>
    <w:rsid w:val="00AE4BB8"/>
    <w:rsid w:val="00AF45D5"/>
    <w:rsid w:val="00AF7721"/>
    <w:rsid w:val="00B1402F"/>
    <w:rsid w:val="00B22F7B"/>
    <w:rsid w:val="00B41844"/>
    <w:rsid w:val="00B439BD"/>
    <w:rsid w:val="00B51B86"/>
    <w:rsid w:val="00B62B61"/>
    <w:rsid w:val="00B63AE8"/>
    <w:rsid w:val="00BA07B5"/>
    <w:rsid w:val="00BA304B"/>
    <w:rsid w:val="00BB1BCC"/>
    <w:rsid w:val="00BE793D"/>
    <w:rsid w:val="00BF3113"/>
    <w:rsid w:val="00BF3D1F"/>
    <w:rsid w:val="00C00489"/>
    <w:rsid w:val="00C04312"/>
    <w:rsid w:val="00C053E7"/>
    <w:rsid w:val="00C2576D"/>
    <w:rsid w:val="00C27EFD"/>
    <w:rsid w:val="00C434E2"/>
    <w:rsid w:val="00C43BB8"/>
    <w:rsid w:val="00C4526F"/>
    <w:rsid w:val="00C906BA"/>
    <w:rsid w:val="00CB2372"/>
    <w:rsid w:val="00CC09DC"/>
    <w:rsid w:val="00CC3C9D"/>
    <w:rsid w:val="00CD4A00"/>
    <w:rsid w:val="00D010DD"/>
    <w:rsid w:val="00D15A15"/>
    <w:rsid w:val="00D169DC"/>
    <w:rsid w:val="00D25A59"/>
    <w:rsid w:val="00D366B0"/>
    <w:rsid w:val="00D41D84"/>
    <w:rsid w:val="00D548BF"/>
    <w:rsid w:val="00D56518"/>
    <w:rsid w:val="00D94557"/>
    <w:rsid w:val="00D94A39"/>
    <w:rsid w:val="00DA4066"/>
    <w:rsid w:val="00DB45B2"/>
    <w:rsid w:val="00DC4ABE"/>
    <w:rsid w:val="00DF596F"/>
    <w:rsid w:val="00E04DB7"/>
    <w:rsid w:val="00E10845"/>
    <w:rsid w:val="00E31A7D"/>
    <w:rsid w:val="00E551AA"/>
    <w:rsid w:val="00E55C19"/>
    <w:rsid w:val="00E62D44"/>
    <w:rsid w:val="00E63BA5"/>
    <w:rsid w:val="00E66CA3"/>
    <w:rsid w:val="00EA674E"/>
    <w:rsid w:val="00EC2871"/>
    <w:rsid w:val="00EC361C"/>
    <w:rsid w:val="00EC7A8B"/>
    <w:rsid w:val="00EF248D"/>
    <w:rsid w:val="00F01DB8"/>
    <w:rsid w:val="00F027F4"/>
    <w:rsid w:val="00F242EF"/>
    <w:rsid w:val="00F269F6"/>
    <w:rsid w:val="00F3467F"/>
    <w:rsid w:val="00F42A5C"/>
    <w:rsid w:val="00F47D66"/>
    <w:rsid w:val="00F64087"/>
    <w:rsid w:val="00F672F4"/>
    <w:rsid w:val="00F67BB9"/>
    <w:rsid w:val="00F7770D"/>
    <w:rsid w:val="00FB7E44"/>
    <w:rsid w:val="00FD4359"/>
    <w:rsid w:val="00FE1EE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1AEC6-E135-45D4-819D-CC35C4B8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1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Дума Печёнкина</cp:lastModifiedBy>
  <cp:revision>66</cp:revision>
  <cp:lastPrinted>2021-05-20T05:26:00Z</cp:lastPrinted>
  <dcterms:created xsi:type="dcterms:W3CDTF">2019-12-19T08:17:00Z</dcterms:created>
  <dcterms:modified xsi:type="dcterms:W3CDTF">2021-05-27T04:24:00Z</dcterms:modified>
</cp:coreProperties>
</file>