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A6" w:rsidRPr="00F11388" w:rsidRDefault="00922BA6" w:rsidP="00922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АЛЕКСАНДРОВСКОГО РАЙОНА</w:t>
      </w:r>
    </w:p>
    <w:p w:rsidR="00922BA6" w:rsidRPr="00F11388" w:rsidRDefault="00922BA6" w:rsidP="00922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922BA6" w:rsidRPr="00F11388" w:rsidRDefault="00922BA6" w:rsidP="00922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BA6" w:rsidRPr="00F11388" w:rsidRDefault="00922BA6" w:rsidP="00922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13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22BA6" w:rsidRPr="00F11388" w:rsidRDefault="00922BA6" w:rsidP="00922B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A6" w:rsidRPr="00F11388" w:rsidRDefault="00F11388" w:rsidP="00922B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28.05.2020</w:t>
      </w:r>
      <w:r w:rsidR="00922BA6" w:rsidRPr="00F1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328</w:t>
      </w:r>
    </w:p>
    <w:p w:rsidR="00922BA6" w:rsidRPr="00F11388" w:rsidRDefault="00922BA6" w:rsidP="00922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8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Александровское</w:t>
      </w:r>
    </w:p>
    <w:p w:rsidR="00922BA6" w:rsidRPr="00F11388" w:rsidRDefault="00922BA6" w:rsidP="00922BA6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18E4" w:rsidRPr="00F11388" w:rsidRDefault="00922BA6" w:rsidP="00F11388">
      <w:pPr>
        <w:pStyle w:val="ConsPlusNormal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F11388">
        <w:rPr>
          <w:rFonts w:ascii="Times New Roman" w:hAnsi="Times New Roman" w:cs="Times New Roman"/>
          <w:sz w:val="24"/>
          <w:szCs w:val="24"/>
        </w:rPr>
        <w:t xml:space="preserve">О внесении изменения в </w:t>
      </w:r>
      <w:r w:rsidR="0053022F" w:rsidRPr="00F11388">
        <w:rPr>
          <w:rFonts w:ascii="Times New Roman" w:hAnsi="Times New Roman" w:cs="Times New Roman"/>
          <w:sz w:val="24"/>
          <w:szCs w:val="24"/>
        </w:rPr>
        <w:t>р</w:t>
      </w:r>
      <w:r w:rsidRPr="00F11388">
        <w:rPr>
          <w:rFonts w:ascii="Times New Roman" w:hAnsi="Times New Roman" w:cs="Times New Roman"/>
          <w:sz w:val="24"/>
          <w:szCs w:val="24"/>
        </w:rPr>
        <w:t xml:space="preserve">ешение Думы Александровского района от 24.11.2011 № 121 «Об утверждении Положения о Контрольно – ревизионной комиссии Александровского района» </w:t>
      </w:r>
    </w:p>
    <w:p w:rsidR="00BB5FFF" w:rsidRPr="00F11388" w:rsidRDefault="00BB5F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1388" w:rsidRDefault="00BB5FFF" w:rsidP="009B1B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388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F11317" w:rsidRPr="00F11388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правового акта </w:t>
      </w:r>
      <w:r w:rsidRPr="00F11388">
        <w:rPr>
          <w:rFonts w:ascii="Times New Roman" w:hAnsi="Times New Roman" w:cs="Times New Roman"/>
          <w:sz w:val="24"/>
          <w:szCs w:val="24"/>
        </w:rPr>
        <w:t>в соответствие с законодательством</w:t>
      </w:r>
      <w:r w:rsidR="00F11388">
        <w:rPr>
          <w:rFonts w:ascii="Times New Roman" w:hAnsi="Times New Roman" w:cs="Times New Roman"/>
          <w:sz w:val="24"/>
          <w:szCs w:val="24"/>
        </w:rPr>
        <w:t>,</w:t>
      </w:r>
    </w:p>
    <w:p w:rsidR="00F11388" w:rsidRDefault="00F11388" w:rsidP="009B1B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1B0E" w:rsidRPr="00F11388" w:rsidRDefault="00BB5FFF" w:rsidP="00F11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388">
        <w:rPr>
          <w:rFonts w:ascii="Times New Roman" w:hAnsi="Times New Roman" w:cs="Times New Roman"/>
          <w:sz w:val="24"/>
          <w:szCs w:val="24"/>
        </w:rPr>
        <w:t xml:space="preserve"> </w:t>
      </w:r>
      <w:r w:rsidR="0053022F" w:rsidRPr="00F11388">
        <w:rPr>
          <w:rFonts w:ascii="Times New Roman" w:hAnsi="Times New Roman" w:cs="Times New Roman"/>
          <w:sz w:val="24"/>
          <w:szCs w:val="24"/>
        </w:rPr>
        <w:t>Дума Александровского района  РЕШИЛА:</w:t>
      </w:r>
    </w:p>
    <w:p w:rsidR="00DD08B3" w:rsidRPr="00F11388" w:rsidRDefault="00F11388" w:rsidP="00F11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61038" w:rsidRPr="00061038">
        <w:rPr>
          <w:rFonts w:ascii="Times New Roman" w:hAnsi="Times New Roman" w:cs="Times New Roman"/>
          <w:sz w:val="24"/>
          <w:szCs w:val="24"/>
        </w:rPr>
        <w:t xml:space="preserve"> </w:t>
      </w:r>
      <w:r w:rsidR="009B1B0E" w:rsidRPr="00F11388">
        <w:rPr>
          <w:rFonts w:ascii="Times New Roman" w:hAnsi="Times New Roman" w:cs="Times New Roman"/>
          <w:sz w:val="24"/>
          <w:szCs w:val="24"/>
        </w:rPr>
        <w:t>Внести в решение Думы Александровского района от 24.11.2011 № 121 «Об утверждении Положения о Контрольно – ревизионной комиссии Александровского района»  следующее изменение:</w:t>
      </w:r>
    </w:p>
    <w:p w:rsidR="002C77C4" w:rsidRPr="00F11388" w:rsidRDefault="00DD08B3" w:rsidP="00F11388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388">
        <w:rPr>
          <w:rFonts w:ascii="Times New Roman" w:hAnsi="Times New Roman" w:cs="Times New Roman"/>
          <w:sz w:val="24"/>
          <w:szCs w:val="24"/>
        </w:rPr>
        <w:t>ч</w:t>
      </w:r>
      <w:r w:rsidR="009B1B0E" w:rsidRPr="00F11388">
        <w:rPr>
          <w:rFonts w:ascii="Times New Roman" w:hAnsi="Times New Roman" w:cs="Times New Roman"/>
          <w:sz w:val="24"/>
          <w:szCs w:val="24"/>
        </w:rPr>
        <w:t>асть 2 статьи 6 Положения о Контрольно – ревизионной комиссии Александровского района, утвержденного указанным решением</w:t>
      </w:r>
      <w:r w:rsidR="00922BA6" w:rsidRPr="00F11388">
        <w:rPr>
          <w:rFonts w:ascii="Times New Roman" w:hAnsi="Times New Roman" w:cs="Times New Roman"/>
          <w:sz w:val="24"/>
          <w:szCs w:val="24"/>
        </w:rPr>
        <w:t xml:space="preserve">, </w:t>
      </w:r>
      <w:r w:rsidR="009B1B0E" w:rsidRPr="00F11388">
        <w:rPr>
          <w:rFonts w:ascii="Times New Roman" w:hAnsi="Times New Roman" w:cs="Times New Roman"/>
          <w:sz w:val="24"/>
          <w:szCs w:val="24"/>
        </w:rPr>
        <w:t>дополнить</w:t>
      </w:r>
      <w:r w:rsidR="002C77C4" w:rsidRPr="00F11388">
        <w:rPr>
          <w:rFonts w:ascii="Times New Roman" w:hAnsi="Times New Roman" w:cs="Times New Roman"/>
          <w:sz w:val="24"/>
          <w:szCs w:val="24"/>
        </w:rPr>
        <w:t xml:space="preserve"> пунктом 5 следующего содержания:</w:t>
      </w:r>
    </w:p>
    <w:p w:rsidR="00F11388" w:rsidRDefault="002C77C4" w:rsidP="00F11388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388">
        <w:rPr>
          <w:rFonts w:ascii="Times New Roman" w:hAnsi="Times New Roman" w:cs="Times New Roman"/>
          <w:sz w:val="24"/>
          <w:szCs w:val="24"/>
        </w:rPr>
        <w:t>«</w:t>
      </w:r>
      <w:r w:rsidR="00922BA6" w:rsidRPr="00F11388">
        <w:rPr>
          <w:rFonts w:ascii="Times New Roman" w:hAnsi="Times New Roman" w:cs="Times New Roman"/>
          <w:sz w:val="24"/>
          <w:szCs w:val="24"/>
        </w:rPr>
        <w:t>5) наличия основания, предусмотренного частью 3 настоящей статьи</w:t>
      </w:r>
      <w:proofErr w:type="gramStart"/>
      <w:r w:rsidR="00922BA6" w:rsidRPr="00F11388">
        <w:rPr>
          <w:rFonts w:ascii="Times New Roman" w:hAnsi="Times New Roman" w:cs="Times New Roman"/>
          <w:sz w:val="24"/>
          <w:szCs w:val="24"/>
        </w:rPr>
        <w:t>.</w:t>
      </w:r>
      <w:r w:rsidRPr="00F11388">
        <w:rPr>
          <w:rFonts w:ascii="Times New Roman" w:hAnsi="Times New Roman" w:cs="Times New Roman"/>
          <w:sz w:val="24"/>
          <w:szCs w:val="24"/>
        </w:rPr>
        <w:t>»</w:t>
      </w:r>
      <w:r w:rsidR="00922BA6" w:rsidRPr="00F113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77C4" w:rsidRDefault="00F11388" w:rsidP="00F11388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61038" w:rsidRPr="000610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C77C4" w:rsidRPr="00F1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0F229C" w:rsidRPr="00F11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C77C4" w:rsidRPr="00F1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 официального опубликования (обнародования).</w:t>
      </w:r>
    </w:p>
    <w:p w:rsidR="00F11388" w:rsidRPr="00F11388" w:rsidRDefault="00F11388" w:rsidP="00F11388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разместить на официальном сайте органов местного самоуправления Александровского района Томской области </w:t>
      </w:r>
      <w:hyperlink r:id="rId6" w:history="1">
        <w:r w:rsidRPr="005A00D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5A00D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5A00D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F1138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5A00D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alsadm</w:t>
        </w:r>
        <w:proofErr w:type="spellEnd"/>
        <w:r w:rsidRPr="00F1138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A00D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F11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77C4" w:rsidRPr="00F11388" w:rsidRDefault="002C77C4" w:rsidP="009B1B0E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537"/>
      </w:tblGrid>
      <w:tr w:rsidR="002C77C4" w:rsidRPr="00F11388" w:rsidTr="00C1549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7C4" w:rsidRPr="00F11388" w:rsidRDefault="002C77C4" w:rsidP="00DD08B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Александровского района</w:t>
            </w:r>
          </w:p>
          <w:p w:rsidR="002C77C4" w:rsidRPr="00F11388" w:rsidRDefault="002C77C4" w:rsidP="00DD08B3">
            <w:pPr>
              <w:spacing w:after="0" w:line="240" w:lineRule="auto"/>
              <w:ind w:left="-108" w:right="-108"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7C4" w:rsidRPr="00F11388" w:rsidRDefault="00DD08B3" w:rsidP="00DD08B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F1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C77C4" w:rsidRPr="00F1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Александровского района </w:t>
            </w:r>
          </w:p>
        </w:tc>
      </w:tr>
      <w:tr w:rsidR="002C77C4" w:rsidRPr="00F11388" w:rsidTr="00C1549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7C4" w:rsidRPr="00F11388" w:rsidRDefault="002C77C4" w:rsidP="00DD08B3">
            <w:pPr>
              <w:spacing w:after="0" w:line="240" w:lineRule="auto"/>
              <w:ind w:left="-108"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Е.В. Руденков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7C4" w:rsidRPr="00F11388" w:rsidRDefault="002C77C4" w:rsidP="00DD08B3">
            <w:pPr>
              <w:spacing w:after="0" w:line="240" w:lineRule="auto"/>
              <w:ind w:left="-108"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9B1B0E" w:rsidRPr="00F1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F1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1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F1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Мумбер</w:t>
            </w:r>
          </w:p>
        </w:tc>
      </w:tr>
    </w:tbl>
    <w:p w:rsidR="002C77C4" w:rsidRPr="00F11388" w:rsidRDefault="002C77C4" w:rsidP="009B1B0E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F11317" w:rsidRPr="00F11388" w:rsidRDefault="00F11317" w:rsidP="009B1B0E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317" w:rsidRDefault="00F11317" w:rsidP="00D234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C1" w:rsidRDefault="00D234C1" w:rsidP="00D234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C1" w:rsidRDefault="00D234C1" w:rsidP="00D234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388" w:rsidRDefault="00F11388" w:rsidP="00D234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388" w:rsidRDefault="00F11388" w:rsidP="00D234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388" w:rsidRDefault="00F11388" w:rsidP="00D234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388" w:rsidRDefault="00F11388" w:rsidP="00D234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388" w:rsidRDefault="00F11388" w:rsidP="00D234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38C" w:rsidRDefault="0029638C" w:rsidP="00D234C1">
      <w:pPr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9638C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38C">
        <w:rPr>
          <w:rFonts w:ascii="Times New Roman" w:hAnsi="Times New Roman" w:cs="Times New Roman"/>
          <w:sz w:val="28"/>
          <w:szCs w:val="28"/>
        </w:rPr>
        <w:t>к проекту</w:t>
      </w:r>
      <w:r w:rsidR="00D234C1">
        <w:rPr>
          <w:rFonts w:ascii="Times New Roman" w:hAnsi="Times New Roman" w:cs="Times New Roman"/>
          <w:sz w:val="28"/>
          <w:szCs w:val="28"/>
        </w:rPr>
        <w:t xml:space="preserve"> решения Думы Александровского района «</w:t>
      </w:r>
      <w:r w:rsidR="00D234C1" w:rsidRPr="00D234C1">
        <w:rPr>
          <w:rFonts w:ascii="Times New Roman" w:hAnsi="Times New Roman" w:cs="Times New Roman"/>
          <w:sz w:val="28"/>
          <w:szCs w:val="28"/>
        </w:rPr>
        <w:t>О внесении изменения в Решение Думы Александровского района от 24.11.2011 № 121 «Об утверждении Положения о Контрольно – ревизионной комиссии Александровского района»</w:t>
      </w:r>
    </w:p>
    <w:p w:rsidR="00D234C1" w:rsidRDefault="0029638C" w:rsidP="00F4252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38C">
        <w:rPr>
          <w:rFonts w:ascii="Times New Roman" w:hAnsi="Times New Roman" w:cs="Times New Roman"/>
          <w:sz w:val="28"/>
          <w:szCs w:val="28"/>
        </w:rPr>
        <w:t xml:space="preserve">Настоящий проект разработан в связи с </w:t>
      </w:r>
      <w:r w:rsidR="00F4252A">
        <w:rPr>
          <w:rFonts w:ascii="Times New Roman" w:hAnsi="Times New Roman" w:cs="Times New Roman"/>
          <w:sz w:val="28"/>
          <w:szCs w:val="28"/>
        </w:rPr>
        <w:t>принятием Федерального закона от 27 декабря 2018 года № 559-ФЗ «О внесении изменений в статью 7 Федерального закона «Об общих принципах организации и деятельности контрольно – счетных органов субъектов Российской Федерации и муниципальных образований» и статью 13 Федерального закона 2О муниципальной службе в Российской Федерации», которым расширен перечень случаев, при которых гражданин Российской Федерации не может</w:t>
      </w:r>
      <w:proofErr w:type="gramEnd"/>
      <w:r w:rsidR="00F4252A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="00F4252A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="00F4252A">
        <w:rPr>
          <w:rFonts w:ascii="Times New Roman" w:hAnsi="Times New Roman" w:cs="Times New Roman"/>
          <w:sz w:val="28"/>
          <w:szCs w:val="28"/>
        </w:rPr>
        <w:t xml:space="preserve"> на должность председателя контрольно – счетного органа муниципального образования.</w:t>
      </w:r>
    </w:p>
    <w:p w:rsidR="005E1A55" w:rsidRDefault="005E1A55" w:rsidP="00F4252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случаем является близкое родство </w:t>
      </w:r>
      <w:r w:rsidRPr="005E1A55">
        <w:rPr>
          <w:rFonts w:ascii="Times New Roman" w:hAnsi="Times New Roman" w:cs="Times New Roman"/>
          <w:sz w:val="28"/>
          <w:szCs w:val="28"/>
        </w:rPr>
        <w:t>или свойств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E1A55">
        <w:rPr>
          <w:rFonts w:ascii="Times New Roman" w:hAnsi="Times New Roman" w:cs="Times New Roman"/>
          <w:sz w:val="28"/>
          <w:szCs w:val="28"/>
        </w:rPr>
        <w:t xml:space="preserve"> (родители, супруги, дети, братья, сестры, а также братья, сестры, родители и дети супругов) с председателем </w:t>
      </w:r>
      <w:r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5E1A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E1A55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Pr="005E1A55">
        <w:rPr>
          <w:rFonts w:ascii="Times New Roman" w:hAnsi="Times New Roman" w:cs="Times New Roman"/>
          <w:sz w:val="28"/>
          <w:szCs w:val="28"/>
        </w:rPr>
        <w:t xml:space="preserve"> руководителями судебных и правоохранительных органов,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соответствующего муниципального образования</w:t>
      </w:r>
      <w:r w:rsidRPr="005E1A55">
        <w:rPr>
          <w:rFonts w:ascii="Times New Roman" w:hAnsi="Times New Roman" w:cs="Times New Roman"/>
          <w:sz w:val="28"/>
          <w:szCs w:val="28"/>
        </w:rPr>
        <w:t>.</w:t>
      </w:r>
    </w:p>
    <w:p w:rsidR="0029638C" w:rsidRPr="00F4252A" w:rsidRDefault="0029638C" w:rsidP="0008273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638C">
        <w:rPr>
          <w:rFonts w:ascii="Times New Roman" w:hAnsi="Times New Roman" w:cs="Times New Roman"/>
          <w:sz w:val="28"/>
          <w:szCs w:val="28"/>
        </w:rPr>
        <w:t xml:space="preserve">В этой связи настоящий проект предусматривает внесение </w:t>
      </w:r>
      <w:r w:rsidRPr="00F4252A">
        <w:rPr>
          <w:rFonts w:ascii="Times New Roman" w:hAnsi="Times New Roman" w:cs="Times New Roman"/>
          <w:sz w:val="28"/>
          <w:szCs w:val="28"/>
        </w:rPr>
        <w:t>изменений</w:t>
      </w:r>
      <w:r w:rsidR="00F4252A" w:rsidRPr="00F4252A">
        <w:rPr>
          <w:rFonts w:ascii="Times New Roman" w:hAnsi="Times New Roman" w:cs="Times New Roman"/>
          <w:sz w:val="28"/>
          <w:szCs w:val="28"/>
        </w:rPr>
        <w:t xml:space="preserve"> в Положение о Контрольно – ревизионной комиссии Александровского района, утвержденного Решением Думы Александровского района от 24.11.2011 № 121</w:t>
      </w:r>
      <w:r w:rsidRPr="00F4252A">
        <w:rPr>
          <w:rFonts w:ascii="Times New Roman" w:hAnsi="Times New Roman" w:cs="Times New Roman"/>
          <w:sz w:val="28"/>
          <w:szCs w:val="28"/>
        </w:rPr>
        <w:t>, в целях привидения в соответствие с</w:t>
      </w:r>
      <w:r w:rsidR="00F4252A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397DA2" w:rsidRPr="0029638C" w:rsidRDefault="00397DA2" w:rsidP="0029638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97DA2" w:rsidRPr="0029638C" w:rsidSect="00C1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41CDD"/>
    <w:multiLevelType w:val="hybridMultilevel"/>
    <w:tmpl w:val="799603F8"/>
    <w:lvl w:ilvl="0" w:tplc="9684AE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273F8A"/>
    <w:multiLevelType w:val="hybridMultilevel"/>
    <w:tmpl w:val="38E29F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E4"/>
    <w:rsid w:val="00014E2C"/>
    <w:rsid w:val="00061038"/>
    <w:rsid w:val="00082738"/>
    <w:rsid w:val="000F229C"/>
    <w:rsid w:val="00264695"/>
    <w:rsid w:val="0029638C"/>
    <w:rsid w:val="002C77C4"/>
    <w:rsid w:val="00397DA2"/>
    <w:rsid w:val="003A12C9"/>
    <w:rsid w:val="004E7B95"/>
    <w:rsid w:val="0053022F"/>
    <w:rsid w:val="005E1A55"/>
    <w:rsid w:val="00716E0E"/>
    <w:rsid w:val="00751628"/>
    <w:rsid w:val="007E22D6"/>
    <w:rsid w:val="00922BA6"/>
    <w:rsid w:val="00983F49"/>
    <w:rsid w:val="009B1B0E"/>
    <w:rsid w:val="00B3659E"/>
    <w:rsid w:val="00B63284"/>
    <w:rsid w:val="00BB5FFF"/>
    <w:rsid w:val="00D234C1"/>
    <w:rsid w:val="00D94488"/>
    <w:rsid w:val="00DD08B3"/>
    <w:rsid w:val="00EB18E4"/>
    <w:rsid w:val="00F11317"/>
    <w:rsid w:val="00F11388"/>
    <w:rsid w:val="00F20380"/>
    <w:rsid w:val="00F4252A"/>
    <w:rsid w:val="00F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18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18E4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922B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922B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18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18E4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922B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922B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s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Дума Печёнкина</cp:lastModifiedBy>
  <cp:revision>19</cp:revision>
  <cp:lastPrinted>2020-02-17T08:07:00Z</cp:lastPrinted>
  <dcterms:created xsi:type="dcterms:W3CDTF">2019-10-29T07:21:00Z</dcterms:created>
  <dcterms:modified xsi:type="dcterms:W3CDTF">2020-05-29T09:52:00Z</dcterms:modified>
</cp:coreProperties>
</file>