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8C7B" w14:textId="77777777" w:rsidR="006C5445" w:rsidRDefault="006C5445" w:rsidP="006C5445">
      <w:r>
        <w:t>1 июля 2025 года в 12 часов 40 минут, в районе д. 9 по ул. Промысловая в г. </w:t>
      </w:r>
    </w:p>
    <w:p w14:paraId="55E133BB" w14:textId="77777777" w:rsidR="006C5445" w:rsidRDefault="006C5445" w:rsidP="006C5445">
      <w:r>
        <w:t>Стрежевой, Томской области произошло дорожно-транспортное происшествие с </w:t>
      </w:r>
    </w:p>
    <w:p w14:paraId="3B8A8040" w14:textId="77777777" w:rsidR="006C5445" w:rsidRDefault="006C5445" w:rsidP="006C5445">
      <w:r>
        <w:t>участием двух транспортных средств.</w:t>
      </w:r>
    </w:p>
    <w:p w14:paraId="4B66DFA1" w14:textId="77777777" w:rsidR="006C5445" w:rsidRDefault="006C5445" w:rsidP="006C5445"/>
    <w:p w14:paraId="449E0F29" w14:textId="77777777" w:rsidR="006C5445" w:rsidRDefault="006C5445" w:rsidP="006C5445">
      <w:r>
        <w:t>По предварительной информации, 64-летний мужчина-водитель управляя </w:t>
      </w:r>
    </w:p>
    <w:p w14:paraId="7EB87268" w14:textId="77777777" w:rsidR="006C5445" w:rsidRDefault="006C5445" w:rsidP="006C5445">
      <w:r>
        <w:t>автомобилем «Киа Рио», при движении по ул. Промысловая со стороны ул. </w:t>
      </w:r>
    </w:p>
    <w:p w14:paraId="0509E9CF" w14:textId="77777777" w:rsidR="006C5445" w:rsidRDefault="006C5445" w:rsidP="006C5445">
      <w:r>
        <w:t>Транспортная в сторону ул. Коммунальная, утратил контроль за движением </w:t>
      </w:r>
    </w:p>
    <w:p w14:paraId="685B5E92" w14:textId="77777777" w:rsidR="006C5445" w:rsidRDefault="006C5445" w:rsidP="006C5445">
      <w:r>
        <w:t>своего автомобиля, допустил выезд на полосу дороги, предназначенную для </w:t>
      </w:r>
    </w:p>
    <w:p w14:paraId="144805F8" w14:textId="77777777" w:rsidR="006C5445" w:rsidRDefault="006C5445" w:rsidP="006C5445">
      <w:r>
        <w:t>встречного движения в результате чего совершил столкновение с движущимся во </w:t>
      </w:r>
    </w:p>
    <w:p w14:paraId="2A19C965" w14:textId="77777777" w:rsidR="006C5445" w:rsidRDefault="006C5445" w:rsidP="006C5445">
      <w:r>
        <w:t>встречном направлении автомобилем «Газель», под управлением 36-летнего </w:t>
      </w:r>
    </w:p>
    <w:p w14:paraId="3A4FFA6A" w14:textId="77777777" w:rsidR="006C5445" w:rsidRDefault="006C5445" w:rsidP="006C5445">
      <w:r>
        <w:t>мужчины.</w:t>
      </w:r>
    </w:p>
    <w:p w14:paraId="29467C5E" w14:textId="77777777" w:rsidR="006C5445" w:rsidRDefault="006C5445" w:rsidP="006C5445">
      <w:r>
        <w:t>   В результате происшествия, водитель автомобиля «Киа Рио» с травмами </w:t>
      </w:r>
    </w:p>
    <w:p w14:paraId="101DDD0C" w14:textId="77777777" w:rsidR="006C5445" w:rsidRDefault="006C5445" w:rsidP="006C5445">
      <w:r>
        <w:t>госпитализирован в медицинское учреждение. Водителю автомобиля «Газель», </w:t>
      </w:r>
    </w:p>
    <w:p w14:paraId="64B5BFFE" w14:textId="77777777" w:rsidR="006C5445" w:rsidRDefault="006C5445" w:rsidP="006C5445">
      <w:r>
        <w:t>оказана разовая медицинская помощь.</w:t>
      </w:r>
    </w:p>
    <w:p w14:paraId="2B935AAD" w14:textId="77777777" w:rsidR="006C5445" w:rsidRDefault="006C5445" w:rsidP="006C5445">
      <w:r>
        <w:t>    Сотрудники Госавтоинспекции проводят проверку, обстоятельства </w:t>
      </w:r>
    </w:p>
    <w:p w14:paraId="0DB04601" w14:textId="77777777" w:rsidR="006C5445" w:rsidRDefault="006C5445">
      <w:r>
        <w:t>происшествия выясняются.</w:t>
      </w:r>
    </w:p>
    <w:p w14:paraId="36EDF696" w14:textId="6219AA89" w:rsidR="006C5445" w:rsidRDefault="006C5445">
      <w:r>
        <w:rPr>
          <w:noProof/>
        </w:rPr>
        <w:drawing>
          <wp:inline distT="0" distB="0" distL="0" distR="0" wp14:anchorId="30EAB238" wp14:editId="1CB82931">
            <wp:extent cx="2394649" cy="3192780"/>
            <wp:effectExtent l="0" t="0" r="5715" b="7620"/>
            <wp:docPr id="20115335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55" cy="31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C3E0FE" wp14:editId="6B725873">
            <wp:extent cx="2400300" cy="3200314"/>
            <wp:effectExtent l="0" t="0" r="0" b="635"/>
            <wp:docPr id="45131038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10" cy="320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819DF" w14:textId="64F21A75" w:rsidR="006C5445" w:rsidRDefault="006C5445">
      <w:r>
        <w:rPr>
          <w:noProof/>
        </w:rPr>
        <w:drawing>
          <wp:inline distT="0" distB="0" distL="0" distR="0" wp14:anchorId="139B312A" wp14:editId="6FB0C494">
            <wp:extent cx="2400300" cy="3199801"/>
            <wp:effectExtent l="0" t="0" r="0" b="635"/>
            <wp:docPr id="20941811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92" cy="321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9D746" wp14:editId="4944CE72">
            <wp:extent cx="2400300" cy="3200316"/>
            <wp:effectExtent l="0" t="0" r="0" b="635"/>
            <wp:docPr id="1955945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71" cy="320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445" w:rsidSect="006C54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45"/>
    <w:rsid w:val="0031330B"/>
    <w:rsid w:val="005820DC"/>
    <w:rsid w:val="006635F3"/>
    <w:rsid w:val="006C5445"/>
    <w:rsid w:val="00866FFF"/>
    <w:rsid w:val="00CF2505"/>
    <w:rsid w:val="00F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8614"/>
  <w15:chartTrackingRefBased/>
  <w15:docId w15:val="{DD03C602-18B1-4F76-9270-A8C42FD3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45"/>
    <w:pPr>
      <w:spacing w:after="0" w:line="240" w:lineRule="auto"/>
    </w:pPr>
    <w:rPr>
      <w:rFonts w:ascii="Aptos" w:eastAsia="Calibri" w:hAnsi="Aptos" w:cs="Aptos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54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5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54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54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54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54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54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54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54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5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C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4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C5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54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C54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54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C54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5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C54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5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</dc:creator>
  <cp:keywords/>
  <dc:description/>
  <cp:lastModifiedBy>Кадр</cp:lastModifiedBy>
  <cp:revision>1</cp:revision>
  <dcterms:created xsi:type="dcterms:W3CDTF">2025-07-02T05:14:00Z</dcterms:created>
  <dcterms:modified xsi:type="dcterms:W3CDTF">2025-07-02T05:18:00Z</dcterms:modified>
</cp:coreProperties>
</file>