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3B" w:rsidRDefault="00B2163B" w:rsidP="005B250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58BD" w:rsidRPr="00C51B15" w:rsidRDefault="00BC58BD" w:rsidP="00BC5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BD" w:rsidRPr="00C51B15" w:rsidRDefault="00BC58BD" w:rsidP="00BC58B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1B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АЛЕКСАНДРОВСКОГО РАЙОНА</w:t>
      </w:r>
    </w:p>
    <w:p w:rsidR="00BC58BD" w:rsidRPr="00C51B15" w:rsidRDefault="00BC58BD" w:rsidP="00BC58B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1B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ТОМСКОЙ ОБЛАСТИ</w:t>
      </w:r>
    </w:p>
    <w:p w:rsidR="00BC58BD" w:rsidRPr="00C51B15" w:rsidRDefault="00BC58BD" w:rsidP="00BC5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58BD" w:rsidRPr="00C51B15" w:rsidRDefault="00BC58BD" w:rsidP="00BC5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51B15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/>
      </w:tblPr>
      <w:tblGrid>
        <w:gridCol w:w="4535"/>
        <w:gridCol w:w="4537"/>
      </w:tblGrid>
      <w:tr w:rsidR="00BC58BD" w:rsidRPr="00C51B15" w:rsidTr="00C71345">
        <w:tc>
          <w:tcPr>
            <w:tcW w:w="4535" w:type="dxa"/>
          </w:tcPr>
          <w:p w:rsidR="00BC58BD" w:rsidRPr="00C51B15" w:rsidRDefault="000411FD" w:rsidP="00C7134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BC58BD"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BC5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C58BD"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4537" w:type="dxa"/>
          </w:tcPr>
          <w:p w:rsidR="00BC58BD" w:rsidRPr="00C51B15" w:rsidRDefault="00BC58BD" w:rsidP="00C71345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№</w:t>
            </w:r>
            <w:r w:rsidR="00041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616</w:t>
            </w:r>
            <w:r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C58BD" w:rsidRPr="00C51B15" w:rsidTr="00C71345">
        <w:tc>
          <w:tcPr>
            <w:tcW w:w="9072" w:type="dxa"/>
            <w:gridSpan w:val="2"/>
          </w:tcPr>
          <w:p w:rsidR="00BC58BD" w:rsidRPr="00C51B15" w:rsidRDefault="00BC58BD" w:rsidP="00C7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BC58BD" w:rsidRDefault="00BC58BD" w:rsidP="005B250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58BD" w:rsidRDefault="00BC58BD" w:rsidP="00BC58B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Правил определения требований к отдельным видам товаров, работ, услуг (в том числе предельные цены товаров, работ, услуг)</w:t>
      </w:r>
    </w:p>
    <w:p w:rsidR="00BC58BD" w:rsidRDefault="00BC58BD" w:rsidP="005B250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7C29" w:rsidRDefault="00F22DA0" w:rsidP="008F7C29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DA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5349B9">
        <w:rPr>
          <w:rFonts w:ascii="Times New Roman" w:hAnsi="Times New Roman" w:cs="Times New Roman"/>
          <w:sz w:val="24"/>
          <w:szCs w:val="24"/>
        </w:rPr>
        <w:t>со</w:t>
      </w:r>
      <w:r w:rsidRPr="00F22DA0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5349B9">
        <w:rPr>
          <w:rFonts w:ascii="Times New Roman" w:hAnsi="Times New Roman" w:cs="Times New Roman"/>
          <w:sz w:val="24"/>
          <w:szCs w:val="24"/>
        </w:rPr>
        <w:t>ей</w:t>
      </w:r>
      <w:r w:rsidRPr="00F22DA0">
        <w:rPr>
          <w:rFonts w:ascii="Times New Roman" w:hAnsi="Times New Roman" w:cs="Times New Roman"/>
          <w:sz w:val="24"/>
          <w:szCs w:val="24"/>
        </w:rPr>
        <w:t xml:space="preserve"> 19 Федерального зако</w:t>
      </w:r>
      <w:r w:rsidR="00526195">
        <w:rPr>
          <w:rFonts w:ascii="Times New Roman" w:hAnsi="Times New Roman" w:cs="Times New Roman"/>
          <w:sz w:val="24"/>
          <w:szCs w:val="24"/>
        </w:rPr>
        <w:t>на от 05</w:t>
      </w:r>
      <w:r w:rsidR="00BC58BD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526195">
        <w:rPr>
          <w:rFonts w:ascii="Times New Roman" w:hAnsi="Times New Roman" w:cs="Times New Roman"/>
          <w:sz w:val="24"/>
          <w:szCs w:val="24"/>
        </w:rPr>
        <w:t>2013 № 44-ФЗ «</w:t>
      </w:r>
      <w:r w:rsidRPr="00F22DA0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</w:t>
      </w:r>
      <w:r w:rsidR="00526195">
        <w:rPr>
          <w:rFonts w:ascii="Times New Roman" w:hAnsi="Times New Roman" w:cs="Times New Roman"/>
          <w:sz w:val="24"/>
          <w:szCs w:val="24"/>
        </w:rPr>
        <w:t>ственных и муниципальных нужд»</w:t>
      </w:r>
      <w:r w:rsidRPr="00F22DA0">
        <w:rPr>
          <w:rFonts w:ascii="Times New Roman" w:hAnsi="Times New Roman" w:cs="Times New Roman"/>
          <w:sz w:val="24"/>
          <w:szCs w:val="24"/>
        </w:rPr>
        <w:t xml:space="preserve">, </w:t>
      </w:r>
      <w:r w:rsidR="005349B9">
        <w:rPr>
          <w:rFonts w:ascii="Times New Roman" w:hAnsi="Times New Roman" w:cs="Times New Roman"/>
          <w:sz w:val="24"/>
          <w:szCs w:val="24"/>
        </w:rPr>
        <w:t>п</w:t>
      </w:r>
      <w:r w:rsidR="005349B9" w:rsidRPr="005349B9">
        <w:rPr>
          <w:rFonts w:ascii="Times New Roman" w:hAnsi="Times New Roman" w:cs="Times New Roman"/>
          <w:sz w:val="24"/>
          <w:szCs w:val="24"/>
        </w:rPr>
        <w:t>остановление</w:t>
      </w:r>
      <w:r w:rsidR="005349B9">
        <w:rPr>
          <w:rFonts w:ascii="Times New Roman" w:hAnsi="Times New Roman" w:cs="Times New Roman"/>
          <w:sz w:val="24"/>
          <w:szCs w:val="24"/>
        </w:rPr>
        <w:t>м</w:t>
      </w:r>
      <w:r w:rsidR="005349B9" w:rsidRPr="005349B9">
        <w:rPr>
          <w:rFonts w:ascii="Times New Roman" w:hAnsi="Times New Roman" w:cs="Times New Roman"/>
          <w:sz w:val="24"/>
          <w:szCs w:val="24"/>
        </w:rPr>
        <w:t xml:space="preserve"> Правительства РФ от 02.09.2015 </w:t>
      </w:r>
      <w:r w:rsidR="005349B9">
        <w:rPr>
          <w:rFonts w:ascii="Times New Roman" w:hAnsi="Times New Roman" w:cs="Times New Roman"/>
          <w:sz w:val="24"/>
          <w:szCs w:val="24"/>
        </w:rPr>
        <w:t>№</w:t>
      </w:r>
      <w:r w:rsidR="005349B9" w:rsidRPr="005349B9">
        <w:rPr>
          <w:rFonts w:ascii="Times New Roman" w:hAnsi="Times New Roman" w:cs="Times New Roman"/>
          <w:sz w:val="24"/>
          <w:szCs w:val="24"/>
        </w:rPr>
        <w:t xml:space="preserve"> 926 </w:t>
      </w:r>
      <w:r w:rsidR="005349B9">
        <w:rPr>
          <w:rFonts w:ascii="Times New Roman" w:hAnsi="Times New Roman" w:cs="Times New Roman"/>
          <w:sz w:val="24"/>
          <w:szCs w:val="24"/>
        </w:rPr>
        <w:t>«</w:t>
      </w:r>
      <w:r w:rsidR="005349B9" w:rsidRPr="005349B9">
        <w:rPr>
          <w:rFonts w:ascii="Times New Roman" w:hAnsi="Times New Roman" w:cs="Times New Roman"/>
          <w:sz w:val="24"/>
          <w:szCs w:val="24"/>
        </w:rPr>
        <w:t>Об утверждении Общих правил определения требований к закупаемым заказчиками отдельным видам товаров, работ, услуг (в том числе предел</w:t>
      </w:r>
      <w:r w:rsidR="005349B9">
        <w:rPr>
          <w:rFonts w:ascii="Times New Roman" w:hAnsi="Times New Roman" w:cs="Times New Roman"/>
          <w:sz w:val="24"/>
          <w:szCs w:val="24"/>
        </w:rPr>
        <w:t>ьных цен товаров, работ, услуг)»</w:t>
      </w:r>
      <w:proofErr w:type="gramEnd"/>
    </w:p>
    <w:p w:rsidR="00F22DA0" w:rsidRPr="00F22DA0" w:rsidRDefault="00F3270A" w:rsidP="00F22DA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="00F22DA0" w:rsidRPr="00F22DA0">
        <w:rPr>
          <w:rFonts w:ascii="Times New Roman" w:hAnsi="Times New Roman" w:cs="Times New Roman"/>
          <w:sz w:val="24"/>
          <w:szCs w:val="24"/>
        </w:rPr>
        <w:t>:</w:t>
      </w:r>
    </w:p>
    <w:p w:rsidR="00F22DA0" w:rsidRPr="003C1142" w:rsidRDefault="003C1142" w:rsidP="00F22DA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22DA0" w:rsidRPr="00F22DA0">
        <w:rPr>
          <w:rFonts w:ascii="Times New Roman" w:hAnsi="Times New Roman" w:cs="Times New Roman"/>
          <w:sz w:val="24"/>
          <w:szCs w:val="24"/>
        </w:rPr>
        <w:t xml:space="preserve">Утвердить Правила определения требований к отдельным видам товаров, работ, услуг (в том числе предельные цены товаров, работ, услуг), закупаемым Администрацией </w:t>
      </w:r>
      <w:r w:rsidR="00F3270A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F22DA0" w:rsidRPr="00F22DA0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EA5A86" w:rsidRPr="00EA5A86">
        <w:t xml:space="preserve"> </w:t>
      </w:r>
      <w:r w:rsidR="00EA5A86" w:rsidRPr="00EA5A86">
        <w:rPr>
          <w:rFonts w:ascii="Times New Roman" w:hAnsi="Times New Roman" w:cs="Times New Roman"/>
          <w:sz w:val="24"/>
          <w:szCs w:val="24"/>
        </w:rPr>
        <w:t>Томской области</w:t>
      </w:r>
      <w:r w:rsidR="00F22DA0" w:rsidRPr="00F22DA0">
        <w:rPr>
          <w:rFonts w:ascii="Times New Roman" w:hAnsi="Times New Roman" w:cs="Times New Roman"/>
          <w:sz w:val="24"/>
          <w:szCs w:val="24"/>
        </w:rPr>
        <w:t xml:space="preserve"> и ее органами, имеющими статус юридического лица, и подведомственными им казенными и бюджетными </w:t>
      </w:r>
      <w:r w:rsidR="00F22DA0" w:rsidRPr="003C1142">
        <w:rPr>
          <w:rFonts w:ascii="Times New Roman" w:hAnsi="Times New Roman" w:cs="Times New Roman"/>
          <w:sz w:val="24"/>
          <w:szCs w:val="24"/>
        </w:rPr>
        <w:t>учреждениями, согласно приложению к настоящему постановлению.</w:t>
      </w:r>
    </w:p>
    <w:p w:rsidR="00BC58BD" w:rsidRPr="00BC58BD" w:rsidRDefault="001F512E" w:rsidP="00BC58BD">
      <w:pPr>
        <w:pStyle w:val="ConsPlusNormal"/>
        <w:ind w:firstLine="540"/>
        <w:jc w:val="both"/>
        <w:rPr>
          <w:rFonts w:eastAsia="Times New Roman"/>
          <w:lang w:eastAsia="ru-RU"/>
        </w:rPr>
      </w:pPr>
      <w:r w:rsidRPr="003C1142">
        <w:t>2.</w:t>
      </w:r>
      <w:r w:rsidR="00BC58BD" w:rsidRPr="00BC58BD">
        <w:rPr>
          <w:rFonts w:eastAsia="Times New Roman"/>
          <w:lang w:eastAsia="ru-RU"/>
        </w:rPr>
        <w:t xml:space="preserve"> Признать утратившим силу: </w:t>
      </w:r>
    </w:p>
    <w:p w:rsidR="00BC58BD" w:rsidRPr="00BC58BD" w:rsidRDefault="00BC58BD" w:rsidP="00BC58B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постановление Администрации Александровского района Томской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08.12.2020</w:t>
      </w: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1180</w:t>
      </w: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определения требований к отдельным видам товаров, работ, услуг (в том числе предельные цены товаров, работ, услуг), закупаемым Администрацией Александровского района Томской области и ее органами, имеющими статус юридического лица, и подведомственными им казенными и бюджетными учреждениями»;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58BD" w:rsidRPr="00BC58BD" w:rsidRDefault="00BC58BD" w:rsidP="00BC58B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постановление Администрации Александровского района Томской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02.02.2021</w:t>
      </w: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87</w:t>
      </w: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в постановление Администрации Александровского района Томской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08.12.2020</w:t>
      </w: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1180</w:t>
      </w: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C58BD" w:rsidRPr="00BC58BD" w:rsidRDefault="00BC58BD" w:rsidP="00BC58BD">
      <w:pPr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опубликовать в газете «Северянка», на портале Минюста России (http://pravo-minjust.ru), на официальном сайте органов местного самоуправления Александровского района Томской области (</w:t>
      </w:r>
      <w:hyperlink r:id="rId7" w:history="1">
        <w:r w:rsidRPr="00BC58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https://alsadm.gosuslugi.ru/</w:t>
        </w:r>
      </w:hyperlink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C58BD" w:rsidRPr="00BC58BD" w:rsidRDefault="00BC58BD" w:rsidP="00BC58BD">
      <w:pPr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на следующий день после его официального опубликования и распространяется на правоотношения, возникшие с 01.01.2026 года.</w:t>
      </w:r>
    </w:p>
    <w:p w:rsidR="00BC58BD" w:rsidRPr="00BC58BD" w:rsidRDefault="00BC58BD" w:rsidP="00BC58B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выполнением постановления возложить на</w:t>
      </w:r>
      <w:proofErr w:type="gramStart"/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ервого заместителя Главы района – начальника Отдела общественной безопасности и контроля за строительством.</w:t>
      </w:r>
    </w:p>
    <w:p w:rsidR="00BC58BD" w:rsidRPr="00BC58BD" w:rsidRDefault="00BC58BD" w:rsidP="00BC58BD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8BD" w:rsidRPr="00BC58BD" w:rsidRDefault="00BC58BD" w:rsidP="00BC58BD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8BD" w:rsidRPr="00BC58BD" w:rsidRDefault="00BC58BD" w:rsidP="00BC58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8BD" w:rsidRPr="00BC58BD" w:rsidRDefault="00BC58BD" w:rsidP="00BC58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8B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Александровского района                                                                         Д.В. Пьянков</w:t>
      </w:r>
    </w:p>
    <w:p w:rsidR="001676D1" w:rsidRPr="001676D1" w:rsidRDefault="001676D1" w:rsidP="00BC58BD">
      <w:pPr>
        <w:pStyle w:val="ConsPlusNormal"/>
        <w:ind w:firstLine="540"/>
        <w:jc w:val="both"/>
      </w:pPr>
    </w:p>
    <w:p w:rsidR="003C5D56" w:rsidRDefault="00BC58BD" w:rsidP="0072411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Кривошеина Г.А</w:t>
      </w:r>
      <w:r w:rsidR="00EA5A86">
        <w:rPr>
          <w:rFonts w:ascii="Times New Roman" w:hAnsi="Times New Roman" w:cs="Times New Roman"/>
          <w:sz w:val="16"/>
          <w:szCs w:val="16"/>
        </w:rPr>
        <w:t>.</w:t>
      </w:r>
    </w:p>
    <w:p w:rsidR="00B2163B" w:rsidRPr="00B2163B" w:rsidRDefault="00EA5A86" w:rsidP="0072411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25398</w:t>
      </w: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5121" w:rsidRDefault="00D45121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5121" w:rsidRDefault="00D45121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5121" w:rsidRDefault="00D45121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 w:rsidRPr="003C5D56">
        <w:rPr>
          <w:rFonts w:ascii="Times New Roman" w:hAnsi="Times New Roman" w:cs="Times New Roman"/>
        </w:rPr>
        <w:t>Рассылка:</w:t>
      </w:r>
    </w:p>
    <w:p w:rsidR="007C1424" w:rsidRDefault="007C1424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Главы поселений</w:t>
      </w: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 экономики;</w:t>
      </w:r>
    </w:p>
    <w:p w:rsidR="003C5D56" w:rsidRDefault="006845D1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Финансовый отдел</w:t>
      </w:r>
      <w:r w:rsidR="003C5D56">
        <w:rPr>
          <w:rFonts w:ascii="Times New Roman" w:hAnsi="Times New Roman" w:cs="Times New Roman"/>
        </w:rPr>
        <w:t>;</w:t>
      </w:r>
    </w:p>
    <w:p w:rsidR="00607D71" w:rsidRDefault="00607D71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РОО</w:t>
      </w:r>
    </w:p>
    <w:p w:rsidR="00607D71" w:rsidRDefault="00607D71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 культуры, спорта и молодежной политики</w:t>
      </w:r>
    </w:p>
    <w:p w:rsidR="00004ACE" w:rsidRDefault="00004ACE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004ACE" w:rsidRDefault="00004ACE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3C5D56" w:rsidRPr="005B250E" w:rsidRDefault="005B250E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3C5D56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 к постановлению Администрации</w:t>
      </w:r>
    </w:p>
    <w:p w:rsidR="001676D1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 Александровского района</w:t>
      </w:r>
      <w:r w:rsidR="00BC58BD">
        <w:rPr>
          <w:rFonts w:ascii="Times New Roman" w:hAnsi="Times New Roman" w:cs="Times New Roman"/>
          <w:sz w:val="20"/>
          <w:szCs w:val="20"/>
        </w:rPr>
        <w:t xml:space="preserve"> Томской области</w:t>
      </w:r>
    </w:p>
    <w:p w:rsidR="003C5D56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от </w:t>
      </w:r>
      <w:r w:rsidR="00F260B9">
        <w:rPr>
          <w:rFonts w:ascii="Times New Roman" w:hAnsi="Times New Roman" w:cs="Times New Roman"/>
          <w:sz w:val="20"/>
          <w:szCs w:val="20"/>
        </w:rPr>
        <w:t>22</w:t>
      </w:r>
      <w:r w:rsidR="00BC58BD">
        <w:rPr>
          <w:rFonts w:ascii="Times New Roman" w:hAnsi="Times New Roman" w:cs="Times New Roman"/>
          <w:sz w:val="20"/>
          <w:szCs w:val="20"/>
        </w:rPr>
        <w:t>.07.2026</w:t>
      </w:r>
      <w:r w:rsidR="00853839">
        <w:rPr>
          <w:rFonts w:ascii="Times New Roman" w:hAnsi="Times New Roman" w:cs="Times New Roman"/>
          <w:sz w:val="20"/>
          <w:szCs w:val="20"/>
        </w:rPr>
        <w:t xml:space="preserve"> </w:t>
      </w:r>
      <w:r w:rsidR="00B2163B">
        <w:rPr>
          <w:rFonts w:ascii="Times New Roman" w:hAnsi="Times New Roman" w:cs="Times New Roman"/>
          <w:sz w:val="20"/>
          <w:szCs w:val="20"/>
        </w:rPr>
        <w:t xml:space="preserve"> № </w:t>
      </w:r>
      <w:r w:rsidR="00F260B9">
        <w:rPr>
          <w:rFonts w:ascii="Times New Roman" w:hAnsi="Times New Roman" w:cs="Times New Roman"/>
          <w:sz w:val="20"/>
          <w:szCs w:val="20"/>
        </w:rPr>
        <w:t>616</w:t>
      </w:r>
    </w:p>
    <w:p w:rsidR="003C5D56" w:rsidRDefault="003C5D56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C3403" w:rsidRDefault="008C3403" w:rsidP="00967D90">
      <w:pPr>
        <w:pStyle w:val="ConsPlusNormal"/>
        <w:spacing w:line="240" w:lineRule="atLeast"/>
        <w:jc w:val="center"/>
        <w:outlineLvl w:val="0"/>
      </w:pPr>
      <w:r w:rsidRPr="00F22DA0">
        <w:t xml:space="preserve">Правила </w:t>
      </w:r>
    </w:p>
    <w:p w:rsidR="00FF4A19" w:rsidRDefault="008C3403" w:rsidP="00967D90">
      <w:pPr>
        <w:pStyle w:val="ConsPlusNormal"/>
        <w:spacing w:line="240" w:lineRule="atLeast"/>
        <w:jc w:val="center"/>
        <w:outlineLvl w:val="0"/>
      </w:pPr>
      <w:r w:rsidRPr="00F22DA0">
        <w:t xml:space="preserve">определения требований к отдельным видам товаров, работ, услуг (в том числе предельные цены товаров, работ, услуг), закупаемым Администрацией </w:t>
      </w:r>
      <w:r>
        <w:t>Александровского</w:t>
      </w:r>
      <w:r w:rsidRPr="00F22DA0">
        <w:t xml:space="preserve"> района </w:t>
      </w:r>
      <w:r w:rsidR="006845D1" w:rsidRPr="006845D1">
        <w:t xml:space="preserve">Томской области </w:t>
      </w:r>
      <w:r w:rsidRPr="00F22DA0">
        <w:t>и ее органами, имеющими статус юридического лица, и подведомственными им казенными и бюджетными учреждениями</w:t>
      </w:r>
    </w:p>
    <w:p w:rsidR="008C3403" w:rsidRDefault="008C3403" w:rsidP="00967D90">
      <w:pPr>
        <w:pStyle w:val="ConsPlusNormal"/>
        <w:spacing w:line="240" w:lineRule="atLeast"/>
        <w:jc w:val="center"/>
        <w:outlineLvl w:val="0"/>
      </w:pPr>
    </w:p>
    <w:p w:rsidR="00F16618" w:rsidRDefault="00F16618" w:rsidP="00F1661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определения требований к закупаемым Администрацией </w:t>
      </w:r>
      <w:r w:rsidR="00E50079">
        <w:t>Александровского</w:t>
      </w:r>
      <w:r>
        <w:t xml:space="preserve"> района </w:t>
      </w:r>
      <w:r w:rsidR="006845D1" w:rsidRPr="006845D1">
        <w:t xml:space="preserve">Томской области </w:t>
      </w:r>
      <w:r>
        <w:t>и ее органами, имеющими статус юридического лица, а также подведомственными им казенными и бюджетными учреждениями отдельным видам товаров, работ, услуг (в том числе предельных цен товаров, работ, услуг) (далее - Правила).</w:t>
      </w:r>
      <w:proofErr w:type="gramEnd"/>
    </w:p>
    <w:p w:rsidR="00F16618" w:rsidRDefault="00F16618" w:rsidP="00F16618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Администрация </w:t>
      </w:r>
      <w:r w:rsidR="00E50079">
        <w:t>Александровского</w:t>
      </w:r>
      <w:r>
        <w:t xml:space="preserve"> района </w:t>
      </w:r>
      <w:r w:rsidR="006845D1" w:rsidRPr="006845D1">
        <w:t xml:space="preserve">Томской области </w:t>
      </w:r>
      <w:r>
        <w:t>утвержда</w:t>
      </w:r>
      <w:r w:rsidR="00D50BD3">
        <w:t>е</w:t>
      </w:r>
      <w:r>
        <w:t xml:space="preserve">т определенные в соответствии с настоящими Правилами требования к закупаемым </w:t>
      </w:r>
      <w:r w:rsidR="00D50BD3" w:rsidRPr="00D50BD3">
        <w:t>Администраци</w:t>
      </w:r>
      <w:r w:rsidR="00D50BD3">
        <w:t>ей</w:t>
      </w:r>
      <w:r w:rsidR="00D50BD3" w:rsidRPr="00D50BD3">
        <w:t xml:space="preserve"> Александровского района Томской области</w:t>
      </w:r>
      <w:r>
        <w:t xml:space="preserve"> и подведомственными им казенными и бюджетными учреждениями 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- ведомственный перечень).</w:t>
      </w:r>
      <w:proofErr w:type="gramEnd"/>
    </w:p>
    <w:p w:rsidR="00F16618" w:rsidRDefault="00F16618" w:rsidP="00F16618">
      <w:pPr>
        <w:pStyle w:val="ConsPlusNormal"/>
        <w:ind w:firstLine="540"/>
        <w:jc w:val="both"/>
      </w:pPr>
      <w:proofErr w:type="gramStart"/>
      <w:r>
        <w:t xml:space="preserve">Ведомственный </w:t>
      </w:r>
      <w:hyperlink w:anchor="P79" w:history="1">
        <w:r w:rsidRPr="00F16F4F">
          <w:t>перечень</w:t>
        </w:r>
      </w:hyperlink>
      <w:r w:rsidRPr="00F16F4F">
        <w:t xml:space="preserve"> с</w:t>
      </w:r>
      <w:r>
        <w:t>оставляется</w:t>
      </w:r>
      <w:r w:rsidR="00F16F4F">
        <w:t xml:space="preserve"> по форме согласно приложению </w:t>
      </w:r>
      <w:r>
        <w:t xml:space="preserve">1 к настоящим Правилам на основании обязательного </w:t>
      </w:r>
      <w:hyperlink w:anchor="P162" w:history="1">
        <w:r w:rsidRPr="00F16F4F">
          <w:t>перечня</w:t>
        </w:r>
      </w:hyperlink>
      <w:r w:rsidR="00D50BD3">
        <w:t xml:space="preserve"> </w:t>
      </w:r>
      <w:r>
        <w:t>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</w:t>
      </w:r>
      <w:r w:rsidR="00F16F4F">
        <w:t xml:space="preserve"> предусмотренного приложением </w:t>
      </w:r>
      <w:r>
        <w:t>2 (далее - обязательный перечень) к настоящим Правилам.</w:t>
      </w:r>
      <w:proofErr w:type="gramEnd"/>
    </w:p>
    <w:p w:rsidR="00F16618" w:rsidRDefault="00F16618" w:rsidP="00F16618">
      <w:pPr>
        <w:pStyle w:val="ConsPlusNormal"/>
        <w:ind w:firstLine="540"/>
        <w:jc w:val="both"/>
      </w:pPr>
      <w:r w:rsidRPr="00F16F4F">
        <w:t xml:space="preserve">В отношении отдельных видов товаров, работ, услуг, включенных в обязательный </w:t>
      </w:r>
      <w:hyperlink w:anchor="P162" w:history="1">
        <w:r w:rsidRPr="00F16F4F">
          <w:t>перечень</w:t>
        </w:r>
      </w:hyperlink>
      <w:r w:rsidRPr="00F16F4F">
        <w:t>, в ведомственном перечне определяются их потребительские свойства (в том числе качество) и дополнительные характеристики (в том числе предельные цены</w:t>
      </w:r>
      <w:r>
        <w:t xml:space="preserve"> указанных товаров, </w:t>
      </w:r>
      <w:r w:rsidRPr="00F16F4F">
        <w:t xml:space="preserve">работ, услуг), если указанные свойства и характеристики не определены в обязательном </w:t>
      </w:r>
      <w:hyperlink w:anchor="P162" w:history="1">
        <w:r w:rsidRPr="00F16F4F">
          <w:t>перечне</w:t>
        </w:r>
      </w:hyperlink>
      <w:r>
        <w:t>.</w:t>
      </w:r>
    </w:p>
    <w:p w:rsidR="00F16618" w:rsidRPr="00F16F4F" w:rsidRDefault="00F16618" w:rsidP="00F16618">
      <w:pPr>
        <w:pStyle w:val="ConsPlusNormal"/>
        <w:ind w:firstLine="540"/>
        <w:jc w:val="both"/>
      </w:pPr>
      <w:r>
        <w:t xml:space="preserve">Потребительские свойства (в том числе качество) и дополнительные характеристики (в том числе предельные цены указанных товаров, работ, услуг) не должны противоречить потребительским свойствам и характеристикам (в том числе </w:t>
      </w:r>
      <w:r w:rsidRPr="00F16F4F">
        <w:t xml:space="preserve">предельным ценам указанных товаров, работ, услуг), определенным в обязательном </w:t>
      </w:r>
      <w:hyperlink w:anchor="P162" w:history="1">
        <w:r w:rsidRPr="00F16F4F">
          <w:t>перечне</w:t>
        </w:r>
      </w:hyperlink>
      <w:r w:rsidRPr="00F16F4F">
        <w:t>.</w:t>
      </w:r>
    </w:p>
    <w:p w:rsidR="00F16618" w:rsidRDefault="00F16618" w:rsidP="00F16618">
      <w:pPr>
        <w:pStyle w:val="ConsPlusNormal"/>
        <w:ind w:firstLine="540"/>
        <w:jc w:val="both"/>
      </w:pPr>
      <w:r w:rsidRPr="00F16F4F">
        <w:t xml:space="preserve">Администрация </w:t>
      </w:r>
      <w:r w:rsidR="00F16F4F">
        <w:t>Александровского</w:t>
      </w:r>
      <w:r w:rsidRPr="00F16F4F">
        <w:t xml:space="preserve"> района </w:t>
      </w:r>
      <w:r w:rsidR="006845D1" w:rsidRPr="006845D1">
        <w:t xml:space="preserve">Томской области </w:t>
      </w:r>
      <w:r w:rsidRPr="00F16F4F">
        <w:t>в ведомственном</w:t>
      </w:r>
      <w:r>
        <w:t xml:space="preserve"> перечне определя</w:t>
      </w:r>
      <w:r w:rsidR="00D50BD3">
        <w:t>е</w:t>
      </w:r>
      <w:r>
        <w:t xml:space="preserve">т значения характеристик (свойств) отдельных видов товаров, работ, услуг (в том числе предельные цены товаров, работ, услуг), включенных в </w:t>
      </w:r>
      <w:r w:rsidRPr="00F16F4F">
        <w:t xml:space="preserve">обязательный </w:t>
      </w:r>
      <w:hyperlink w:anchor="P162" w:history="1">
        <w:r w:rsidRPr="00F16F4F">
          <w:t>перечень</w:t>
        </w:r>
      </w:hyperlink>
      <w:r>
        <w:t>, в случае, если в обязательном перечне не определены значения таких характеристик (свойств) (в том числе предельные цены товаров, работ, услуг).</w:t>
      </w:r>
    </w:p>
    <w:p w:rsidR="00F16618" w:rsidRDefault="00F16618" w:rsidP="00F16618">
      <w:pPr>
        <w:pStyle w:val="ConsPlusNormal"/>
        <w:ind w:firstLine="540"/>
        <w:jc w:val="both"/>
      </w:pPr>
      <w:bookmarkStart w:id="0" w:name="P51"/>
      <w:bookmarkEnd w:id="0"/>
      <w:r w:rsidRPr="00F16F4F">
        <w:t xml:space="preserve">3. Отдельные виды товаров, работ, услуг, не включенные в обязательный </w:t>
      </w:r>
      <w:hyperlink w:anchor="P162" w:history="1">
        <w:r w:rsidRPr="00F16F4F">
          <w:t>перечень</w:t>
        </w:r>
      </w:hyperlink>
      <w:r w:rsidRPr="00F16F4F">
        <w:t>, подлежат включению в ведомственный перечень в обязательном порядке при условии, если средняя арифметическая сумма значений следующих критериев</w:t>
      </w:r>
      <w:r>
        <w:t xml:space="preserve"> превышает 20 процентов:</w:t>
      </w:r>
    </w:p>
    <w:p w:rsidR="00F16618" w:rsidRDefault="00F16618" w:rsidP="00F16618">
      <w:pPr>
        <w:pStyle w:val="ConsPlusNormal"/>
        <w:ind w:firstLine="540"/>
        <w:jc w:val="both"/>
      </w:pPr>
      <w:proofErr w:type="gramStart"/>
      <w:r>
        <w:t xml:space="preserve">а) доля расходов Администрации </w:t>
      </w:r>
      <w:r w:rsidR="00DE257D">
        <w:t>Александровского</w:t>
      </w:r>
      <w:r>
        <w:t xml:space="preserve"> района </w:t>
      </w:r>
      <w:r w:rsidR="006845D1" w:rsidRPr="006845D1">
        <w:t xml:space="preserve">Томской области </w:t>
      </w:r>
      <w:r>
        <w:t xml:space="preserve">и муниципальных органов, а также подведомственных им казенных и бюджетных учреждений на приобретение отдельного вида товаров, работ, услуг для обеспечения муниципальных нужд за отчетный финансовый год в общем объеме расходов этого </w:t>
      </w:r>
      <w:r>
        <w:lastRenderedPageBreak/>
        <w:t>муниципального органа и подведомственных ему казенных и бюджетных учреждений на приобретение товаров, работ, услуг за отчетный финансовый год;</w:t>
      </w:r>
      <w:proofErr w:type="gramEnd"/>
    </w:p>
    <w:p w:rsidR="00F16618" w:rsidRDefault="00F16618" w:rsidP="00F16618">
      <w:pPr>
        <w:pStyle w:val="ConsPlusNormal"/>
        <w:ind w:firstLine="540"/>
        <w:jc w:val="both"/>
      </w:pPr>
      <w:proofErr w:type="gramStart"/>
      <w:r>
        <w:t xml:space="preserve">б) доля контрактов Администрации </w:t>
      </w:r>
      <w:r w:rsidR="00EA693B">
        <w:t>Александровского</w:t>
      </w:r>
      <w:r>
        <w:t xml:space="preserve"> района </w:t>
      </w:r>
      <w:r w:rsidR="006845D1" w:rsidRPr="006845D1">
        <w:t xml:space="preserve">Томской области </w:t>
      </w:r>
      <w:r>
        <w:t>и муниципальных органов, а также подведомственных им казенных и бюджетных учреждений на приобретение отдельного вида товаров, работ, услуг для обеспечения муниципальных нужд, заключенных в отчетном финансовом году, в общем количестве контрактов этого муниципального органа и подведомственных ему казенных и бюджетных учреждений на приобретение товаров, работ, услуг, заключенных в отчетном финансовом году.</w:t>
      </w:r>
      <w:proofErr w:type="gramEnd"/>
    </w:p>
    <w:p w:rsidR="00F16618" w:rsidRDefault="00F16618" w:rsidP="00F16618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Администрация </w:t>
      </w:r>
      <w:r w:rsidR="00EA693B">
        <w:t>Александровского</w:t>
      </w:r>
      <w:r>
        <w:t xml:space="preserve"> района </w:t>
      </w:r>
      <w:r w:rsidR="006845D1" w:rsidRPr="006845D1">
        <w:t xml:space="preserve">Томской области </w:t>
      </w:r>
      <w:r>
        <w:t xml:space="preserve">и муниципальные органы при включении в ведомственный перечень отдельных видов товаров, работ, услуг, не указанных в </w:t>
      </w:r>
      <w:r w:rsidRPr="00EA693B">
        <w:t xml:space="preserve">обязательном </w:t>
      </w:r>
      <w:hyperlink w:anchor="P162" w:history="1">
        <w:r w:rsidRPr="00EA693B">
          <w:t>перечне</w:t>
        </w:r>
      </w:hyperlink>
      <w:r w:rsidRPr="00EA693B">
        <w:t xml:space="preserve">, применяют установленные </w:t>
      </w:r>
      <w:hyperlink w:anchor="P51" w:history="1">
        <w:r w:rsidRPr="00EA693B">
          <w:t>пунктом 3</w:t>
        </w:r>
      </w:hyperlink>
      <w:r>
        <w:t xml:space="preserve"> настоящих Правил критерии, исходя из определения их значений в процентном отношении к объему, осуществляемых Администрацией </w:t>
      </w:r>
      <w:r w:rsidR="00F032CA">
        <w:t>Александровского</w:t>
      </w:r>
      <w:r>
        <w:t xml:space="preserve"> района </w:t>
      </w:r>
      <w:r w:rsidR="006845D1" w:rsidRPr="006845D1">
        <w:t xml:space="preserve">Томской области </w:t>
      </w:r>
      <w:r>
        <w:t>и муниципальными органами, а также подведомственными им казенными и бюджетными учреждениями, закупок.</w:t>
      </w:r>
      <w:proofErr w:type="gramEnd"/>
    </w:p>
    <w:p w:rsidR="00F16618" w:rsidRPr="00F032CA" w:rsidRDefault="00F16618" w:rsidP="00F16618">
      <w:pPr>
        <w:pStyle w:val="ConsPlusNormal"/>
        <w:ind w:firstLine="540"/>
        <w:jc w:val="both"/>
      </w:pPr>
      <w:r>
        <w:t xml:space="preserve">5. В целях формирования ведомственного перечня Администрация </w:t>
      </w:r>
      <w:r w:rsidR="00F032CA">
        <w:t>Александровского</w:t>
      </w:r>
      <w:r>
        <w:t xml:space="preserve"> района </w:t>
      </w:r>
      <w:r w:rsidR="006845D1" w:rsidRPr="006845D1">
        <w:t xml:space="preserve">Томской области </w:t>
      </w:r>
      <w:r>
        <w:t>вправе определ</w:t>
      </w:r>
      <w:r w:rsidR="00D50BD3">
        <w:t>и</w:t>
      </w:r>
      <w:r>
        <w:t xml:space="preserve">ть дополнительные критерии отбора отдельных видов товаров, работ, услуг и порядок их </w:t>
      </w:r>
      <w:r w:rsidRPr="00F032CA">
        <w:t xml:space="preserve">применения, не приводящие к сокращению значения критериев, установленных </w:t>
      </w:r>
      <w:hyperlink w:anchor="P51" w:history="1">
        <w:r w:rsidRPr="00F032CA">
          <w:t>пунктом 3</w:t>
        </w:r>
      </w:hyperlink>
      <w:r w:rsidRPr="00F032CA">
        <w:t xml:space="preserve"> настоящих Правил.</w:t>
      </w:r>
    </w:p>
    <w:p w:rsidR="00F16618" w:rsidRDefault="00F16618" w:rsidP="00F16618">
      <w:pPr>
        <w:pStyle w:val="ConsPlusNormal"/>
        <w:ind w:firstLine="540"/>
        <w:jc w:val="both"/>
      </w:pPr>
      <w:r>
        <w:t xml:space="preserve">6. Администрация </w:t>
      </w:r>
      <w:r w:rsidR="00044134">
        <w:t>Александровского</w:t>
      </w:r>
      <w:r>
        <w:t xml:space="preserve"> района </w:t>
      </w:r>
      <w:r w:rsidR="006845D1" w:rsidRPr="006845D1">
        <w:t xml:space="preserve">Томской области </w:t>
      </w:r>
      <w:r>
        <w:t>при формировании ведомственного перечня вправе включить в него дополнительно:</w:t>
      </w:r>
    </w:p>
    <w:p w:rsidR="00F16618" w:rsidRPr="00044134" w:rsidRDefault="00F16618" w:rsidP="00F16618">
      <w:pPr>
        <w:pStyle w:val="ConsPlusNormal"/>
        <w:ind w:firstLine="540"/>
        <w:jc w:val="both"/>
      </w:pPr>
      <w:r>
        <w:t xml:space="preserve">а) отдельные виды товаров, работ, услуг, не указанные в </w:t>
      </w:r>
      <w:r w:rsidRPr="00044134">
        <w:t xml:space="preserve">обязательном </w:t>
      </w:r>
      <w:hyperlink w:anchor="P162" w:history="1">
        <w:r w:rsidRPr="00044134">
          <w:t>перечне</w:t>
        </w:r>
      </w:hyperlink>
      <w:r w:rsidRPr="00044134">
        <w:t xml:space="preserve"> и не соответствующие критериям, указанным в </w:t>
      </w:r>
      <w:hyperlink w:anchor="P51" w:history="1">
        <w:r w:rsidRPr="00044134">
          <w:t>пункте 3</w:t>
        </w:r>
      </w:hyperlink>
      <w:r w:rsidRPr="00044134">
        <w:t xml:space="preserve"> настоящих Правил;</w:t>
      </w:r>
    </w:p>
    <w:p w:rsidR="00F16618" w:rsidRDefault="00F16618" w:rsidP="00F16618">
      <w:pPr>
        <w:pStyle w:val="ConsPlusNormal"/>
        <w:ind w:firstLine="540"/>
        <w:jc w:val="both"/>
      </w:pPr>
      <w:r>
        <w:t xml:space="preserve">б) характеристики (свойства) товаров, работ, услуг, не включенные в </w:t>
      </w:r>
      <w:r w:rsidRPr="00044134">
        <w:t xml:space="preserve">обязательный </w:t>
      </w:r>
      <w:hyperlink w:anchor="P162" w:history="1">
        <w:r w:rsidRPr="00044134">
          <w:t>перечень</w:t>
        </w:r>
      </w:hyperlink>
      <w:r w:rsidRPr="00044134">
        <w:t xml:space="preserve"> и</w:t>
      </w:r>
      <w:r>
        <w:t xml:space="preserve"> не приводящие к необоснованным ограничениям количества участников закупки;</w:t>
      </w:r>
    </w:p>
    <w:p w:rsidR="00F16618" w:rsidRDefault="00F16618" w:rsidP="00F16618">
      <w:pPr>
        <w:pStyle w:val="ConsPlusNormal"/>
        <w:ind w:firstLine="540"/>
        <w:jc w:val="both"/>
      </w:pPr>
      <w:proofErr w:type="gramStart"/>
      <w:r>
        <w:t xml:space="preserve"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</w:t>
      </w:r>
      <w:hyperlink w:anchor="P162" w:history="1">
        <w:r w:rsidRPr="00044134">
          <w:t>перечнем</w:t>
        </w:r>
      </w:hyperlink>
      <w:r w:rsidRPr="00044134">
        <w:t>, и обо</w:t>
      </w:r>
      <w:r>
        <w:t xml:space="preserve">снование которых содержится в соответствующей графе </w:t>
      </w:r>
      <w:hyperlink w:anchor="P79" w:history="1">
        <w:r w:rsidR="00044134">
          <w:t>приложения №</w:t>
        </w:r>
        <w:r w:rsidRPr="00044134">
          <w:t xml:space="preserve"> 1</w:t>
        </w:r>
      </w:hyperlink>
      <w:r>
        <w:t xml:space="preserve"> к настоящим Правилам, в том числе с учетом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</w:t>
      </w:r>
      <w:proofErr w:type="gramEnd"/>
      <w:r>
        <w:t xml:space="preserve">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:rsidR="00F16618" w:rsidRDefault="00F16618" w:rsidP="00F16618">
      <w:pPr>
        <w:pStyle w:val="ConsPlusNormal"/>
        <w:ind w:firstLine="540"/>
        <w:jc w:val="both"/>
      </w:pPr>
      <w:r>
        <w:t>7.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:rsidR="00F16618" w:rsidRDefault="00F16618" w:rsidP="00F16618">
      <w:pPr>
        <w:pStyle w:val="ConsPlusNormal"/>
        <w:ind w:firstLine="540"/>
        <w:jc w:val="both"/>
      </w:pPr>
      <w:proofErr w:type="gramStart"/>
      <w:r>
        <w:t xml:space="preserve">а) с учетом категорий и (или) групп должностей работников Администрации </w:t>
      </w:r>
      <w:r w:rsidR="00044134">
        <w:t>Александровского</w:t>
      </w:r>
      <w:r>
        <w:t xml:space="preserve"> района </w:t>
      </w:r>
      <w:r w:rsidR="006845D1" w:rsidRPr="006845D1">
        <w:t xml:space="preserve">Томской области </w:t>
      </w:r>
      <w:r>
        <w:t xml:space="preserve">и муниципальных органов, а также подведомственных им </w:t>
      </w:r>
      <w:r w:rsidRPr="00044134">
        <w:t xml:space="preserve">казенных и бюджетных учреждений, если затраты на их приобретение в соответствии с </w:t>
      </w:r>
      <w:hyperlink r:id="rId8" w:history="1">
        <w:r w:rsidRPr="00044134">
          <w:t>требованиями</w:t>
        </w:r>
      </w:hyperlink>
      <w:r>
        <w:t xml:space="preserve"> к определению нормативных затрат на обеспечение функций Администрации </w:t>
      </w:r>
      <w:r w:rsidR="00044134">
        <w:t>Александровского</w:t>
      </w:r>
      <w:r>
        <w:t xml:space="preserve"> района </w:t>
      </w:r>
      <w:r w:rsidR="006845D1" w:rsidRPr="006845D1">
        <w:t xml:space="preserve">Томской области </w:t>
      </w:r>
      <w:r>
        <w:t xml:space="preserve">и муниципальных органов, в том числе подведомственных им казенных учреждений, </w:t>
      </w:r>
      <w:r w:rsidRPr="009B28A6">
        <w:t>определяются с учетом категорий</w:t>
      </w:r>
      <w:proofErr w:type="gramEnd"/>
      <w:r w:rsidRPr="009B28A6">
        <w:t xml:space="preserve"> и (или) групп должностей работников;</w:t>
      </w:r>
    </w:p>
    <w:p w:rsidR="00F16618" w:rsidRPr="0084558E" w:rsidRDefault="00F16618" w:rsidP="00F16618">
      <w:pPr>
        <w:pStyle w:val="ConsPlusNormal"/>
        <w:ind w:firstLine="540"/>
        <w:jc w:val="both"/>
      </w:pPr>
      <w:r>
        <w:t xml:space="preserve">б) с учетом категорий и (или) групп должностей работников, если затраты на их приобретение в соответствии с требованиями к определению нормативных затрат не определяются с учетом категорий и (или) групп должностей работников, - в случае принятия </w:t>
      </w:r>
      <w:r w:rsidRPr="0084558E">
        <w:t xml:space="preserve">соответствующего решения Администрацией </w:t>
      </w:r>
      <w:r w:rsidR="0084558E" w:rsidRPr="0084558E">
        <w:t>Александровского</w:t>
      </w:r>
      <w:r w:rsidRPr="0084558E">
        <w:t xml:space="preserve"> района</w:t>
      </w:r>
      <w:r w:rsidR="006845D1" w:rsidRPr="006845D1">
        <w:t xml:space="preserve"> Томской области</w:t>
      </w:r>
      <w:r w:rsidRPr="0084558E">
        <w:t xml:space="preserve"> и муниципальными органами.</w:t>
      </w:r>
    </w:p>
    <w:p w:rsidR="00F16618" w:rsidRPr="0084558E" w:rsidRDefault="00F16618" w:rsidP="00F16618">
      <w:pPr>
        <w:pStyle w:val="ConsPlusNormal"/>
        <w:ind w:firstLine="540"/>
        <w:jc w:val="both"/>
      </w:pPr>
      <w:r w:rsidRPr="0084558E">
        <w:lastRenderedPageBreak/>
        <w:t xml:space="preserve">8. Дополнительно включаемые в ведомственный перечень отдельные виды товаров, работ, услуг должны отличаться от указанных в обязательном </w:t>
      </w:r>
      <w:hyperlink w:anchor="P162" w:history="1">
        <w:r w:rsidRPr="0084558E">
          <w:t>перечне</w:t>
        </w:r>
      </w:hyperlink>
      <w:r w:rsidRPr="0084558E">
        <w:t xml:space="preserve"> отдельных видов товаров, работ, услуг кодом товара, работы, услуги в соответствии с Общероссийским </w:t>
      </w:r>
      <w:hyperlink r:id="rId9" w:history="1">
        <w:r w:rsidRPr="0084558E">
          <w:t>классификатором</w:t>
        </w:r>
      </w:hyperlink>
      <w:r w:rsidRPr="0084558E">
        <w:t xml:space="preserve"> продукции по видам экономической деятельности.</w:t>
      </w:r>
    </w:p>
    <w:p w:rsidR="00F16618" w:rsidRDefault="00F16618" w:rsidP="00F16618">
      <w:pPr>
        <w:pStyle w:val="ConsPlusNormal"/>
        <w:ind w:firstLine="540"/>
        <w:jc w:val="both"/>
      </w:pPr>
      <w:r w:rsidRPr="0084558E">
        <w:t xml:space="preserve">9. Предельные цены товаров, работ, услуг устанавливаются Администрацией </w:t>
      </w:r>
      <w:r w:rsidR="0084558E" w:rsidRPr="0084558E">
        <w:t>Александровского</w:t>
      </w:r>
      <w:r w:rsidRPr="0084558E">
        <w:t xml:space="preserve"> района </w:t>
      </w:r>
      <w:r w:rsidR="006845D1" w:rsidRPr="006845D1">
        <w:t xml:space="preserve">Томской области </w:t>
      </w:r>
      <w:bookmarkStart w:id="1" w:name="_GoBack"/>
      <w:bookmarkEnd w:id="1"/>
      <w:r w:rsidRPr="0084558E">
        <w:t>в случае, если требованиями к определению нормативных затрат установлены нормативы цены на</w:t>
      </w:r>
      <w:r>
        <w:t xml:space="preserve"> соответствующие товары, работы, услуги.</w:t>
      </w: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84558E" w:rsidRDefault="0084558E" w:rsidP="00F16618">
      <w:pPr>
        <w:pStyle w:val="ConsPlusNormal"/>
        <w:ind w:firstLine="540"/>
        <w:jc w:val="both"/>
      </w:pPr>
    </w:p>
    <w:p w:rsidR="00D004D7" w:rsidRDefault="00D004D7" w:rsidP="0084558E">
      <w:pPr>
        <w:pStyle w:val="ConsPlusNormal"/>
        <w:tabs>
          <w:tab w:val="left" w:pos="8076"/>
        </w:tabs>
        <w:jc w:val="both"/>
      </w:pPr>
    </w:p>
    <w:p w:rsidR="00D004D7" w:rsidRDefault="00D004D7" w:rsidP="0084558E">
      <w:pPr>
        <w:pStyle w:val="ConsPlusNormal"/>
        <w:tabs>
          <w:tab w:val="left" w:pos="8076"/>
        </w:tabs>
        <w:jc w:val="both"/>
      </w:pPr>
    </w:p>
    <w:p w:rsidR="00D004D7" w:rsidRDefault="00D004D7" w:rsidP="0084558E">
      <w:pPr>
        <w:pStyle w:val="ConsPlusNormal"/>
        <w:tabs>
          <w:tab w:val="left" w:pos="8076"/>
        </w:tabs>
        <w:jc w:val="both"/>
      </w:pPr>
    </w:p>
    <w:p w:rsidR="00D004D7" w:rsidRDefault="00D004D7" w:rsidP="0084558E">
      <w:pPr>
        <w:pStyle w:val="ConsPlusNormal"/>
        <w:tabs>
          <w:tab w:val="left" w:pos="8076"/>
        </w:tabs>
        <w:jc w:val="both"/>
      </w:pPr>
    </w:p>
    <w:p w:rsidR="0084558E" w:rsidRDefault="0084558E" w:rsidP="0084558E">
      <w:pPr>
        <w:pStyle w:val="ConsPlusNormal"/>
        <w:tabs>
          <w:tab w:val="left" w:pos="8076"/>
        </w:tabs>
        <w:jc w:val="both"/>
        <w:sectPr w:rsidR="0084558E" w:rsidSect="00607D71">
          <w:pgSz w:w="11905" w:h="16838"/>
          <w:pgMar w:top="851" w:right="1134" w:bottom="1134" w:left="1701" w:header="0" w:footer="0" w:gutter="0"/>
          <w:cols w:space="720"/>
          <w:noEndnote/>
        </w:sectPr>
      </w:pPr>
      <w:r>
        <w:tab/>
      </w:r>
    </w:p>
    <w:p w:rsidR="0084558E" w:rsidRPr="0084558E" w:rsidRDefault="0084558E" w:rsidP="0084558E">
      <w:pPr>
        <w:pStyle w:val="ConsPlusNormal"/>
        <w:jc w:val="right"/>
        <w:rPr>
          <w:sz w:val="20"/>
          <w:szCs w:val="20"/>
        </w:rPr>
      </w:pPr>
      <w:r w:rsidRPr="0084558E">
        <w:rPr>
          <w:sz w:val="20"/>
          <w:szCs w:val="20"/>
        </w:rPr>
        <w:lastRenderedPageBreak/>
        <w:t>Приложение № 1</w:t>
      </w:r>
    </w:p>
    <w:p w:rsidR="0084558E" w:rsidRPr="0084558E" w:rsidRDefault="0084558E" w:rsidP="0084558E">
      <w:pPr>
        <w:pStyle w:val="ConsPlusNormal"/>
        <w:jc w:val="right"/>
        <w:rPr>
          <w:sz w:val="20"/>
          <w:szCs w:val="20"/>
        </w:rPr>
      </w:pPr>
      <w:r w:rsidRPr="0084558E">
        <w:rPr>
          <w:sz w:val="20"/>
          <w:szCs w:val="20"/>
        </w:rPr>
        <w:t>к Правилам</w:t>
      </w:r>
    </w:p>
    <w:p w:rsidR="0084558E" w:rsidRPr="0084558E" w:rsidRDefault="0084558E" w:rsidP="0084558E">
      <w:pPr>
        <w:pStyle w:val="ConsPlusNormal"/>
        <w:jc w:val="right"/>
        <w:rPr>
          <w:sz w:val="20"/>
          <w:szCs w:val="20"/>
        </w:rPr>
      </w:pPr>
      <w:r w:rsidRPr="0084558E">
        <w:rPr>
          <w:sz w:val="20"/>
          <w:szCs w:val="20"/>
        </w:rPr>
        <w:t xml:space="preserve">определения требований к </w:t>
      </w:r>
      <w:proofErr w:type="gramStart"/>
      <w:r w:rsidRPr="0084558E">
        <w:rPr>
          <w:sz w:val="20"/>
          <w:szCs w:val="20"/>
        </w:rPr>
        <w:t>закупаемым</w:t>
      </w:r>
      <w:proofErr w:type="gramEnd"/>
      <w:r w:rsidRPr="0084558E">
        <w:rPr>
          <w:sz w:val="20"/>
          <w:szCs w:val="20"/>
        </w:rPr>
        <w:t xml:space="preserve"> Администрацией</w:t>
      </w:r>
    </w:p>
    <w:p w:rsidR="006845D1" w:rsidRDefault="0084558E" w:rsidP="0084558E">
      <w:pPr>
        <w:pStyle w:val="ConsPlusNormal"/>
        <w:jc w:val="right"/>
        <w:rPr>
          <w:sz w:val="20"/>
          <w:szCs w:val="20"/>
        </w:rPr>
      </w:pPr>
      <w:r w:rsidRPr="0084558E">
        <w:rPr>
          <w:sz w:val="20"/>
          <w:szCs w:val="20"/>
        </w:rPr>
        <w:t xml:space="preserve">Александровского района </w:t>
      </w:r>
      <w:r w:rsidR="006845D1" w:rsidRPr="006845D1">
        <w:rPr>
          <w:sz w:val="20"/>
          <w:szCs w:val="20"/>
        </w:rPr>
        <w:t xml:space="preserve">Томской области </w:t>
      </w:r>
      <w:r w:rsidRPr="0084558E">
        <w:rPr>
          <w:sz w:val="20"/>
          <w:szCs w:val="20"/>
        </w:rPr>
        <w:t xml:space="preserve">и ее органами, </w:t>
      </w:r>
    </w:p>
    <w:p w:rsidR="006845D1" w:rsidRDefault="0084558E" w:rsidP="0084558E">
      <w:pPr>
        <w:pStyle w:val="ConsPlusNormal"/>
        <w:jc w:val="right"/>
        <w:rPr>
          <w:sz w:val="20"/>
          <w:szCs w:val="20"/>
        </w:rPr>
      </w:pPr>
      <w:proofErr w:type="gramStart"/>
      <w:r w:rsidRPr="0084558E">
        <w:rPr>
          <w:sz w:val="20"/>
          <w:szCs w:val="20"/>
        </w:rPr>
        <w:t>имеющими</w:t>
      </w:r>
      <w:proofErr w:type="gramEnd"/>
      <w:r w:rsidRPr="0084558E">
        <w:rPr>
          <w:sz w:val="20"/>
          <w:szCs w:val="20"/>
        </w:rPr>
        <w:t xml:space="preserve"> статус</w:t>
      </w:r>
      <w:r w:rsidR="006845D1">
        <w:rPr>
          <w:sz w:val="20"/>
          <w:szCs w:val="20"/>
        </w:rPr>
        <w:t xml:space="preserve"> </w:t>
      </w:r>
      <w:r w:rsidRPr="0084558E">
        <w:rPr>
          <w:sz w:val="20"/>
          <w:szCs w:val="20"/>
        </w:rPr>
        <w:t xml:space="preserve">юридического лица, а также </w:t>
      </w:r>
    </w:p>
    <w:p w:rsidR="006845D1" w:rsidRDefault="0084558E" w:rsidP="0084558E">
      <w:pPr>
        <w:pStyle w:val="ConsPlusNormal"/>
        <w:jc w:val="right"/>
        <w:rPr>
          <w:sz w:val="20"/>
          <w:szCs w:val="20"/>
        </w:rPr>
      </w:pPr>
      <w:proofErr w:type="gramStart"/>
      <w:r w:rsidRPr="0084558E">
        <w:rPr>
          <w:sz w:val="20"/>
          <w:szCs w:val="20"/>
        </w:rPr>
        <w:t>подведомственными</w:t>
      </w:r>
      <w:proofErr w:type="gramEnd"/>
      <w:r w:rsidR="006845D1">
        <w:rPr>
          <w:sz w:val="20"/>
          <w:szCs w:val="20"/>
        </w:rPr>
        <w:t xml:space="preserve"> </w:t>
      </w:r>
      <w:r w:rsidRPr="0084558E">
        <w:rPr>
          <w:sz w:val="20"/>
          <w:szCs w:val="20"/>
        </w:rPr>
        <w:t xml:space="preserve">им казенными и бюджетными </w:t>
      </w:r>
    </w:p>
    <w:p w:rsidR="006845D1" w:rsidRDefault="0084558E" w:rsidP="0084558E">
      <w:pPr>
        <w:pStyle w:val="ConsPlusNormal"/>
        <w:jc w:val="right"/>
        <w:rPr>
          <w:sz w:val="20"/>
          <w:szCs w:val="20"/>
        </w:rPr>
      </w:pPr>
      <w:r w:rsidRPr="0084558E">
        <w:rPr>
          <w:sz w:val="20"/>
          <w:szCs w:val="20"/>
        </w:rPr>
        <w:t>учреждениями</w:t>
      </w:r>
      <w:r w:rsidR="006845D1">
        <w:rPr>
          <w:sz w:val="20"/>
          <w:szCs w:val="20"/>
        </w:rPr>
        <w:t xml:space="preserve"> </w:t>
      </w:r>
      <w:r w:rsidRPr="0084558E">
        <w:rPr>
          <w:sz w:val="20"/>
          <w:szCs w:val="20"/>
        </w:rPr>
        <w:t xml:space="preserve">отдельным видам товаров, работ, услуг </w:t>
      </w:r>
    </w:p>
    <w:p w:rsidR="0084558E" w:rsidRPr="0084558E" w:rsidRDefault="0084558E" w:rsidP="0084558E">
      <w:pPr>
        <w:pStyle w:val="ConsPlusNormal"/>
        <w:jc w:val="right"/>
        <w:rPr>
          <w:sz w:val="20"/>
          <w:szCs w:val="20"/>
        </w:rPr>
      </w:pPr>
      <w:r w:rsidRPr="0084558E">
        <w:rPr>
          <w:sz w:val="20"/>
          <w:szCs w:val="20"/>
        </w:rPr>
        <w:t>(в том числе</w:t>
      </w:r>
      <w:r w:rsidR="006845D1">
        <w:rPr>
          <w:sz w:val="20"/>
          <w:szCs w:val="20"/>
        </w:rPr>
        <w:t xml:space="preserve"> </w:t>
      </w:r>
      <w:r w:rsidRPr="0084558E">
        <w:rPr>
          <w:sz w:val="20"/>
          <w:szCs w:val="20"/>
        </w:rPr>
        <w:t>предельных цен товаров, работ, услуг) (форма)</w:t>
      </w:r>
    </w:p>
    <w:p w:rsidR="0084558E" w:rsidRDefault="0084558E" w:rsidP="0084558E">
      <w:pPr>
        <w:pStyle w:val="ConsPlusNormal"/>
        <w:jc w:val="both"/>
      </w:pPr>
    </w:p>
    <w:p w:rsidR="0084558E" w:rsidRDefault="003502BC" w:rsidP="0084558E">
      <w:pPr>
        <w:pStyle w:val="ConsPlusNormal"/>
        <w:jc w:val="center"/>
      </w:pPr>
      <w:bookmarkStart w:id="2" w:name="P79"/>
      <w:bookmarkEnd w:id="2"/>
      <w:r>
        <w:t>Перечень</w:t>
      </w:r>
    </w:p>
    <w:p w:rsidR="0084558E" w:rsidRDefault="0084558E" w:rsidP="0084558E">
      <w:pPr>
        <w:pStyle w:val="ConsPlusNormal"/>
        <w:jc w:val="center"/>
      </w:pPr>
      <w:r>
        <w:t>отдельных видов товаров, работ, услуг, их потребительские</w:t>
      </w:r>
      <w:r w:rsidR="009B28A6">
        <w:t xml:space="preserve"> </w:t>
      </w:r>
      <w:r>
        <w:t>свойства (в том числе качество) и иные характеристики</w:t>
      </w:r>
    </w:p>
    <w:p w:rsidR="0084558E" w:rsidRDefault="0084558E" w:rsidP="0084558E">
      <w:pPr>
        <w:pStyle w:val="ConsPlusNormal"/>
        <w:jc w:val="center"/>
      </w:pPr>
      <w:r>
        <w:t>(в том числе предельные цены товаров, работ, услуг) к ним</w:t>
      </w:r>
    </w:p>
    <w:p w:rsidR="0084558E" w:rsidRDefault="0084558E" w:rsidP="008455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0"/>
        <w:gridCol w:w="836"/>
        <w:gridCol w:w="1440"/>
        <w:gridCol w:w="946"/>
        <w:gridCol w:w="1247"/>
        <w:gridCol w:w="1112"/>
        <w:gridCol w:w="1191"/>
        <w:gridCol w:w="1175"/>
        <w:gridCol w:w="1191"/>
        <w:gridCol w:w="1870"/>
        <w:gridCol w:w="623"/>
        <w:gridCol w:w="2835"/>
      </w:tblGrid>
      <w:tr w:rsidR="0084558E" w:rsidRPr="00E672BD" w:rsidTr="009B28A6">
        <w:tc>
          <w:tcPr>
            <w:tcW w:w="480" w:type="dxa"/>
            <w:vMerge w:val="restart"/>
          </w:tcPr>
          <w:p w:rsidR="0084558E" w:rsidRDefault="0084558E" w:rsidP="00853839">
            <w:pPr>
              <w:pStyle w:val="ConsPlusNormal"/>
              <w:jc w:val="center"/>
            </w:pPr>
            <w:r>
              <w:t>N</w:t>
            </w:r>
          </w:p>
          <w:p w:rsidR="0084558E" w:rsidRDefault="0084558E" w:rsidP="00853839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836" w:type="dxa"/>
            <w:vMerge w:val="restart"/>
          </w:tcPr>
          <w:p w:rsidR="0084558E" w:rsidRPr="0084558E" w:rsidRDefault="0084558E" w:rsidP="00853839">
            <w:pPr>
              <w:pStyle w:val="ConsPlusNormal"/>
              <w:jc w:val="center"/>
            </w:pPr>
            <w:r w:rsidRPr="0084558E">
              <w:t xml:space="preserve">Код по </w:t>
            </w:r>
            <w:hyperlink r:id="rId10" w:history="1">
              <w:r w:rsidRPr="0084558E">
                <w:t>ОКПД</w:t>
              </w:r>
            </w:hyperlink>
          </w:p>
        </w:tc>
        <w:tc>
          <w:tcPr>
            <w:tcW w:w="1440" w:type="dxa"/>
            <w:vMerge w:val="restart"/>
          </w:tcPr>
          <w:p w:rsidR="0084558E" w:rsidRPr="0084558E" w:rsidRDefault="0084558E" w:rsidP="00853839">
            <w:pPr>
              <w:pStyle w:val="ConsPlusNormal"/>
              <w:jc w:val="center"/>
            </w:pPr>
            <w:r w:rsidRPr="0084558E">
              <w:t>Наименование отдельного вида товаров, работ, услуг</w:t>
            </w:r>
          </w:p>
        </w:tc>
        <w:tc>
          <w:tcPr>
            <w:tcW w:w="2193" w:type="dxa"/>
            <w:gridSpan w:val="2"/>
          </w:tcPr>
          <w:p w:rsidR="0084558E" w:rsidRPr="0084558E" w:rsidRDefault="0084558E" w:rsidP="00853839">
            <w:pPr>
              <w:pStyle w:val="ConsPlusNormal"/>
              <w:jc w:val="center"/>
            </w:pPr>
            <w:r w:rsidRPr="0084558E">
              <w:t>Единица измерения</w:t>
            </w:r>
          </w:p>
        </w:tc>
        <w:tc>
          <w:tcPr>
            <w:tcW w:w="2303" w:type="dxa"/>
            <w:gridSpan w:val="2"/>
          </w:tcPr>
          <w:p w:rsidR="0084558E" w:rsidRDefault="0084558E" w:rsidP="00853839">
            <w:pPr>
              <w:pStyle w:val="ConsPlusNormal"/>
              <w:jc w:val="center"/>
            </w:pPr>
            <w:r>
              <w:t xml:space="preserve">Требования к потребительским свойствам (в том числе качеству) и иным характеристикам, утвержденные Администрацией </w:t>
            </w:r>
            <w:r w:rsidR="003502BC">
              <w:t xml:space="preserve">Александровского </w:t>
            </w:r>
            <w:r>
              <w:t>района</w:t>
            </w:r>
            <w:r w:rsidR="006845D1">
              <w:t xml:space="preserve"> </w:t>
            </w:r>
            <w:r w:rsidR="006845D1" w:rsidRPr="006845D1">
              <w:t>Томской области</w:t>
            </w:r>
          </w:p>
        </w:tc>
        <w:tc>
          <w:tcPr>
            <w:tcW w:w="7694" w:type="dxa"/>
            <w:gridSpan w:val="5"/>
          </w:tcPr>
          <w:p w:rsidR="0084558E" w:rsidRDefault="0084558E" w:rsidP="00853839">
            <w:pPr>
              <w:pStyle w:val="ConsPlusNormal"/>
              <w:jc w:val="center"/>
            </w:pPr>
            <w:r>
              <w:t>Требования к потребительским свойствам (в том числе качеству) и иным характеристикам, утвержденные муниципальным органом</w:t>
            </w:r>
          </w:p>
        </w:tc>
      </w:tr>
      <w:tr w:rsidR="0084558E" w:rsidRPr="00E672BD" w:rsidTr="009B28A6">
        <w:tc>
          <w:tcPr>
            <w:tcW w:w="480" w:type="dxa"/>
            <w:vMerge/>
          </w:tcPr>
          <w:p w:rsidR="0084558E" w:rsidRPr="00E672BD" w:rsidRDefault="0084558E" w:rsidP="00853839"/>
        </w:tc>
        <w:tc>
          <w:tcPr>
            <w:tcW w:w="836" w:type="dxa"/>
            <w:vMerge/>
          </w:tcPr>
          <w:p w:rsidR="0084558E" w:rsidRPr="0084558E" w:rsidRDefault="0084558E" w:rsidP="00853839"/>
        </w:tc>
        <w:tc>
          <w:tcPr>
            <w:tcW w:w="1440" w:type="dxa"/>
            <w:vMerge/>
          </w:tcPr>
          <w:p w:rsidR="0084558E" w:rsidRPr="0084558E" w:rsidRDefault="0084558E" w:rsidP="00853839"/>
        </w:tc>
        <w:tc>
          <w:tcPr>
            <w:tcW w:w="946" w:type="dxa"/>
          </w:tcPr>
          <w:p w:rsidR="0084558E" w:rsidRPr="0084558E" w:rsidRDefault="0084558E" w:rsidP="00853839">
            <w:pPr>
              <w:pStyle w:val="ConsPlusNormal"/>
              <w:jc w:val="center"/>
            </w:pPr>
            <w:r w:rsidRPr="0084558E">
              <w:t xml:space="preserve">код по </w:t>
            </w:r>
            <w:hyperlink r:id="rId11" w:history="1">
              <w:r w:rsidRPr="0084558E">
                <w:t>ОКЕИ</w:t>
              </w:r>
            </w:hyperlink>
          </w:p>
        </w:tc>
        <w:tc>
          <w:tcPr>
            <w:tcW w:w="1247" w:type="dxa"/>
          </w:tcPr>
          <w:p w:rsidR="0084558E" w:rsidRPr="0084558E" w:rsidRDefault="0084558E" w:rsidP="00853839">
            <w:pPr>
              <w:pStyle w:val="ConsPlusNormal"/>
              <w:jc w:val="center"/>
            </w:pPr>
            <w:r w:rsidRPr="0084558E">
              <w:t>наименование</w:t>
            </w:r>
          </w:p>
        </w:tc>
        <w:tc>
          <w:tcPr>
            <w:tcW w:w="1112" w:type="dxa"/>
          </w:tcPr>
          <w:p w:rsidR="0084558E" w:rsidRDefault="0084558E" w:rsidP="00853839">
            <w:pPr>
              <w:pStyle w:val="ConsPlusNormal"/>
              <w:jc w:val="center"/>
            </w:pPr>
            <w:r>
              <w:t>характеристика</w:t>
            </w:r>
          </w:p>
        </w:tc>
        <w:tc>
          <w:tcPr>
            <w:tcW w:w="1191" w:type="dxa"/>
          </w:tcPr>
          <w:p w:rsidR="0084558E" w:rsidRDefault="0084558E" w:rsidP="00853839">
            <w:pPr>
              <w:pStyle w:val="ConsPlusNormal"/>
              <w:jc w:val="center"/>
            </w:pPr>
            <w:r>
              <w:t>значение характеристики</w:t>
            </w:r>
          </w:p>
        </w:tc>
        <w:tc>
          <w:tcPr>
            <w:tcW w:w="1175" w:type="dxa"/>
          </w:tcPr>
          <w:p w:rsidR="0084558E" w:rsidRDefault="0084558E" w:rsidP="00853839">
            <w:pPr>
              <w:pStyle w:val="ConsPlusNormal"/>
              <w:jc w:val="center"/>
            </w:pPr>
            <w:r>
              <w:t>характеристика</w:t>
            </w:r>
          </w:p>
        </w:tc>
        <w:tc>
          <w:tcPr>
            <w:tcW w:w="1191" w:type="dxa"/>
          </w:tcPr>
          <w:p w:rsidR="0084558E" w:rsidRDefault="0084558E" w:rsidP="00853839">
            <w:pPr>
              <w:pStyle w:val="ConsPlusNormal"/>
              <w:jc w:val="center"/>
            </w:pPr>
            <w:r>
              <w:t>значение характеристики</w:t>
            </w:r>
          </w:p>
        </w:tc>
        <w:tc>
          <w:tcPr>
            <w:tcW w:w="2493" w:type="dxa"/>
            <w:gridSpan w:val="2"/>
          </w:tcPr>
          <w:p w:rsidR="0084558E" w:rsidRDefault="0084558E" w:rsidP="0084558E">
            <w:pPr>
              <w:pStyle w:val="ConsPlusNormal"/>
              <w:jc w:val="center"/>
            </w:pPr>
            <w:r>
              <w:t>обоснование отклонения значения характеристики от утвержденной Администрацией Александровского района</w:t>
            </w:r>
            <w:r w:rsidR="006845D1">
              <w:t xml:space="preserve"> </w:t>
            </w:r>
            <w:r w:rsidR="006845D1" w:rsidRPr="006845D1">
              <w:t>Томской области</w:t>
            </w:r>
          </w:p>
        </w:tc>
        <w:tc>
          <w:tcPr>
            <w:tcW w:w="2835" w:type="dxa"/>
          </w:tcPr>
          <w:p w:rsidR="0084558E" w:rsidRPr="00D45121" w:rsidRDefault="0084558E" w:rsidP="00853839">
            <w:pPr>
              <w:pStyle w:val="ConsPlusNormal"/>
              <w:jc w:val="center"/>
            </w:pPr>
            <w:r w:rsidRPr="00D45121">
              <w:t xml:space="preserve">функциональное назначение </w:t>
            </w:r>
            <w:hyperlink w:anchor="P147" w:history="1">
              <w:r w:rsidRPr="00D45121">
                <w:t>&lt;*&gt;</w:t>
              </w:r>
            </w:hyperlink>
          </w:p>
        </w:tc>
      </w:tr>
      <w:tr w:rsidR="0084558E" w:rsidRPr="00E672BD" w:rsidTr="009B28A6">
        <w:tc>
          <w:tcPr>
            <w:tcW w:w="14946" w:type="dxa"/>
            <w:gridSpan w:val="12"/>
            <w:vAlign w:val="center"/>
          </w:tcPr>
          <w:p w:rsidR="0084558E" w:rsidRDefault="0084558E" w:rsidP="003502BC">
            <w:pPr>
              <w:pStyle w:val="ConsPlusNormal"/>
              <w:jc w:val="center"/>
            </w:pPr>
            <w:proofErr w:type="gramStart"/>
            <w:r>
              <w:lastRenderedPageBreak/>
              <w:t xml:space="preserve">Отдельные виды товаров, работ, услуг, включенные </w:t>
            </w:r>
            <w:r w:rsidRPr="0084558E">
              <w:t xml:space="preserve">в </w:t>
            </w:r>
            <w:hyperlink w:anchor="P162" w:history="1">
              <w:r w:rsidRPr="0084558E">
                <w:t>перечень</w:t>
              </w:r>
            </w:hyperlink>
            <w:r w:rsidRPr="0084558E">
              <w:t xml:space="preserve"> отдельных</w:t>
            </w:r>
            <w:r>
              <w:t xml:space="preserve"> видов товаров, работ, услуг, предусмотренный приложением № 2 к Правилам определения требований к закупаемым Администрацией Александровского района </w:t>
            </w:r>
            <w:r w:rsidR="006845D1" w:rsidRPr="006845D1">
              <w:t xml:space="preserve">Томской области </w:t>
            </w:r>
            <w:r>
              <w:t>и ее органами, имеющими статус юридического лица, а также подведомственными им казенными и бюджетными учреждениями отдельным видам товаров, работ, услуг (в том числе предельных цен товаров, работ, услуг), утвержденным настоящим постановлением</w:t>
            </w:r>
            <w:proofErr w:type="gramEnd"/>
          </w:p>
        </w:tc>
      </w:tr>
      <w:tr w:rsidR="0084558E" w:rsidRPr="00E672BD" w:rsidTr="009B28A6">
        <w:tc>
          <w:tcPr>
            <w:tcW w:w="480" w:type="dxa"/>
            <w:vAlign w:val="center"/>
          </w:tcPr>
          <w:p w:rsidR="0084558E" w:rsidRDefault="0084558E" w:rsidP="008538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440" w:type="dxa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946" w:type="dxa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247" w:type="dxa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112" w:type="dxa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191" w:type="dxa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175" w:type="dxa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191" w:type="dxa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870" w:type="dxa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3458" w:type="dxa"/>
            <w:gridSpan w:val="2"/>
          </w:tcPr>
          <w:p w:rsidR="0084558E" w:rsidRDefault="0084558E" w:rsidP="00853839">
            <w:pPr>
              <w:pStyle w:val="ConsPlusNormal"/>
            </w:pPr>
          </w:p>
        </w:tc>
      </w:tr>
      <w:tr w:rsidR="0084558E" w:rsidRPr="00E672BD" w:rsidTr="009B28A6">
        <w:tc>
          <w:tcPr>
            <w:tcW w:w="14946" w:type="dxa"/>
            <w:gridSpan w:val="12"/>
            <w:vAlign w:val="center"/>
          </w:tcPr>
          <w:p w:rsidR="0084558E" w:rsidRDefault="0084558E" w:rsidP="003502BC">
            <w:pPr>
              <w:pStyle w:val="ConsPlusNormal"/>
              <w:jc w:val="center"/>
            </w:pPr>
            <w:r>
              <w:t xml:space="preserve">Дополнительный перечень отдельных видов товаров, работ, услуг, определенный Администрацией </w:t>
            </w:r>
            <w:r w:rsidR="003502BC">
              <w:t>Александровского</w:t>
            </w:r>
            <w:r>
              <w:t xml:space="preserve"> района </w:t>
            </w:r>
            <w:r w:rsidR="006845D1" w:rsidRPr="006845D1">
              <w:t xml:space="preserve">Томской области </w:t>
            </w:r>
            <w:r>
              <w:t>и муниципальными органами</w:t>
            </w:r>
          </w:p>
        </w:tc>
      </w:tr>
      <w:tr w:rsidR="0084558E" w:rsidRPr="00E672BD" w:rsidTr="009B28A6">
        <w:tc>
          <w:tcPr>
            <w:tcW w:w="480" w:type="dxa"/>
            <w:vAlign w:val="center"/>
          </w:tcPr>
          <w:p w:rsidR="0084558E" w:rsidRDefault="0084558E" w:rsidP="008538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6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440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946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112" w:type="dxa"/>
            <w:vAlign w:val="center"/>
          </w:tcPr>
          <w:p w:rsidR="0084558E" w:rsidRDefault="0084558E" w:rsidP="0085383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84558E" w:rsidRDefault="0084558E" w:rsidP="0085383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75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870" w:type="dxa"/>
            <w:vAlign w:val="center"/>
          </w:tcPr>
          <w:p w:rsidR="0084558E" w:rsidRDefault="0084558E" w:rsidP="0085383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458" w:type="dxa"/>
            <w:gridSpan w:val="2"/>
            <w:vAlign w:val="center"/>
          </w:tcPr>
          <w:p w:rsidR="0084558E" w:rsidRDefault="0084558E" w:rsidP="00853839">
            <w:pPr>
              <w:pStyle w:val="ConsPlusNormal"/>
              <w:jc w:val="center"/>
            </w:pPr>
            <w:r>
              <w:t>x</w:t>
            </w:r>
          </w:p>
        </w:tc>
      </w:tr>
      <w:tr w:rsidR="0084558E" w:rsidRPr="00E672BD" w:rsidTr="009B28A6">
        <w:tc>
          <w:tcPr>
            <w:tcW w:w="480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836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440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946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112" w:type="dxa"/>
            <w:vAlign w:val="center"/>
          </w:tcPr>
          <w:p w:rsidR="0084558E" w:rsidRDefault="0084558E" w:rsidP="0085383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84558E" w:rsidRDefault="0084558E" w:rsidP="0085383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75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870" w:type="dxa"/>
            <w:vAlign w:val="center"/>
          </w:tcPr>
          <w:p w:rsidR="0084558E" w:rsidRDefault="0084558E" w:rsidP="0085383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458" w:type="dxa"/>
            <w:gridSpan w:val="2"/>
            <w:vAlign w:val="center"/>
          </w:tcPr>
          <w:p w:rsidR="0084558E" w:rsidRDefault="0084558E" w:rsidP="00853839">
            <w:pPr>
              <w:pStyle w:val="ConsPlusNormal"/>
              <w:jc w:val="center"/>
            </w:pPr>
            <w:r>
              <w:t>x</w:t>
            </w:r>
          </w:p>
        </w:tc>
      </w:tr>
      <w:tr w:rsidR="0084558E" w:rsidRPr="00E672BD" w:rsidTr="009B28A6">
        <w:tc>
          <w:tcPr>
            <w:tcW w:w="480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836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440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946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112" w:type="dxa"/>
            <w:vAlign w:val="center"/>
          </w:tcPr>
          <w:p w:rsidR="0084558E" w:rsidRDefault="0084558E" w:rsidP="0085383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84558E" w:rsidRDefault="0084558E" w:rsidP="0085383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75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84558E" w:rsidRDefault="0084558E" w:rsidP="00853839">
            <w:pPr>
              <w:pStyle w:val="ConsPlusNormal"/>
            </w:pPr>
          </w:p>
        </w:tc>
        <w:tc>
          <w:tcPr>
            <w:tcW w:w="1870" w:type="dxa"/>
            <w:vAlign w:val="center"/>
          </w:tcPr>
          <w:p w:rsidR="0084558E" w:rsidRDefault="0084558E" w:rsidP="0085383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458" w:type="dxa"/>
            <w:gridSpan w:val="2"/>
            <w:vAlign w:val="center"/>
          </w:tcPr>
          <w:p w:rsidR="0084558E" w:rsidRDefault="0084558E" w:rsidP="00853839">
            <w:pPr>
              <w:pStyle w:val="ConsPlusNormal"/>
              <w:jc w:val="center"/>
            </w:pPr>
            <w:r>
              <w:t>x</w:t>
            </w:r>
          </w:p>
        </w:tc>
      </w:tr>
    </w:tbl>
    <w:p w:rsidR="0084558E" w:rsidRDefault="0084558E" w:rsidP="0084558E">
      <w:pPr>
        <w:pStyle w:val="ConsPlusNormal"/>
        <w:jc w:val="both"/>
      </w:pPr>
    </w:p>
    <w:p w:rsidR="0084558E" w:rsidRDefault="0084558E" w:rsidP="0084558E">
      <w:pPr>
        <w:pStyle w:val="ConsPlusNormal"/>
        <w:ind w:firstLine="540"/>
        <w:jc w:val="both"/>
      </w:pPr>
      <w:r>
        <w:t>--------------------------------</w:t>
      </w:r>
    </w:p>
    <w:p w:rsidR="0084558E" w:rsidRPr="003502BC" w:rsidRDefault="0084558E" w:rsidP="0084558E">
      <w:pPr>
        <w:pStyle w:val="ConsPlusNormal"/>
        <w:ind w:firstLine="540"/>
        <w:jc w:val="both"/>
        <w:rPr>
          <w:sz w:val="20"/>
          <w:szCs w:val="20"/>
        </w:rPr>
      </w:pPr>
      <w:bookmarkStart w:id="3" w:name="P147"/>
      <w:bookmarkEnd w:id="3"/>
      <w:r w:rsidRPr="003502BC">
        <w:rPr>
          <w:sz w:val="20"/>
          <w:szCs w:val="20"/>
        </w:rPr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84558E" w:rsidRDefault="0084558E" w:rsidP="0084558E">
      <w:pPr>
        <w:pStyle w:val="ConsPlusNormal"/>
        <w:jc w:val="both"/>
      </w:pPr>
    </w:p>
    <w:p w:rsidR="0084558E" w:rsidRDefault="0084558E" w:rsidP="0084558E">
      <w:pPr>
        <w:pStyle w:val="ConsPlusNormal"/>
        <w:jc w:val="both"/>
      </w:pPr>
    </w:p>
    <w:p w:rsidR="0084558E" w:rsidRDefault="0084558E" w:rsidP="0084558E">
      <w:pPr>
        <w:pStyle w:val="ConsPlusNormal"/>
        <w:jc w:val="both"/>
      </w:pPr>
    </w:p>
    <w:p w:rsidR="003502BC" w:rsidRDefault="003502BC" w:rsidP="0084558E">
      <w:pPr>
        <w:pStyle w:val="ConsPlusNormal"/>
        <w:jc w:val="both"/>
      </w:pPr>
    </w:p>
    <w:p w:rsidR="003502BC" w:rsidRDefault="003502BC" w:rsidP="0084558E">
      <w:pPr>
        <w:pStyle w:val="ConsPlusNormal"/>
        <w:jc w:val="both"/>
      </w:pPr>
    </w:p>
    <w:p w:rsidR="003502BC" w:rsidRDefault="003502BC" w:rsidP="0084558E">
      <w:pPr>
        <w:pStyle w:val="ConsPlusNormal"/>
        <w:jc w:val="both"/>
      </w:pPr>
    </w:p>
    <w:p w:rsidR="003502BC" w:rsidRDefault="003502BC" w:rsidP="0084558E">
      <w:pPr>
        <w:pStyle w:val="ConsPlusNormal"/>
        <w:jc w:val="both"/>
      </w:pPr>
    </w:p>
    <w:p w:rsidR="003502BC" w:rsidRDefault="003502BC" w:rsidP="0084558E">
      <w:pPr>
        <w:pStyle w:val="ConsPlusNormal"/>
        <w:jc w:val="both"/>
      </w:pPr>
    </w:p>
    <w:p w:rsidR="003502BC" w:rsidRDefault="003502BC" w:rsidP="0084558E">
      <w:pPr>
        <w:pStyle w:val="ConsPlusNormal"/>
        <w:jc w:val="both"/>
      </w:pPr>
    </w:p>
    <w:p w:rsidR="003502BC" w:rsidRDefault="003502BC" w:rsidP="0084558E">
      <w:pPr>
        <w:pStyle w:val="ConsPlusNormal"/>
        <w:jc w:val="both"/>
      </w:pPr>
    </w:p>
    <w:p w:rsidR="003502BC" w:rsidRDefault="003502BC" w:rsidP="0084558E">
      <w:pPr>
        <w:pStyle w:val="ConsPlusNormal"/>
        <w:jc w:val="both"/>
      </w:pPr>
    </w:p>
    <w:p w:rsidR="009B28A6" w:rsidRDefault="009B28A6" w:rsidP="0084558E">
      <w:pPr>
        <w:pStyle w:val="ConsPlusNormal"/>
        <w:jc w:val="both"/>
      </w:pPr>
    </w:p>
    <w:p w:rsidR="009B28A6" w:rsidRDefault="009B28A6" w:rsidP="0084558E">
      <w:pPr>
        <w:pStyle w:val="ConsPlusNormal"/>
        <w:jc w:val="both"/>
      </w:pPr>
    </w:p>
    <w:p w:rsidR="0084558E" w:rsidRPr="003502BC" w:rsidRDefault="0084558E" w:rsidP="0084558E">
      <w:pPr>
        <w:pStyle w:val="ConsPlusNormal"/>
        <w:jc w:val="right"/>
        <w:rPr>
          <w:sz w:val="20"/>
          <w:szCs w:val="20"/>
        </w:rPr>
      </w:pPr>
      <w:r w:rsidRPr="003502BC">
        <w:rPr>
          <w:sz w:val="20"/>
          <w:szCs w:val="20"/>
        </w:rPr>
        <w:lastRenderedPageBreak/>
        <w:t>Приложение N 2</w:t>
      </w:r>
    </w:p>
    <w:p w:rsidR="0084558E" w:rsidRPr="003502BC" w:rsidRDefault="0084558E" w:rsidP="0084558E">
      <w:pPr>
        <w:pStyle w:val="ConsPlusNormal"/>
        <w:jc w:val="right"/>
        <w:rPr>
          <w:sz w:val="20"/>
          <w:szCs w:val="20"/>
        </w:rPr>
      </w:pPr>
      <w:r w:rsidRPr="003502BC">
        <w:rPr>
          <w:sz w:val="20"/>
          <w:szCs w:val="20"/>
        </w:rPr>
        <w:t>к Правилам</w:t>
      </w:r>
    </w:p>
    <w:p w:rsidR="0084558E" w:rsidRPr="003502BC" w:rsidRDefault="0084558E" w:rsidP="0084558E">
      <w:pPr>
        <w:pStyle w:val="ConsPlusNormal"/>
        <w:jc w:val="right"/>
        <w:rPr>
          <w:sz w:val="20"/>
          <w:szCs w:val="20"/>
        </w:rPr>
      </w:pPr>
      <w:r w:rsidRPr="003502BC">
        <w:rPr>
          <w:sz w:val="20"/>
          <w:szCs w:val="20"/>
        </w:rPr>
        <w:t xml:space="preserve">определения требований к </w:t>
      </w:r>
      <w:proofErr w:type="gramStart"/>
      <w:r w:rsidRPr="003502BC">
        <w:rPr>
          <w:sz w:val="20"/>
          <w:szCs w:val="20"/>
        </w:rPr>
        <w:t>закупаемым</w:t>
      </w:r>
      <w:proofErr w:type="gramEnd"/>
      <w:r w:rsidRPr="003502BC">
        <w:rPr>
          <w:sz w:val="20"/>
          <w:szCs w:val="20"/>
        </w:rPr>
        <w:t xml:space="preserve"> Администрацией</w:t>
      </w:r>
    </w:p>
    <w:p w:rsidR="006845D1" w:rsidRDefault="003502BC" w:rsidP="0084558E">
      <w:pPr>
        <w:pStyle w:val="ConsPlusNormal"/>
        <w:jc w:val="right"/>
        <w:rPr>
          <w:sz w:val="20"/>
          <w:szCs w:val="20"/>
        </w:rPr>
      </w:pPr>
      <w:r w:rsidRPr="003502BC">
        <w:rPr>
          <w:sz w:val="20"/>
          <w:szCs w:val="20"/>
        </w:rPr>
        <w:t>Александровского</w:t>
      </w:r>
      <w:r w:rsidR="0084558E" w:rsidRPr="003502BC">
        <w:rPr>
          <w:sz w:val="20"/>
          <w:szCs w:val="20"/>
        </w:rPr>
        <w:t xml:space="preserve"> района </w:t>
      </w:r>
      <w:r w:rsidR="006845D1" w:rsidRPr="006845D1">
        <w:rPr>
          <w:sz w:val="20"/>
          <w:szCs w:val="20"/>
        </w:rPr>
        <w:t xml:space="preserve">Томской области </w:t>
      </w:r>
      <w:r w:rsidR="0084558E" w:rsidRPr="003502BC">
        <w:rPr>
          <w:sz w:val="20"/>
          <w:szCs w:val="20"/>
        </w:rPr>
        <w:t xml:space="preserve">и ее органами, </w:t>
      </w:r>
    </w:p>
    <w:p w:rsidR="006845D1" w:rsidRDefault="0084558E" w:rsidP="0084558E">
      <w:pPr>
        <w:pStyle w:val="ConsPlusNormal"/>
        <w:jc w:val="right"/>
        <w:rPr>
          <w:sz w:val="20"/>
          <w:szCs w:val="20"/>
        </w:rPr>
      </w:pPr>
      <w:proofErr w:type="gramStart"/>
      <w:r w:rsidRPr="003502BC">
        <w:rPr>
          <w:sz w:val="20"/>
          <w:szCs w:val="20"/>
        </w:rPr>
        <w:t>имеющими</w:t>
      </w:r>
      <w:proofErr w:type="gramEnd"/>
      <w:r w:rsidRPr="003502BC">
        <w:rPr>
          <w:sz w:val="20"/>
          <w:szCs w:val="20"/>
        </w:rPr>
        <w:t xml:space="preserve"> статус</w:t>
      </w:r>
      <w:r w:rsidR="006845D1">
        <w:rPr>
          <w:sz w:val="20"/>
          <w:szCs w:val="20"/>
        </w:rPr>
        <w:t xml:space="preserve"> </w:t>
      </w:r>
      <w:r w:rsidRPr="003502BC">
        <w:rPr>
          <w:sz w:val="20"/>
          <w:szCs w:val="20"/>
        </w:rPr>
        <w:t xml:space="preserve">юридического лица, а также </w:t>
      </w:r>
    </w:p>
    <w:p w:rsidR="006845D1" w:rsidRDefault="0084558E" w:rsidP="0084558E">
      <w:pPr>
        <w:pStyle w:val="ConsPlusNormal"/>
        <w:jc w:val="right"/>
        <w:rPr>
          <w:sz w:val="20"/>
          <w:szCs w:val="20"/>
        </w:rPr>
      </w:pPr>
      <w:proofErr w:type="gramStart"/>
      <w:r w:rsidRPr="003502BC">
        <w:rPr>
          <w:sz w:val="20"/>
          <w:szCs w:val="20"/>
        </w:rPr>
        <w:t>подведомственными</w:t>
      </w:r>
      <w:proofErr w:type="gramEnd"/>
      <w:r w:rsidR="006845D1">
        <w:rPr>
          <w:sz w:val="20"/>
          <w:szCs w:val="20"/>
        </w:rPr>
        <w:t xml:space="preserve"> </w:t>
      </w:r>
      <w:r w:rsidRPr="003502BC">
        <w:rPr>
          <w:sz w:val="20"/>
          <w:szCs w:val="20"/>
        </w:rPr>
        <w:t xml:space="preserve">им казенными и бюджетными </w:t>
      </w:r>
    </w:p>
    <w:p w:rsidR="006845D1" w:rsidRDefault="0084558E" w:rsidP="0084558E">
      <w:pPr>
        <w:pStyle w:val="ConsPlusNormal"/>
        <w:jc w:val="right"/>
        <w:rPr>
          <w:sz w:val="20"/>
          <w:szCs w:val="20"/>
        </w:rPr>
      </w:pPr>
      <w:r w:rsidRPr="003502BC">
        <w:rPr>
          <w:sz w:val="20"/>
          <w:szCs w:val="20"/>
        </w:rPr>
        <w:t>учреждениями</w:t>
      </w:r>
      <w:r w:rsidR="006845D1">
        <w:rPr>
          <w:sz w:val="20"/>
          <w:szCs w:val="20"/>
        </w:rPr>
        <w:t xml:space="preserve"> </w:t>
      </w:r>
      <w:r w:rsidRPr="003502BC">
        <w:rPr>
          <w:sz w:val="20"/>
          <w:szCs w:val="20"/>
        </w:rPr>
        <w:t>отдельным видам товаров, работ, услуг</w:t>
      </w:r>
    </w:p>
    <w:p w:rsidR="0084558E" w:rsidRPr="003502BC" w:rsidRDefault="0084558E" w:rsidP="0084558E">
      <w:pPr>
        <w:pStyle w:val="ConsPlusNormal"/>
        <w:jc w:val="right"/>
        <w:rPr>
          <w:sz w:val="20"/>
          <w:szCs w:val="20"/>
        </w:rPr>
      </w:pPr>
      <w:r w:rsidRPr="003502BC">
        <w:rPr>
          <w:sz w:val="20"/>
          <w:szCs w:val="20"/>
        </w:rPr>
        <w:t xml:space="preserve"> (в том числе</w:t>
      </w:r>
      <w:r w:rsidR="006845D1">
        <w:rPr>
          <w:sz w:val="20"/>
          <w:szCs w:val="20"/>
        </w:rPr>
        <w:t xml:space="preserve"> </w:t>
      </w:r>
      <w:r w:rsidRPr="003502BC">
        <w:rPr>
          <w:sz w:val="20"/>
          <w:szCs w:val="20"/>
        </w:rPr>
        <w:t>предельных цен товаров, работ, услуг)</w:t>
      </w:r>
    </w:p>
    <w:p w:rsidR="0084558E" w:rsidRDefault="0084558E" w:rsidP="0084558E">
      <w:pPr>
        <w:pStyle w:val="ConsPlusNormal"/>
        <w:jc w:val="both"/>
      </w:pPr>
    </w:p>
    <w:p w:rsidR="00C44EE6" w:rsidRDefault="00C44EE6" w:rsidP="0084558E">
      <w:pPr>
        <w:pStyle w:val="ConsPlusNormal"/>
        <w:jc w:val="both"/>
      </w:pPr>
    </w:p>
    <w:p w:rsidR="00C44EE6" w:rsidRDefault="00C44EE6" w:rsidP="00C44EE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4" w:name="P162"/>
      <w:bookmarkEnd w:id="4"/>
    </w:p>
    <w:p w:rsidR="00C44EE6" w:rsidRDefault="00C44EE6" w:rsidP="00C44EE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Обязательный перечень</w:t>
      </w:r>
    </w:p>
    <w:p w:rsidR="00C44EE6" w:rsidRDefault="00C44EE6" w:rsidP="00C44EE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отдельных видов товаров, работ,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</w:t>
      </w:r>
    </w:p>
    <w:p w:rsidR="00C44EE6" w:rsidRDefault="00C44EE6" w:rsidP="00C44EE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488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6"/>
        <w:gridCol w:w="850"/>
        <w:gridCol w:w="3691"/>
        <w:gridCol w:w="3264"/>
        <w:gridCol w:w="851"/>
        <w:gridCol w:w="1130"/>
        <w:gridCol w:w="2835"/>
        <w:gridCol w:w="1842"/>
      </w:tblGrid>
      <w:tr w:rsidR="00C44EE6" w:rsidRPr="00F03BF8" w:rsidTr="006F3EEF">
        <w:tc>
          <w:tcPr>
            <w:tcW w:w="4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5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ОКПД</w:t>
            </w:r>
          </w:p>
        </w:tc>
        <w:tc>
          <w:tcPr>
            <w:tcW w:w="369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992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C44EE6" w:rsidRPr="00F03BF8" w:rsidTr="006F3EEF">
        <w:trPr>
          <w:trHeight w:val="451"/>
        </w:trPr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198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67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</w:t>
            </w:r>
          </w:p>
        </w:tc>
      </w:tr>
      <w:tr w:rsidR="00C44EE6" w:rsidRPr="00F03BF8" w:rsidTr="006F3EEF"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13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hAnsi="Times New Roman" w:cs="Times New Roman"/>
                <w:sz w:val="20"/>
                <w:szCs w:val="20"/>
              </w:rPr>
              <w:t>Иные должности работников и (или) группы должностей работников</w:t>
            </w:r>
          </w:p>
        </w:tc>
      </w:tr>
      <w:tr w:rsidR="00C44EE6" w:rsidRPr="00F03BF8" w:rsidTr="006F3EEF">
        <w:trPr>
          <w:trHeight w:val="2326"/>
        </w:trPr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hAnsi="Times New Roman" w:cs="Times New Roman"/>
                <w:sz w:val="20"/>
                <w:szCs w:val="20"/>
              </w:rPr>
              <w:t>Глава муниципального образования «Александровский район», председатель Думы Александровского района, заместители Главы муниципального образования «Александровский район», Контрольно-ревизионная комиссия</w:t>
            </w:r>
          </w:p>
        </w:tc>
        <w:tc>
          <w:tcPr>
            <w:tcW w:w="184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EE6" w:rsidRPr="00F03BF8" w:rsidRDefault="00C44EE6" w:rsidP="006F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44EE6" w:rsidRPr="00F03BF8" w:rsidRDefault="008112BB" w:rsidP="00C44E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hyperlink r:id="rId12" w:tgtFrame="blank" w:history="1">
        <w:r w:rsidR="00C44EE6" w:rsidRPr="00F03BF8">
          <w:rPr>
            <w:rFonts w:ascii="Arial" w:eastAsia="Times New Roman" w:hAnsi="Arial" w:cs="Arial"/>
            <w:b/>
            <w:bCs/>
            <w:vanish/>
            <w:sz w:val="18"/>
            <w:szCs w:val="18"/>
            <w:lang w:eastAsia="ru-RU"/>
          </w:rPr>
          <w:t>Uptolike</w:t>
        </w:r>
      </w:hyperlink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4Talk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ВКонтакте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Facebook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Одноклассники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Twitter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Mail.ru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Pinterest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Evernote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В кругу Друзей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Tumblr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LiveJournal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Pinme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Pocket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БобрДобр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Blogger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Digg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Delicious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Instapaper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LiveInternet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LinkedIn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MySpace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Readability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Surfingbird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StumbleUpon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По почте</w:t>
      </w:r>
    </w:p>
    <w:p w:rsidR="00C44EE6" w:rsidRPr="00F03BF8" w:rsidRDefault="00C44EE6" w:rsidP="00C44EE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</w:p>
    <w:p w:rsidR="00C44EE6" w:rsidRPr="00F03BF8" w:rsidRDefault="008112BB" w:rsidP="00C44E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hyperlink r:id="rId13" w:tgtFrame="_blank" w:tooltip="UpToLike – кнопки &quot;Поделиться&quot; предоставлены сервисом улучшения соц. активности Uptolike." w:history="1">
        <w:r w:rsidR="00C44EE6" w:rsidRPr="00F03BF8">
          <w:rPr>
            <w:rFonts w:ascii="Arial" w:eastAsia="Times New Roman" w:hAnsi="Arial" w:cs="Arial"/>
            <w:b/>
            <w:bCs/>
            <w:vanish/>
            <w:sz w:val="18"/>
            <w:szCs w:val="18"/>
            <w:lang w:eastAsia="ru-RU"/>
          </w:rPr>
          <w:t>– кнопки "Поделиться" предоставлены сервисом улучшения соц. активности Uptolike.</w:t>
        </w:r>
      </w:hyperlink>
    </w:p>
    <w:p w:rsidR="00C44EE6" w:rsidRPr="00F03BF8" w:rsidRDefault="008112BB" w:rsidP="00C44E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hyperlink r:id="rId14" w:tgtFrame="_blank" w:tooltip="PromoPult – сервис для привлечения клиентов из интернета без комиссий и переплат." w:history="1">
        <w:r w:rsidR="00C44EE6" w:rsidRPr="00F03BF8">
          <w:rPr>
            <w:rFonts w:ascii="Arial" w:eastAsia="Times New Roman" w:hAnsi="Arial" w:cs="Arial"/>
            <w:b/>
            <w:bCs/>
            <w:vanish/>
            <w:sz w:val="18"/>
            <w:szCs w:val="18"/>
            <w:lang w:eastAsia="ru-RU"/>
          </w:rPr>
          <w:t>– сервис для привлечения клиентов из интернета без комиссий и переплат.</w:t>
        </w:r>
      </w:hyperlink>
    </w:p>
    <w:p w:rsidR="00C44EE6" w:rsidRPr="00F03BF8" w:rsidRDefault="008112BB" w:rsidP="00C44E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hyperlink r:id="rId15" w:tgtFrame="_blank" w:tooltip="PromoPult – сервис для привлечения клиентов из интернета без комиссий и переплат." w:history="1">
        <w:r w:rsidR="00C44EE6" w:rsidRPr="00F03BF8">
          <w:rPr>
            <w:rFonts w:ascii="Arial" w:eastAsia="Times New Roman" w:hAnsi="Arial" w:cs="Arial"/>
            <w:b/>
            <w:bCs/>
            <w:vanish/>
            <w:sz w:val="18"/>
            <w:szCs w:val="18"/>
            <w:lang w:eastAsia="ru-RU"/>
          </w:rPr>
          <w:t>Привлечение клиентов из интернета</w:t>
        </w:r>
        <w:r w:rsidR="00C44EE6" w:rsidRPr="00F03BF8">
          <w:rPr>
            <w:rFonts w:ascii="Arial" w:eastAsia="Times New Roman" w:hAnsi="Arial" w:cs="Arial"/>
            <w:b/>
            <w:bCs/>
            <w:vanish/>
            <w:sz w:val="18"/>
            <w:szCs w:val="18"/>
            <w:lang w:eastAsia="ru-RU"/>
          </w:rPr>
          <w:br/>
          <w:t>Без посредников и переплат</w:t>
        </w:r>
      </w:hyperlink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"/>
        <w:gridCol w:w="850"/>
        <w:gridCol w:w="3686"/>
        <w:gridCol w:w="3260"/>
        <w:gridCol w:w="851"/>
        <w:gridCol w:w="1134"/>
        <w:gridCol w:w="2835"/>
        <w:gridCol w:w="1842"/>
      </w:tblGrid>
      <w:tr w:rsidR="00C44EE6" w:rsidRPr="00F03BF8" w:rsidTr="006F3EE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Компьютеры портативные массой не более 10 кг такие, как ноутбуки, </w:t>
            </w: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размер и тип экрана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="00D004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="00D004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вес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процессора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объем накопителя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жесткого диска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наличие модулей 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Wi-Fi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Bluetooth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поддержки 3G (UMTS)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видеоадаптера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работы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100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 на планшетный компьютер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60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устройства (телефон/ смартфон)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поддерживаемые стандарты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работы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метод управления (сенсорный/ кнопочный)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SIM-карт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наличие модулей и интерфейсов (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Wi-Fi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Bluetooth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USB, GPS)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15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29.10.21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Средства транспортные с двигателем с искровым зажиганием, с рабочим объемом </w:t>
            </w: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цилиндров не более 1500 см</w:t>
            </w: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 3</w:t>
            </w: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новые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мощность двигателя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1,5 млн.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29.10.22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Средства транспортные с двигателем с искровым зажиганием, с рабочим объемом цилиндров более 1500 см</w:t>
            </w: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 3</w:t>
            </w: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новые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более 1,5 млн. 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29.10.23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полудизелем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), новые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лошадиная сила</w:t>
            </w:r>
          </w:p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более 1,5 млн. 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29.10.24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Средства автотранспортные для перевозки людей прочие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1,5 млн.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материал (металл)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обивочные материалы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значение: кожа натуральная. </w:t>
            </w:r>
            <w:proofErr w:type="gram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значение: искусственная кожа. </w:t>
            </w:r>
            <w:proofErr w:type="gram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материал (вид древесины)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значение: массив древесины "ценных" пород (твердолиственных и тропических). Возможные значения: древесина хвойных и 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мягколиственных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возможные значения: древесина хвойных и 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мягколиственных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пород: береза, лиственница, сосна, ель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обивочные материалы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значение: кожа натуральная. </w:t>
            </w:r>
            <w:proofErr w:type="gram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значение: искусственная кожа. </w:t>
            </w:r>
            <w:proofErr w:type="gram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49.32.11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такси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 автомобиля</w:t>
            </w:r>
          </w:p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коробки передач автомобиля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 автомобиля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49.32.12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 аренде легковых автомобилей с водителем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 автомобиля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коробки передач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 автомобиля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61.20.11</w:t>
            </w:r>
          </w:p>
        </w:tc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тарификация услуги голосовой связи, доступа в информационно-телекоммуникационную сеть "Интернет" (лимитная/ 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безлимитная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объем доступной услуги голосовой связи (минут), доступа в информационно-телекоммуникационную сеть </w:t>
            </w: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"Интернет" (Гб)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61.20.30</w:t>
            </w:r>
          </w:p>
        </w:tc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 передаче данных по беспроводным телекоммуникационным сетям.</w:t>
            </w:r>
          </w:p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Пояснения по требуемой услуге: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услуга связи для ноутбуков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61.20.42</w:t>
            </w:r>
          </w:p>
        </w:tc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 широкополосному доступу к информационно-коммуникационной сети "Интернет" по беспроводным сетям.</w:t>
            </w:r>
          </w:p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Пояснения по требуемой услуге: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услуга связи для ноутбуков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77.11.10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 услуга по аренде и лизингу легковых автомобилей без водителя;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 автомобиля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коробки передач автомобиля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 автомобиля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коробки передач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44EE6" w:rsidRPr="00F03BF8" w:rsidTr="006F3EEF">
        <w:tc>
          <w:tcPr>
            <w:tcW w:w="431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C44EE6" w:rsidRPr="00F03BF8" w:rsidRDefault="00C44EE6" w:rsidP="006F3E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8702CF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  <w:r w:rsidRPr="008702CF"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8702CF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  <w:r w:rsidRPr="008702CF"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EE6" w:rsidRPr="00F03BF8" w:rsidRDefault="00C44EE6" w:rsidP="006F3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  <w:t> </w:t>
            </w:r>
          </w:p>
        </w:tc>
      </w:tr>
    </w:tbl>
    <w:p w:rsidR="00C44EE6" w:rsidRDefault="00C44EE6" w:rsidP="00C44EE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502BC" w:rsidRDefault="003502BC" w:rsidP="0084558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sectPr w:rsidR="003502BC" w:rsidSect="0084558E">
      <w:pgSz w:w="16838" w:h="11905" w:orient="landscape"/>
      <w:pgMar w:top="1701" w:right="851" w:bottom="1134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94C7B"/>
    <w:multiLevelType w:val="hybridMultilevel"/>
    <w:tmpl w:val="F8EAEB2A"/>
    <w:lvl w:ilvl="0" w:tplc="285EFFE0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E17374"/>
    <w:multiLevelType w:val="multilevel"/>
    <w:tmpl w:val="038E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706A5"/>
    <w:multiLevelType w:val="hybridMultilevel"/>
    <w:tmpl w:val="0F0A5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4300A"/>
    <w:multiLevelType w:val="hybridMultilevel"/>
    <w:tmpl w:val="4BD803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55BC"/>
    <w:rsid w:val="0000049E"/>
    <w:rsid w:val="00004ACE"/>
    <w:rsid w:val="000136D8"/>
    <w:rsid w:val="000154B1"/>
    <w:rsid w:val="000411FD"/>
    <w:rsid w:val="00044134"/>
    <w:rsid w:val="000449F1"/>
    <w:rsid w:val="00075928"/>
    <w:rsid w:val="001119B9"/>
    <w:rsid w:val="00116C60"/>
    <w:rsid w:val="00132BB0"/>
    <w:rsid w:val="001377E0"/>
    <w:rsid w:val="00164D0F"/>
    <w:rsid w:val="001676D1"/>
    <w:rsid w:val="001732B6"/>
    <w:rsid w:val="001C139D"/>
    <w:rsid w:val="001F512E"/>
    <w:rsid w:val="00202CD1"/>
    <w:rsid w:val="0023338E"/>
    <w:rsid w:val="002639C0"/>
    <w:rsid w:val="00282A73"/>
    <w:rsid w:val="002A20EC"/>
    <w:rsid w:val="002A68AE"/>
    <w:rsid w:val="002A7DA5"/>
    <w:rsid w:val="002E0599"/>
    <w:rsid w:val="002F3603"/>
    <w:rsid w:val="002F40FD"/>
    <w:rsid w:val="002F58A9"/>
    <w:rsid w:val="00322EF5"/>
    <w:rsid w:val="003256D3"/>
    <w:rsid w:val="00341644"/>
    <w:rsid w:val="003502BC"/>
    <w:rsid w:val="00360F32"/>
    <w:rsid w:val="003C1142"/>
    <w:rsid w:val="003C5D56"/>
    <w:rsid w:val="003D163A"/>
    <w:rsid w:val="0041253A"/>
    <w:rsid w:val="004232F4"/>
    <w:rsid w:val="00432BAF"/>
    <w:rsid w:val="00452B27"/>
    <w:rsid w:val="00466BB2"/>
    <w:rsid w:val="00475C8A"/>
    <w:rsid w:val="004D531A"/>
    <w:rsid w:val="00500F30"/>
    <w:rsid w:val="00502C1B"/>
    <w:rsid w:val="00516A55"/>
    <w:rsid w:val="00526195"/>
    <w:rsid w:val="005311CD"/>
    <w:rsid w:val="005349B9"/>
    <w:rsid w:val="00542F0A"/>
    <w:rsid w:val="005B250E"/>
    <w:rsid w:val="005C6CCD"/>
    <w:rsid w:val="00607D71"/>
    <w:rsid w:val="00622E3E"/>
    <w:rsid w:val="006241A0"/>
    <w:rsid w:val="00654A32"/>
    <w:rsid w:val="00666308"/>
    <w:rsid w:val="00681AA8"/>
    <w:rsid w:val="006845D1"/>
    <w:rsid w:val="006D229F"/>
    <w:rsid w:val="006E6A00"/>
    <w:rsid w:val="006F3EEF"/>
    <w:rsid w:val="0070383A"/>
    <w:rsid w:val="00723E57"/>
    <w:rsid w:val="0072411C"/>
    <w:rsid w:val="00743C3C"/>
    <w:rsid w:val="00756039"/>
    <w:rsid w:val="00764CD0"/>
    <w:rsid w:val="007937D3"/>
    <w:rsid w:val="007B7C97"/>
    <w:rsid w:val="007C1424"/>
    <w:rsid w:val="007F2CEE"/>
    <w:rsid w:val="008112BB"/>
    <w:rsid w:val="00813927"/>
    <w:rsid w:val="0084558E"/>
    <w:rsid w:val="00853839"/>
    <w:rsid w:val="008702CE"/>
    <w:rsid w:val="0088770C"/>
    <w:rsid w:val="008B6C42"/>
    <w:rsid w:val="008C3403"/>
    <w:rsid w:val="008E515E"/>
    <w:rsid w:val="008F2DEB"/>
    <w:rsid w:val="008F6C65"/>
    <w:rsid w:val="008F7905"/>
    <w:rsid w:val="008F7C29"/>
    <w:rsid w:val="00967D90"/>
    <w:rsid w:val="00973E4E"/>
    <w:rsid w:val="009957F8"/>
    <w:rsid w:val="009B28A6"/>
    <w:rsid w:val="009C6029"/>
    <w:rsid w:val="009D3802"/>
    <w:rsid w:val="009E4490"/>
    <w:rsid w:val="00A23AC4"/>
    <w:rsid w:val="00A62B5F"/>
    <w:rsid w:val="00A834C8"/>
    <w:rsid w:val="00A925CB"/>
    <w:rsid w:val="00A92AB7"/>
    <w:rsid w:val="00A94873"/>
    <w:rsid w:val="00AD45AA"/>
    <w:rsid w:val="00B04A0C"/>
    <w:rsid w:val="00B2163B"/>
    <w:rsid w:val="00B236C8"/>
    <w:rsid w:val="00B3276A"/>
    <w:rsid w:val="00B37897"/>
    <w:rsid w:val="00B80DBA"/>
    <w:rsid w:val="00BC58BD"/>
    <w:rsid w:val="00BD55BC"/>
    <w:rsid w:val="00BD6957"/>
    <w:rsid w:val="00BF0E34"/>
    <w:rsid w:val="00C3122A"/>
    <w:rsid w:val="00C44EE6"/>
    <w:rsid w:val="00C50B91"/>
    <w:rsid w:val="00C615AE"/>
    <w:rsid w:val="00C6193E"/>
    <w:rsid w:val="00C624EC"/>
    <w:rsid w:val="00C64474"/>
    <w:rsid w:val="00C81E65"/>
    <w:rsid w:val="00CC765F"/>
    <w:rsid w:val="00CE4E2F"/>
    <w:rsid w:val="00D004D7"/>
    <w:rsid w:val="00D11463"/>
    <w:rsid w:val="00D45121"/>
    <w:rsid w:val="00D50BD3"/>
    <w:rsid w:val="00D74C3B"/>
    <w:rsid w:val="00D75FBA"/>
    <w:rsid w:val="00DB7487"/>
    <w:rsid w:val="00DC686C"/>
    <w:rsid w:val="00DE257D"/>
    <w:rsid w:val="00DF2A9B"/>
    <w:rsid w:val="00E14A19"/>
    <w:rsid w:val="00E159A1"/>
    <w:rsid w:val="00E50079"/>
    <w:rsid w:val="00E724F4"/>
    <w:rsid w:val="00E7272E"/>
    <w:rsid w:val="00E7400D"/>
    <w:rsid w:val="00EA5A86"/>
    <w:rsid w:val="00EA6207"/>
    <w:rsid w:val="00EA693B"/>
    <w:rsid w:val="00EB24FE"/>
    <w:rsid w:val="00EC40D8"/>
    <w:rsid w:val="00EC7B98"/>
    <w:rsid w:val="00F032CA"/>
    <w:rsid w:val="00F07B16"/>
    <w:rsid w:val="00F16618"/>
    <w:rsid w:val="00F16F4F"/>
    <w:rsid w:val="00F21648"/>
    <w:rsid w:val="00F22DA0"/>
    <w:rsid w:val="00F260B9"/>
    <w:rsid w:val="00F3270A"/>
    <w:rsid w:val="00F42807"/>
    <w:rsid w:val="00F45EAF"/>
    <w:rsid w:val="00F62573"/>
    <w:rsid w:val="00FE4C9D"/>
    <w:rsid w:val="00FF4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F6C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D45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C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40D8"/>
  </w:style>
  <w:style w:type="paragraph" w:customStyle="1" w:styleId="ConsPlusTitle">
    <w:name w:val="ConsPlusTitle"/>
    <w:rsid w:val="00845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F6C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D45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C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40D8"/>
  </w:style>
  <w:style w:type="paragraph" w:customStyle="1" w:styleId="ConsPlusTitle">
    <w:name w:val="ConsPlusTitle"/>
    <w:rsid w:val="00845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3728">
                  <w:marLeft w:val="60"/>
                  <w:marRight w:val="24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6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6170">
              <w:marLeft w:val="0"/>
              <w:marRight w:val="0"/>
              <w:marTop w:val="0"/>
              <w:marBottom w:val="0"/>
              <w:divBdr>
                <w:top w:val="dotted" w:sz="12" w:space="6" w:color="E7E7D4"/>
                <w:left w:val="dotted" w:sz="12" w:space="0" w:color="E7E7D4"/>
                <w:bottom w:val="dotted" w:sz="12" w:space="6" w:color="E7E7D4"/>
                <w:right w:val="dotted" w:sz="12" w:space="0" w:color="E7E7D4"/>
              </w:divBdr>
            </w:div>
            <w:div w:id="6884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9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77406">
                  <w:marLeft w:val="60"/>
                  <w:marRight w:val="24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8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5890">
              <w:marLeft w:val="0"/>
              <w:marRight w:val="0"/>
              <w:marTop w:val="0"/>
              <w:marBottom w:val="0"/>
              <w:divBdr>
                <w:top w:val="dotted" w:sz="12" w:space="6" w:color="E7E7D4"/>
                <w:left w:val="dotted" w:sz="12" w:space="0" w:color="E7E7D4"/>
                <w:bottom w:val="dotted" w:sz="12" w:space="6" w:color="E7E7D4"/>
                <w:right w:val="dotted" w:sz="12" w:space="0" w:color="E7E7D4"/>
              </w:divBdr>
            </w:div>
            <w:div w:id="16862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8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2F5BEC2A6F1843E38D5AD702E4B59D819023CE96F2EE147F807332F59BF9B797B2CB4B98DC8710622BA1W8v8F" TargetMode="External"/><Relationship Id="rId13" Type="http://schemas.openxmlformats.org/officeDocument/2006/relationships/hyperlink" Target="http://uptolike.ru/?ref=widgets_popup&amp;lng=ru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alsadm.gosuslugi.ru/" TargetMode="External"/><Relationship Id="rId12" Type="http://schemas.openxmlformats.org/officeDocument/2006/relationships/hyperlink" Target="http://uptolike.ru/?ref=widgets_popup&amp;lng=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AF2F5BEC2A6F1843E38D5AC10188EB99819D7AC798FFEC4525DF286FA2W9v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mopult.ru/ref/9c0d1fe44f8f79c7" TargetMode="External"/><Relationship Id="rId10" Type="http://schemas.openxmlformats.org/officeDocument/2006/relationships/hyperlink" Target="consultantplus://offline/ref=AF2F5BEC2A6F1843E38D5AC10188EB99819F7EC29AF3EC4525DF286FA2W9v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2F5BEC2A6F1843E38D5AC10188EB99819F7EC29AF3EC4525DF286FA2W9v2F" TargetMode="External"/><Relationship Id="rId14" Type="http://schemas.openxmlformats.org/officeDocument/2006/relationships/hyperlink" Target="https://promopult.ru/ref/9c0d1fe44f8f79c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285A9-58F6-42EE-A443-6E917F030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3232</Words>
  <Characters>18429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УправДел</cp:lastModifiedBy>
  <cp:revision>3</cp:revision>
  <cp:lastPrinted>2026-07-22T09:19:00Z</cp:lastPrinted>
  <dcterms:created xsi:type="dcterms:W3CDTF">2026-07-22T07:58:00Z</dcterms:created>
  <dcterms:modified xsi:type="dcterms:W3CDTF">2026-07-22T09:24:00Z</dcterms:modified>
</cp:coreProperties>
</file>