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1F6E" w14:textId="0C6B628C" w:rsidR="009B2F7A" w:rsidRPr="009B2F7A" w:rsidRDefault="009B2F7A" w:rsidP="00113C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5AE9C76" wp14:editId="1C26828F">
            <wp:extent cx="533400" cy="662940"/>
            <wp:effectExtent l="0" t="0" r="0" b="3810"/>
            <wp:docPr id="43879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7A28" w14:textId="77777777" w:rsidR="009B2F7A" w:rsidRPr="009B2F7A" w:rsidRDefault="009B2F7A" w:rsidP="00113C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АДМИНИСТРАЦИЯ АЛЕКСАНДРОВСКОГО РАЙОНА</w:t>
      </w:r>
    </w:p>
    <w:p w14:paraId="77F21709" w14:textId="77777777" w:rsidR="009B2F7A" w:rsidRPr="009B2F7A" w:rsidRDefault="009B2F7A" w:rsidP="00113C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ТОМСКОЙ ОБЛАСТИ</w:t>
      </w:r>
    </w:p>
    <w:p w14:paraId="1D6AB18D" w14:textId="77777777" w:rsidR="009B2F7A" w:rsidRPr="009B2F7A" w:rsidRDefault="009B2F7A" w:rsidP="001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A3CAD" w14:textId="331DBD2B" w:rsidR="009B2F7A" w:rsidRDefault="009B2F7A" w:rsidP="001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/>
          <w14:ligatures w14:val="none"/>
        </w:rPr>
        <w:t xml:space="preserve">  </w:t>
      </w:r>
    </w:p>
    <w:p w14:paraId="67E027A4" w14:textId="3972C502" w:rsidR="009B2F7A" w:rsidRPr="009B2F7A" w:rsidRDefault="009B2F7A" w:rsidP="001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0"/>
        <w:gridCol w:w="4719"/>
      </w:tblGrid>
      <w:tr w:rsidR="009B2F7A" w:rsidRPr="009B2F7A" w14:paraId="342D852B" w14:textId="77777777" w:rsidTr="00D47B0F">
        <w:tc>
          <w:tcPr>
            <w:tcW w:w="4535" w:type="dxa"/>
          </w:tcPr>
          <w:p w14:paraId="6C667324" w14:textId="67FBA152" w:rsidR="009B2F7A" w:rsidRPr="009B2F7A" w:rsidRDefault="004222E7" w:rsidP="00113CC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21.05</w:t>
            </w:r>
            <w:r w:rsidR="009B2F7A"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.202</w:t>
            </w:r>
            <w:r w:rsid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821" w:type="dxa"/>
          </w:tcPr>
          <w:p w14:paraId="315C120F" w14:textId="3B68AB6B" w:rsidR="009B2F7A" w:rsidRPr="009B2F7A" w:rsidRDefault="009B2F7A" w:rsidP="00113CCA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</w:t>
            </w:r>
            <w:r w:rsidR="004222E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493</w:t>
            </w: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</w:t>
            </w:r>
          </w:p>
        </w:tc>
      </w:tr>
      <w:tr w:rsidR="009B2F7A" w:rsidRPr="009B2F7A" w14:paraId="1ADB1BEE" w14:textId="77777777" w:rsidTr="00D47B0F">
        <w:tc>
          <w:tcPr>
            <w:tcW w:w="9356" w:type="dxa"/>
            <w:gridSpan w:val="2"/>
          </w:tcPr>
          <w:p w14:paraId="515A938B" w14:textId="77777777" w:rsidR="009B2F7A" w:rsidRPr="009B2F7A" w:rsidRDefault="009B2F7A" w:rsidP="0011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Александровское</w:t>
            </w:r>
          </w:p>
        </w:tc>
      </w:tr>
    </w:tbl>
    <w:p w14:paraId="62CB4A88" w14:textId="77777777" w:rsidR="009B2F7A" w:rsidRPr="009B2F7A" w:rsidRDefault="009B2F7A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9B2F7A" w:rsidRPr="009B2F7A" w14:paraId="5FD05C61" w14:textId="77777777" w:rsidTr="00D47B0F">
        <w:trPr>
          <w:trHeight w:val="575"/>
        </w:trPr>
        <w:tc>
          <w:tcPr>
            <w:tcW w:w="9072" w:type="dxa"/>
          </w:tcPr>
          <w:p w14:paraId="453D6820" w14:textId="672F75CC" w:rsidR="009B2F7A" w:rsidRPr="009B2F7A" w:rsidRDefault="009B2F7A" w:rsidP="00113CCA">
            <w:pPr>
              <w:widowControl w:val="0"/>
              <w:spacing w:after="0" w:line="240" w:lineRule="auto"/>
              <w:ind w:firstLine="540"/>
              <w:jc w:val="center"/>
              <w:rPr>
                <w:rFonts w:ascii="Arial" w:eastAsia="Times New Roman" w:hAnsi="Arial" w:cs="Times New Roman"/>
                <w:snapToGrid w:val="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О внесении изменений в постановление Администрации Александровского района Томской области от 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>29.03.2023</w:t>
            </w:r>
            <w:r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№</w:t>
            </w:r>
            <w:r w:rsidR="001561C0">
              <w:rPr>
                <w:rFonts w:ascii="Times New Roman" w:eastAsia="Times New Roman" w:hAnsi="Times New Roman" w:cs="Times New Roman"/>
                <w:snapToGrid w:val="0"/>
                <w:kern w:val="0"/>
                <w:lang w:eastAsia="ru-RU"/>
                <w14:ligatures w14:val="none"/>
              </w:rPr>
              <w:t xml:space="preserve"> 335</w:t>
            </w:r>
          </w:p>
        </w:tc>
      </w:tr>
    </w:tbl>
    <w:p w14:paraId="5774DD63" w14:textId="77777777" w:rsidR="009B2F7A" w:rsidRPr="009B2F7A" w:rsidRDefault="009B2F7A" w:rsidP="00113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395E0B3D" w14:textId="651EA17A" w:rsidR="009B2F7A" w:rsidRPr="009B2F7A" w:rsidRDefault="001561C0" w:rsidP="0011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561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от </w:t>
      </w:r>
      <w:r w:rsidR="00113CC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06.10.2021</w:t>
      </w:r>
      <w:r w:rsidRPr="001561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891,</w:t>
      </w:r>
    </w:p>
    <w:p w14:paraId="67E1E8B1" w14:textId="77777777" w:rsidR="009B2F7A" w:rsidRPr="009B2F7A" w:rsidRDefault="009B2F7A" w:rsidP="00113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ПОСТАНОВЛЯЮ: </w:t>
      </w:r>
    </w:p>
    <w:p w14:paraId="424DB90B" w14:textId="6325BA48" w:rsidR="009B2F7A" w:rsidRDefault="009B2F7A" w:rsidP="00113CC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</w:pPr>
      <w:r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1</w:t>
      </w:r>
      <w:r w:rsidR="00F4099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Внести в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 постановлени</w:t>
      </w:r>
      <w:r w:rsidR="00F4099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</w:t>
      </w:r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Администрации Александровского района Томской области </w:t>
      </w:r>
      <w:bookmarkStart w:id="0" w:name="_GoBack"/>
      <w:r w:rsidR="001561C0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от 29.03.2023 № 335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«</w:t>
      </w:r>
      <w:r w:rsidR="001561C0" w:rsidRPr="001561C0">
        <w:rPr>
          <w:rFonts w:ascii="Times New Roman" w:hAnsi="Times New Roman"/>
        </w:rPr>
        <w:t xml:space="preserve">О предоставлении субсидий на возмещение части затрат по производству хлеба </w:t>
      </w:r>
      <w:bookmarkEnd w:id="0"/>
      <w:r w:rsidR="001561C0" w:rsidRPr="001561C0">
        <w:rPr>
          <w:rFonts w:ascii="Times New Roman" w:hAnsi="Times New Roman"/>
        </w:rPr>
        <w:t>организациям, использующим электроэнергию, вырабатываемую дизельными электростанциями</w:t>
      </w:r>
      <w:r>
        <w:rPr>
          <w:rFonts w:ascii="Times New Roman" w:hAnsi="Times New Roman"/>
        </w:rPr>
        <w:t>»</w:t>
      </w:r>
      <w:r w:rsidR="00F4099A">
        <w:rPr>
          <w:rFonts w:ascii="Times New Roman" w:hAnsi="Times New Roman"/>
        </w:rPr>
        <w:t xml:space="preserve"> изменения</w:t>
      </w:r>
      <w:r w:rsidR="00113CCA">
        <w:rPr>
          <w:rFonts w:ascii="Times New Roman" w:hAnsi="Times New Roman"/>
        </w:rPr>
        <w:t>,</w:t>
      </w:r>
      <w:r w:rsidR="00F409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735C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изложив абзац 4 пункта 10 в следующей редакции:</w:t>
      </w:r>
    </w:p>
    <w:p w14:paraId="7818E1FD" w14:textId="784F4510" w:rsidR="002735C9" w:rsidRPr="009B2F7A" w:rsidRDefault="002735C9" w:rsidP="00113CC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«</w:t>
      </w:r>
      <w:r w:rsidRPr="002735C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Заявка на предоставление субсидии за потребленную электроэнергию, вырабатываемую дизельными электростанциями</w:t>
      </w:r>
      <w:r w:rsidR="004C728C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,</w:t>
      </w:r>
      <w:r w:rsidRPr="002735C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подается еже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квартально</w:t>
      </w:r>
      <w:r w:rsidRPr="002735C9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не позднее 25-го числа месяца</w:t>
      </w:r>
      <w:r w:rsidR="004C728C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следующего</w:t>
      </w:r>
      <w:r w:rsidR="004C728C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 за отчетным кварталом</w:t>
      </w:r>
      <w:proofErr w:type="gramStart"/>
      <w:r w:rsidR="004C728C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 xml:space="preserve">.». </w:t>
      </w:r>
      <w:proofErr w:type="gramEnd"/>
    </w:p>
    <w:p w14:paraId="3AC0AE8B" w14:textId="1EF50EB6" w:rsidR="009B2F7A" w:rsidRPr="009B2F7A" w:rsidRDefault="00F4099A" w:rsidP="00113CC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2</w:t>
      </w:r>
      <w:r w:rsidR="009B2F7A" w:rsidRPr="009B2F7A">
        <w:rPr>
          <w:rFonts w:ascii="Times New Roman" w:eastAsia="Times New Roman" w:hAnsi="Times New Roman" w:cs="Times New Roman"/>
          <w:snapToGrid w:val="0"/>
          <w:kern w:val="0"/>
          <w:lang w:eastAsia="ru-RU"/>
          <w14:ligatures w14:val="none"/>
        </w:rPr>
        <w:t>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14:paraId="0CF4D248" w14:textId="19AB713E" w:rsidR="009B2F7A" w:rsidRPr="009B2F7A" w:rsidRDefault="00F4099A" w:rsidP="00113CC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Постановление вступает в силу на следующий день после его официального опубликования</w:t>
      </w:r>
      <w:r w:rsidR="004C72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распространяется на правоотношения</w:t>
      </w:r>
      <w:r w:rsidR="00113CC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4C728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возникающие с 01.01.2025 года.</w:t>
      </w:r>
    </w:p>
    <w:p w14:paraId="2733C815" w14:textId="085643F2" w:rsidR="009B2F7A" w:rsidRPr="009B2F7A" w:rsidRDefault="00F4099A" w:rsidP="00113CC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gramStart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Контроль за</w:t>
      </w:r>
      <w:proofErr w:type="gramEnd"/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района</w:t>
      </w:r>
      <w:r w:rsidR="009B2F7A" w:rsidRPr="009B2F7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- 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начальника Отдела общественной </w:t>
      </w:r>
      <w:r w:rsidR="004222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безопасности и контроля</w:t>
      </w:r>
      <w:r w:rsidR="009B2F7A" w:rsidRP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 строительством</w:t>
      </w:r>
      <w:r w:rsidR="009B2F7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8FA2C0" w14:textId="77777777" w:rsidR="009B2F7A" w:rsidRDefault="009B2F7A" w:rsidP="00113C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241F87" w14:textId="77777777" w:rsidR="00113CCA" w:rsidRDefault="00113CCA" w:rsidP="00113C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DA6D3D" w14:textId="77777777" w:rsidR="00113CCA" w:rsidRPr="009B2F7A" w:rsidRDefault="00113CCA" w:rsidP="00113C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B2F7A" w:rsidRPr="009B2F7A" w14:paraId="33684F6C" w14:textId="77777777" w:rsidTr="00D47B0F">
        <w:tc>
          <w:tcPr>
            <w:tcW w:w="4643" w:type="dxa"/>
            <w:shd w:val="clear" w:color="auto" w:fill="auto"/>
          </w:tcPr>
          <w:p w14:paraId="0963606B" w14:textId="77777777" w:rsidR="009B2F7A" w:rsidRPr="009B2F7A" w:rsidRDefault="009B2F7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Александровского района</w:t>
            </w:r>
          </w:p>
          <w:p w14:paraId="447692FB" w14:textId="77777777" w:rsidR="009B2F7A" w:rsidRPr="009B2F7A" w:rsidRDefault="009B2F7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13F1842C" w14:textId="77777777" w:rsidR="009B2F7A" w:rsidRPr="009B2F7A" w:rsidRDefault="009B2F7A" w:rsidP="00113CC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2F7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В.П. Мумбер</w:t>
            </w:r>
          </w:p>
        </w:tc>
      </w:tr>
      <w:tr w:rsidR="009B2F7A" w:rsidRPr="009B2F7A" w14:paraId="478BC9A1" w14:textId="77777777" w:rsidTr="00D47B0F">
        <w:tc>
          <w:tcPr>
            <w:tcW w:w="4643" w:type="dxa"/>
            <w:shd w:val="clear" w:color="auto" w:fill="auto"/>
          </w:tcPr>
          <w:p w14:paraId="6754CCF3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478030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0D7938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CF033A2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F9A2F8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EDEB1F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61D4BD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2B0D49" w14:textId="77777777" w:rsidR="00113CCA" w:rsidRDefault="00113CC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BBA7FE" w14:textId="468E0F3B" w:rsidR="009B2F7A" w:rsidRPr="00113CCA" w:rsidRDefault="009B2F7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13C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1561C0" w:rsidRPr="00113C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</w:t>
            </w:r>
            <w:r w:rsidRPr="00113C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ивошеина Г.А.</w:t>
            </w:r>
          </w:p>
          <w:p w14:paraId="1128993D" w14:textId="77777777" w:rsidR="009B2F7A" w:rsidRPr="009B2F7A" w:rsidRDefault="009B2F7A" w:rsidP="00113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13CC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24886</w:t>
            </w:r>
          </w:p>
        </w:tc>
        <w:tc>
          <w:tcPr>
            <w:tcW w:w="4644" w:type="dxa"/>
            <w:shd w:val="clear" w:color="auto" w:fill="auto"/>
          </w:tcPr>
          <w:p w14:paraId="5D8B6418" w14:textId="77777777" w:rsidR="009B2F7A" w:rsidRPr="009B2F7A" w:rsidRDefault="009B2F7A" w:rsidP="00113CCA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58C30851" w14:textId="77777777" w:rsidR="009B2F7A" w:rsidRPr="009B2F7A" w:rsidRDefault="009B2F7A" w:rsidP="00113CCA">
      <w:pPr>
        <w:spacing w:after="0" w:line="240" w:lineRule="auto"/>
        <w:jc w:val="right"/>
        <w:rPr>
          <w:rFonts w:ascii="Arial" w:eastAsia="Times New Roman" w:hAnsi="Arial" w:cs="Times New Roman"/>
          <w:snapToGrid w:val="0"/>
          <w:kern w:val="0"/>
          <w:sz w:val="20"/>
          <w:szCs w:val="20"/>
          <w:lang w:eastAsia="ru-RU"/>
          <w14:ligatures w14:val="none"/>
        </w:rPr>
      </w:pPr>
    </w:p>
    <w:p w14:paraId="42E1EF0A" w14:textId="77777777" w:rsidR="00A42279" w:rsidRDefault="00A42279" w:rsidP="00113CCA">
      <w:pPr>
        <w:spacing w:after="0" w:line="240" w:lineRule="auto"/>
      </w:pPr>
    </w:p>
    <w:p w14:paraId="6B458B53" w14:textId="77777777" w:rsidR="009B2F7A" w:rsidRDefault="009B2F7A" w:rsidP="00113CCA">
      <w:pPr>
        <w:spacing w:after="0" w:line="240" w:lineRule="auto"/>
      </w:pPr>
    </w:p>
    <w:p w14:paraId="7C6B7341" w14:textId="77777777" w:rsidR="009B2F7A" w:rsidRDefault="009B2F7A" w:rsidP="00113CCA">
      <w:pPr>
        <w:spacing w:after="0" w:line="240" w:lineRule="auto"/>
      </w:pPr>
    </w:p>
    <w:p w14:paraId="2545264A" w14:textId="77777777" w:rsidR="009B2F7A" w:rsidRDefault="009B2F7A" w:rsidP="00113CCA">
      <w:pPr>
        <w:spacing w:after="0" w:line="240" w:lineRule="auto"/>
      </w:pPr>
    </w:p>
    <w:p w14:paraId="29F63AD7" w14:textId="77777777" w:rsidR="009B2F7A" w:rsidRDefault="009B2F7A" w:rsidP="00113CCA">
      <w:pPr>
        <w:spacing w:after="0" w:line="240" w:lineRule="auto"/>
      </w:pPr>
    </w:p>
    <w:p w14:paraId="27FA5D9A" w14:textId="77777777" w:rsidR="009B2F7A" w:rsidRDefault="009B2F7A" w:rsidP="00113CCA">
      <w:pPr>
        <w:spacing w:after="0" w:line="240" w:lineRule="auto"/>
      </w:pPr>
    </w:p>
    <w:p w14:paraId="67EA427A" w14:textId="77777777" w:rsidR="009B2F7A" w:rsidRDefault="009B2F7A" w:rsidP="00113CCA">
      <w:pPr>
        <w:spacing w:after="0" w:line="240" w:lineRule="auto"/>
      </w:pPr>
    </w:p>
    <w:p w14:paraId="5E85E680" w14:textId="77777777" w:rsidR="009B2F7A" w:rsidRDefault="009B2F7A" w:rsidP="00113CCA">
      <w:pPr>
        <w:spacing w:after="0" w:line="240" w:lineRule="auto"/>
      </w:pPr>
    </w:p>
    <w:p w14:paraId="66C1CC66" w14:textId="77777777" w:rsidR="009B2F7A" w:rsidRDefault="009B2F7A" w:rsidP="00113CCA">
      <w:pPr>
        <w:spacing w:after="0" w:line="240" w:lineRule="auto"/>
      </w:pPr>
    </w:p>
    <w:p w14:paraId="1B51D9A9" w14:textId="77777777" w:rsidR="009B2F7A" w:rsidRDefault="009B2F7A" w:rsidP="00113CCA">
      <w:pPr>
        <w:spacing w:after="0" w:line="240" w:lineRule="auto"/>
      </w:pPr>
    </w:p>
    <w:p w14:paraId="68D5B815" w14:textId="77777777" w:rsidR="009B2F7A" w:rsidRDefault="009B2F7A" w:rsidP="00113CCA">
      <w:pPr>
        <w:spacing w:after="0" w:line="240" w:lineRule="auto"/>
      </w:pPr>
    </w:p>
    <w:p w14:paraId="3128BFDC" w14:textId="77777777" w:rsidR="009B2F7A" w:rsidRDefault="009B2F7A" w:rsidP="00113CCA">
      <w:pPr>
        <w:spacing w:after="0" w:line="240" w:lineRule="auto"/>
      </w:pPr>
    </w:p>
    <w:p w14:paraId="76DE8E1F" w14:textId="77777777" w:rsidR="009B2F7A" w:rsidRDefault="009B2F7A" w:rsidP="00113CCA">
      <w:pPr>
        <w:spacing w:after="0" w:line="240" w:lineRule="auto"/>
      </w:pPr>
    </w:p>
    <w:p w14:paraId="22ADA319" w14:textId="77777777" w:rsidR="009B2F7A" w:rsidRDefault="009B2F7A" w:rsidP="00113CCA">
      <w:pPr>
        <w:spacing w:after="0" w:line="240" w:lineRule="auto"/>
      </w:pPr>
    </w:p>
    <w:p w14:paraId="6B713093" w14:textId="77777777" w:rsidR="009B2F7A" w:rsidRDefault="009B2F7A" w:rsidP="00113CCA">
      <w:pPr>
        <w:spacing w:after="0" w:line="240" w:lineRule="auto"/>
      </w:pPr>
    </w:p>
    <w:p w14:paraId="626AB2C4" w14:textId="54BBA7FF" w:rsidR="009B2F7A" w:rsidRDefault="009B2F7A" w:rsidP="00113CCA">
      <w:pPr>
        <w:spacing w:after="0" w:line="240" w:lineRule="auto"/>
      </w:pPr>
      <w:r>
        <w:t xml:space="preserve"> </w:t>
      </w:r>
    </w:p>
    <w:p w14:paraId="19CE0EDB" w14:textId="77777777" w:rsidR="009B2F7A" w:rsidRDefault="009B2F7A" w:rsidP="00113CCA">
      <w:pPr>
        <w:spacing w:after="0" w:line="240" w:lineRule="auto"/>
      </w:pPr>
    </w:p>
    <w:p w14:paraId="14B054B3" w14:textId="77777777" w:rsidR="009B2F7A" w:rsidRDefault="009B2F7A" w:rsidP="00113CCA">
      <w:pPr>
        <w:spacing w:after="0" w:line="240" w:lineRule="auto"/>
      </w:pPr>
    </w:p>
    <w:p w14:paraId="6F20852C" w14:textId="77777777" w:rsidR="009B2F7A" w:rsidRDefault="009B2F7A" w:rsidP="00113CCA">
      <w:pPr>
        <w:spacing w:after="0" w:line="240" w:lineRule="auto"/>
      </w:pPr>
    </w:p>
    <w:p w14:paraId="18A96CF5" w14:textId="77777777" w:rsidR="00113CCA" w:rsidRDefault="00113CCA" w:rsidP="00113CCA">
      <w:pPr>
        <w:spacing w:after="0" w:line="240" w:lineRule="auto"/>
      </w:pPr>
    </w:p>
    <w:p w14:paraId="36C5B8C3" w14:textId="77777777" w:rsidR="00113CCA" w:rsidRDefault="00113CCA" w:rsidP="00113CCA">
      <w:pPr>
        <w:spacing w:after="0" w:line="240" w:lineRule="auto"/>
      </w:pPr>
    </w:p>
    <w:p w14:paraId="5A4DEECC" w14:textId="77777777" w:rsidR="00113CCA" w:rsidRDefault="00113CCA" w:rsidP="00113CCA">
      <w:pPr>
        <w:spacing w:after="0" w:line="240" w:lineRule="auto"/>
      </w:pPr>
    </w:p>
    <w:p w14:paraId="7ACEFFC4" w14:textId="77777777" w:rsidR="00113CCA" w:rsidRDefault="00113CCA" w:rsidP="00113CCA">
      <w:pPr>
        <w:spacing w:after="0" w:line="240" w:lineRule="auto"/>
      </w:pPr>
    </w:p>
    <w:p w14:paraId="7237057A" w14:textId="77777777" w:rsidR="00113CCA" w:rsidRDefault="00113CCA" w:rsidP="00113CCA">
      <w:pPr>
        <w:spacing w:after="0" w:line="240" w:lineRule="auto"/>
      </w:pPr>
    </w:p>
    <w:p w14:paraId="43D9FC27" w14:textId="77777777" w:rsidR="00113CCA" w:rsidRDefault="00113CCA" w:rsidP="00113CCA">
      <w:pPr>
        <w:spacing w:after="0" w:line="240" w:lineRule="auto"/>
      </w:pPr>
    </w:p>
    <w:p w14:paraId="1CAB2E20" w14:textId="77777777" w:rsidR="00113CCA" w:rsidRDefault="00113CCA" w:rsidP="00113CCA">
      <w:pPr>
        <w:spacing w:after="0" w:line="240" w:lineRule="auto"/>
      </w:pPr>
    </w:p>
    <w:p w14:paraId="6E153FD0" w14:textId="77777777" w:rsidR="00113CCA" w:rsidRDefault="00113CCA" w:rsidP="00113CCA">
      <w:pPr>
        <w:spacing w:after="0" w:line="240" w:lineRule="auto"/>
      </w:pPr>
    </w:p>
    <w:p w14:paraId="403E05A0" w14:textId="77777777" w:rsidR="00113CCA" w:rsidRDefault="00113CCA" w:rsidP="00113CCA">
      <w:pPr>
        <w:spacing w:after="0" w:line="240" w:lineRule="auto"/>
      </w:pPr>
    </w:p>
    <w:p w14:paraId="266A96BB" w14:textId="77777777" w:rsidR="00113CCA" w:rsidRDefault="00113CCA" w:rsidP="00113CCA">
      <w:pPr>
        <w:spacing w:after="0" w:line="240" w:lineRule="auto"/>
      </w:pPr>
    </w:p>
    <w:p w14:paraId="622541F9" w14:textId="77777777" w:rsidR="00113CCA" w:rsidRDefault="00113CCA" w:rsidP="00113CCA">
      <w:pPr>
        <w:spacing w:after="0" w:line="240" w:lineRule="auto"/>
      </w:pPr>
    </w:p>
    <w:p w14:paraId="4A60D695" w14:textId="77777777" w:rsidR="00113CCA" w:rsidRDefault="00113CCA" w:rsidP="00113CCA">
      <w:pPr>
        <w:spacing w:after="0" w:line="240" w:lineRule="auto"/>
      </w:pPr>
    </w:p>
    <w:p w14:paraId="0014E5E7" w14:textId="77777777" w:rsidR="00113CCA" w:rsidRDefault="00113CCA" w:rsidP="00113CCA">
      <w:pPr>
        <w:spacing w:after="0" w:line="240" w:lineRule="auto"/>
      </w:pPr>
    </w:p>
    <w:p w14:paraId="3CC4853E" w14:textId="77777777" w:rsidR="00113CCA" w:rsidRDefault="00113CCA" w:rsidP="00113CCA">
      <w:pPr>
        <w:spacing w:after="0" w:line="240" w:lineRule="auto"/>
      </w:pPr>
    </w:p>
    <w:p w14:paraId="5A386973" w14:textId="77777777" w:rsidR="00113CCA" w:rsidRDefault="00113CCA" w:rsidP="00113CCA">
      <w:pPr>
        <w:spacing w:after="0" w:line="240" w:lineRule="auto"/>
      </w:pPr>
    </w:p>
    <w:p w14:paraId="413244A8" w14:textId="77777777" w:rsidR="00113CCA" w:rsidRDefault="00113CCA" w:rsidP="00113CCA">
      <w:pPr>
        <w:spacing w:after="0" w:line="240" w:lineRule="auto"/>
      </w:pPr>
    </w:p>
    <w:p w14:paraId="4080BFBE" w14:textId="77777777" w:rsidR="00113CCA" w:rsidRDefault="00113CCA" w:rsidP="00113CCA">
      <w:pPr>
        <w:spacing w:after="0" w:line="240" w:lineRule="auto"/>
      </w:pPr>
    </w:p>
    <w:p w14:paraId="2648A647" w14:textId="77777777" w:rsidR="00113CCA" w:rsidRDefault="00113CCA" w:rsidP="00113CCA">
      <w:pPr>
        <w:spacing w:after="0" w:line="240" w:lineRule="auto"/>
      </w:pPr>
    </w:p>
    <w:p w14:paraId="4C1FCBDB" w14:textId="77777777" w:rsidR="00113CCA" w:rsidRDefault="00113CCA" w:rsidP="00113CCA">
      <w:pPr>
        <w:spacing w:after="0" w:line="240" w:lineRule="auto"/>
      </w:pPr>
    </w:p>
    <w:p w14:paraId="7ADC7722" w14:textId="77777777" w:rsidR="00113CCA" w:rsidRDefault="00113CCA" w:rsidP="00113CCA">
      <w:pPr>
        <w:spacing w:after="0" w:line="240" w:lineRule="auto"/>
      </w:pPr>
    </w:p>
    <w:p w14:paraId="76D346BD" w14:textId="77777777" w:rsidR="00113CCA" w:rsidRDefault="00113CCA" w:rsidP="00113CCA">
      <w:pPr>
        <w:spacing w:after="0" w:line="240" w:lineRule="auto"/>
      </w:pPr>
    </w:p>
    <w:p w14:paraId="224DB660" w14:textId="77777777" w:rsidR="00113CCA" w:rsidRDefault="00113CCA" w:rsidP="00113CCA">
      <w:pPr>
        <w:spacing w:after="0" w:line="240" w:lineRule="auto"/>
      </w:pPr>
    </w:p>
    <w:p w14:paraId="1A5A4224" w14:textId="77777777" w:rsidR="00113CCA" w:rsidRDefault="00113CCA" w:rsidP="00113CCA">
      <w:pPr>
        <w:spacing w:after="0" w:line="240" w:lineRule="auto"/>
      </w:pPr>
    </w:p>
    <w:p w14:paraId="13A81A93" w14:textId="77777777" w:rsidR="00113CCA" w:rsidRDefault="00113CCA" w:rsidP="00113CCA">
      <w:pPr>
        <w:spacing w:after="0" w:line="240" w:lineRule="auto"/>
      </w:pPr>
    </w:p>
    <w:p w14:paraId="3310356C" w14:textId="77777777" w:rsidR="00113CCA" w:rsidRDefault="00113CCA" w:rsidP="00113CCA">
      <w:pPr>
        <w:spacing w:after="0" w:line="240" w:lineRule="auto"/>
      </w:pPr>
    </w:p>
    <w:p w14:paraId="0FDE36AC" w14:textId="77777777" w:rsidR="00113CCA" w:rsidRDefault="00113CCA" w:rsidP="00113CCA">
      <w:pPr>
        <w:spacing w:after="0" w:line="240" w:lineRule="auto"/>
      </w:pPr>
    </w:p>
    <w:p w14:paraId="5AE40E11" w14:textId="77777777" w:rsidR="00113CCA" w:rsidRDefault="00113CCA" w:rsidP="00113CCA">
      <w:pPr>
        <w:spacing w:after="0" w:line="240" w:lineRule="auto"/>
      </w:pPr>
    </w:p>
    <w:p w14:paraId="79FC9B1B" w14:textId="77777777" w:rsidR="00113CCA" w:rsidRDefault="00113CCA" w:rsidP="00113CCA">
      <w:pPr>
        <w:spacing w:after="0" w:line="240" w:lineRule="auto"/>
      </w:pPr>
    </w:p>
    <w:p w14:paraId="6AD76174" w14:textId="77777777" w:rsidR="00113CCA" w:rsidRDefault="00113CCA" w:rsidP="00113CCA">
      <w:pPr>
        <w:spacing w:after="0" w:line="240" w:lineRule="auto"/>
      </w:pPr>
    </w:p>
    <w:p w14:paraId="63C288B6" w14:textId="77777777" w:rsidR="00113CCA" w:rsidRDefault="00113CCA" w:rsidP="00113CCA">
      <w:pPr>
        <w:spacing w:after="0" w:line="240" w:lineRule="auto"/>
      </w:pPr>
    </w:p>
    <w:p w14:paraId="3903ABC6" w14:textId="77777777" w:rsidR="00113CCA" w:rsidRDefault="00113CCA" w:rsidP="00113CCA">
      <w:pPr>
        <w:spacing w:after="0" w:line="240" w:lineRule="auto"/>
      </w:pPr>
    </w:p>
    <w:p w14:paraId="52DB5D77" w14:textId="3FAC5AF4" w:rsidR="009B2F7A" w:rsidRPr="00F4099A" w:rsidRDefault="009B2F7A" w:rsidP="00113CCA">
      <w:pPr>
        <w:spacing w:after="0" w:line="240" w:lineRule="auto"/>
        <w:rPr>
          <w:rFonts w:ascii="Times New Roman" w:hAnsi="Times New Roman" w:cs="Times New Roman"/>
        </w:rPr>
      </w:pPr>
      <w:r w:rsidRPr="00F4099A">
        <w:rPr>
          <w:rFonts w:ascii="Times New Roman" w:hAnsi="Times New Roman" w:cs="Times New Roman"/>
        </w:rPr>
        <w:t>Рассылка: ЭО, ФО</w:t>
      </w:r>
    </w:p>
    <w:sectPr w:rsidR="009B2F7A" w:rsidRPr="00F4099A" w:rsidSect="00113CCA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9"/>
    <w:rsid w:val="00113CCA"/>
    <w:rsid w:val="001561C0"/>
    <w:rsid w:val="002735C9"/>
    <w:rsid w:val="004222E7"/>
    <w:rsid w:val="004C728C"/>
    <w:rsid w:val="009B2F7A"/>
    <w:rsid w:val="00A42279"/>
    <w:rsid w:val="00D8706F"/>
    <w:rsid w:val="00DB3E46"/>
    <w:rsid w:val="00F4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4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279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4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PC71</cp:lastModifiedBy>
  <cp:revision>2</cp:revision>
  <cp:lastPrinted>2025-05-21T11:00:00Z</cp:lastPrinted>
  <dcterms:created xsi:type="dcterms:W3CDTF">2025-05-21T11:01:00Z</dcterms:created>
  <dcterms:modified xsi:type="dcterms:W3CDTF">2025-05-21T11:01:00Z</dcterms:modified>
</cp:coreProperties>
</file>