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42" w:rsidRDefault="00D24B42" w:rsidP="00D24B42">
      <w:pPr>
        <w:jc w:val="center"/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A8CF9B1" wp14:editId="3D53E147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42" w:rsidRPr="001A4F66" w:rsidRDefault="00D24B42" w:rsidP="00D24B42">
      <w:pPr>
        <w:pStyle w:val="1"/>
        <w:jc w:val="center"/>
        <w:rPr>
          <w:sz w:val="28"/>
        </w:rPr>
      </w:pPr>
      <w:r w:rsidRPr="001A4F66">
        <w:rPr>
          <w:sz w:val="28"/>
        </w:rPr>
        <w:t>АДМИНИСТРАЦИЯ АЛЕКСАНДРОВСКОГО РАЙОНА</w:t>
      </w:r>
    </w:p>
    <w:p w:rsidR="00D24B42" w:rsidRPr="001A4F66" w:rsidRDefault="00D24B42" w:rsidP="00D24B42">
      <w:pPr>
        <w:pStyle w:val="3"/>
        <w:rPr>
          <w:b/>
        </w:rPr>
      </w:pPr>
      <w:r w:rsidRPr="001A4F66">
        <w:rPr>
          <w:b/>
        </w:rPr>
        <w:t>ТОМСКОЙ ОБЛАСТИ</w:t>
      </w:r>
    </w:p>
    <w:p w:rsidR="00D24B42" w:rsidRPr="001A4F66" w:rsidRDefault="00D24B42" w:rsidP="00D24B42">
      <w:pPr>
        <w:jc w:val="center"/>
        <w:rPr>
          <w:b/>
        </w:rPr>
      </w:pPr>
    </w:p>
    <w:p w:rsidR="00D24B42" w:rsidRPr="001A4F66" w:rsidRDefault="00D24B42" w:rsidP="00D24B42">
      <w:pPr>
        <w:jc w:val="center"/>
        <w:rPr>
          <w:b/>
        </w:rPr>
      </w:pPr>
      <w:r w:rsidRPr="001A4F66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971B66" w:rsidRPr="00971B66" w:rsidTr="000A3FDE">
        <w:tc>
          <w:tcPr>
            <w:tcW w:w="4535" w:type="dxa"/>
          </w:tcPr>
          <w:p w:rsidR="00D24B42" w:rsidRPr="0099414D" w:rsidRDefault="0036763B" w:rsidP="00D24B4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  <w:r w:rsidR="00D24B42">
              <w:rPr>
                <w:sz w:val="24"/>
                <w:szCs w:val="24"/>
              </w:rPr>
              <w:t>.2025</w:t>
            </w:r>
          </w:p>
        </w:tc>
        <w:tc>
          <w:tcPr>
            <w:tcW w:w="4537" w:type="dxa"/>
          </w:tcPr>
          <w:p w:rsidR="00D24B42" w:rsidRPr="00971B66" w:rsidRDefault="00D24B42" w:rsidP="00971B66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971B66">
              <w:rPr>
                <w:sz w:val="24"/>
                <w:szCs w:val="24"/>
              </w:rPr>
              <w:t>№</w:t>
            </w:r>
            <w:r w:rsidR="00971B66" w:rsidRPr="00971B66">
              <w:rPr>
                <w:sz w:val="24"/>
                <w:szCs w:val="24"/>
              </w:rPr>
              <w:t xml:space="preserve"> 320</w:t>
            </w:r>
            <w:r w:rsidRPr="00971B66">
              <w:rPr>
                <w:sz w:val="24"/>
                <w:szCs w:val="24"/>
              </w:rPr>
              <w:t xml:space="preserve">    </w:t>
            </w:r>
          </w:p>
        </w:tc>
      </w:tr>
      <w:tr w:rsidR="00D24B42" w:rsidRPr="0099414D" w:rsidTr="000A3FDE">
        <w:tc>
          <w:tcPr>
            <w:tcW w:w="9072" w:type="dxa"/>
            <w:gridSpan w:val="2"/>
          </w:tcPr>
          <w:p w:rsidR="00D24B42" w:rsidRPr="0099414D" w:rsidRDefault="00D24B42" w:rsidP="000A3FDE">
            <w:pPr>
              <w:jc w:val="center"/>
              <w:rPr>
                <w:sz w:val="24"/>
                <w:szCs w:val="24"/>
              </w:rPr>
            </w:pPr>
            <w:r w:rsidRPr="00C15D91">
              <w:rPr>
                <w:sz w:val="24"/>
                <w:szCs w:val="24"/>
              </w:rPr>
              <w:t>с. Александровское</w:t>
            </w:r>
          </w:p>
        </w:tc>
      </w:tr>
    </w:tbl>
    <w:p w:rsidR="00D24B42" w:rsidRPr="0099414D" w:rsidRDefault="00D24B42" w:rsidP="00D24B42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D24B42" w:rsidRPr="00C15D91" w:rsidTr="00D24B42">
        <w:tc>
          <w:tcPr>
            <w:tcW w:w="9781" w:type="dxa"/>
          </w:tcPr>
          <w:p w:rsidR="00D24B42" w:rsidRPr="00C15D91" w:rsidRDefault="00D24B42" w:rsidP="0036763B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 w:rsidRPr="000B689A">
              <w:rPr>
                <w:sz w:val="24"/>
                <w:szCs w:val="24"/>
              </w:rPr>
              <w:t xml:space="preserve"> </w:t>
            </w:r>
            <w:r w:rsidRPr="00D24B42">
              <w:rPr>
                <w:sz w:val="24"/>
                <w:szCs w:val="24"/>
              </w:rPr>
              <w:t xml:space="preserve">Об утверждении </w:t>
            </w:r>
            <w:r w:rsidR="0036763B">
              <w:rPr>
                <w:sz w:val="24"/>
                <w:szCs w:val="24"/>
              </w:rPr>
              <w:t>проектно-сметной документации</w:t>
            </w:r>
          </w:p>
        </w:tc>
      </w:tr>
    </w:tbl>
    <w:p w:rsidR="00D24B42" w:rsidRDefault="00D24B42" w:rsidP="00D24B42">
      <w:pPr>
        <w:jc w:val="both"/>
      </w:pPr>
    </w:p>
    <w:p w:rsidR="0036763B" w:rsidRPr="001371ED" w:rsidRDefault="001F0C1A" w:rsidP="001F0C1A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proofErr w:type="gramStart"/>
      <w:r w:rsidRPr="001F0C1A">
        <w:rPr>
          <w:sz w:val="24"/>
          <w:szCs w:val="24"/>
        </w:rPr>
        <w:t xml:space="preserve">На основании положительного заключения </w:t>
      </w:r>
      <w:r>
        <w:rPr>
          <w:sz w:val="24"/>
          <w:szCs w:val="24"/>
        </w:rPr>
        <w:t xml:space="preserve">государственной экспертизы Федерального автономного учреждения «Главное управление государственной экспертизы» </w:t>
      </w:r>
      <w:r w:rsidRPr="001F0C1A">
        <w:rPr>
          <w:sz w:val="24"/>
          <w:szCs w:val="24"/>
        </w:rPr>
        <w:t>70-1-1-3-008791-2025</w:t>
      </w:r>
      <w:r>
        <w:rPr>
          <w:sz w:val="24"/>
          <w:szCs w:val="24"/>
        </w:rPr>
        <w:t xml:space="preserve"> от 20.02.2025г.</w:t>
      </w:r>
      <w:r w:rsidR="004C0F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F0C1A">
        <w:rPr>
          <w:sz w:val="24"/>
          <w:szCs w:val="24"/>
        </w:rPr>
        <w:t>оценк</w:t>
      </w:r>
      <w:r>
        <w:rPr>
          <w:sz w:val="24"/>
          <w:szCs w:val="24"/>
        </w:rPr>
        <w:t>и</w:t>
      </w:r>
      <w:r w:rsidRPr="001F0C1A">
        <w:rPr>
          <w:sz w:val="24"/>
          <w:szCs w:val="24"/>
        </w:rPr>
        <w:t xml:space="preserve"> соответствия результатов инженерных изысканий требованиям технических регламентов, оценк</w:t>
      </w:r>
      <w:r>
        <w:rPr>
          <w:sz w:val="24"/>
          <w:szCs w:val="24"/>
        </w:rPr>
        <w:t>и</w:t>
      </w:r>
      <w:r w:rsidRPr="001F0C1A">
        <w:rPr>
          <w:sz w:val="24"/>
          <w:szCs w:val="24"/>
        </w:rPr>
        <w:t xml:space="preserve"> соответствия</w:t>
      </w:r>
      <w:r>
        <w:rPr>
          <w:sz w:val="24"/>
          <w:szCs w:val="24"/>
        </w:rPr>
        <w:t xml:space="preserve"> </w:t>
      </w:r>
      <w:r w:rsidRPr="001F0C1A">
        <w:rPr>
          <w:sz w:val="24"/>
          <w:szCs w:val="24"/>
        </w:rPr>
        <w:t>проектной документации установленным требованиям, проверк</w:t>
      </w:r>
      <w:r>
        <w:rPr>
          <w:sz w:val="24"/>
          <w:szCs w:val="24"/>
        </w:rPr>
        <w:t>и</w:t>
      </w:r>
      <w:r w:rsidRPr="001F0C1A">
        <w:rPr>
          <w:sz w:val="24"/>
          <w:szCs w:val="24"/>
        </w:rPr>
        <w:t xml:space="preserve"> достоверности определения сметной стоимости</w:t>
      </w:r>
      <w:r>
        <w:rPr>
          <w:sz w:val="24"/>
          <w:szCs w:val="24"/>
        </w:rPr>
        <w:t xml:space="preserve"> проектно-сметной документации на объект «</w:t>
      </w:r>
      <w:r w:rsidRPr="001F0C1A">
        <w:rPr>
          <w:sz w:val="24"/>
          <w:szCs w:val="24"/>
        </w:rPr>
        <w:t>Строительство площадки временного накопления твердых коммунальных отходов в с.Александровское</w:t>
      </w:r>
      <w:r>
        <w:rPr>
          <w:sz w:val="24"/>
          <w:szCs w:val="24"/>
        </w:rPr>
        <w:t xml:space="preserve"> </w:t>
      </w:r>
      <w:r w:rsidRPr="001F0C1A">
        <w:rPr>
          <w:sz w:val="24"/>
          <w:szCs w:val="24"/>
        </w:rPr>
        <w:t>Александровского района Томской области</w:t>
      </w:r>
      <w:r>
        <w:rPr>
          <w:sz w:val="24"/>
          <w:szCs w:val="24"/>
        </w:rPr>
        <w:t xml:space="preserve">» </w:t>
      </w:r>
      <w:proofErr w:type="gramEnd"/>
    </w:p>
    <w:p w:rsidR="0058053B" w:rsidRPr="00D24B42" w:rsidRDefault="006D5DDD" w:rsidP="0058053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D5DDD">
        <w:rPr>
          <w:sz w:val="24"/>
          <w:szCs w:val="24"/>
        </w:rPr>
        <w:t>ПОСТАНОВЛЯЮ:</w:t>
      </w:r>
    </w:p>
    <w:p w:rsidR="001F0C1A" w:rsidRDefault="0058053B" w:rsidP="003676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4B42">
        <w:rPr>
          <w:sz w:val="24"/>
          <w:szCs w:val="24"/>
        </w:rPr>
        <w:t xml:space="preserve">1. </w:t>
      </w:r>
      <w:r w:rsidR="001F0C1A" w:rsidRPr="001F0C1A">
        <w:rPr>
          <w:sz w:val="24"/>
          <w:szCs w:val="24"/>
        </w:rPr>
        <w:t>Утвердить проектно-сметную документацию согласно приложению к настоящему постановлению.</w:t>
      </w:r>
    </w:p>
    <w:p w:rsidR="0058053B" w:rsidRDefault="0058053B" w:rsidP="003676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4B42">
        <w:rPr>
          <w:sz w:val="24"/>
          <w:szCs w:val="24"/>
        </w:rPr>
        <w:t xml:space="preserve">2. </w:t>
      </w:r>
      <w:r w:rsidR="001371ED">
        <w:rPr>
          <w:sz w:val="24"/>
          <w:szCs w:val="24"/>
        </w:rPr>
        <w:t xml:space="preserve">Отделу </w:t>
      </w:r>
      <w:r w:rsidR="0036763B">
        <w:rPr>
          <w:sz w:val="24"/>
          <w:szCs w:val="24"/>
        </w:rPr>
        <w:t>Бухгалтерии Администрации Александровского района</w:t>
      </w:r>
      <w:r w:rsidR="001F0C1A">
        <w:rPr>
          <w:sz w:val="24"/>
          <w:szCs w:val="24"/>
        </w:rPr>
        <w:t xml:space="preserve"> Томской области</w:t>
      </w:r>
      <w:r w:rsidR="0036763B">
        <w:rPr>
          <w:sz w:val="24"/>
          <w:szCs w:val="24"/>
        </w:rPr>
        <w:t xml:space="preserve"> принять к бухгалтерскому учету проектно-сметную документацию до окончания строительства.</w:t>
      </w:r>
    </w:p>
    <w:p w:rsidR="001F0C1A" w:rsidRPr="001F0C1A" w:rsidRDefault="001371ED" w:rsidP="001F0C1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F0C1A">
        <w:rPr>
          <w:sz w:val="24"/>
          <w:szCs w:val="24"/>
        </w:rPr>
        <w:t xml:space="preserve">3. </w:t>
      </w:r>
      <w:r w:rsidR="001F0C1A" w:rsidRPr="001F0C1A">
        <w:rPr>
          <w:sz w:val="24"/>
          <w:szCs w:val="24"/>
        </w:rPr>
        <w:t>Опубликовать</w:t>
      </w:r>
      <w:r w:rsidR="004C0F3E">
        <w:rPr>
          <w:sz w:val="24"/>
          <w:szCs w:val="24"/>
        </w:rPr>
        <w:t xml:space="preserve"> (разместить)</w:t>
      </w:r>
      <w:r w:rsidR="001F0C1A" w:rsidRPr="001F0C1A">
        <w:rPr>
          <w:sz w:val="24"/>
          <w:szCs w:val="24"/>
        </w:rPr>
        <w:t xml:space="preserve"> настоящее постановление в </w:t>
      </w:r>
      <w:r w:rsidR="004C0F3E">
        <w:rPr>
          <w:sz w:val="24"/>
          <w:szCs w:val="24"/>
        </w:rPr>
        <w:t xml:space="preserve">газете «Северянка», </w:t>
      </w:r>
      <w:r w:rsidR="001F0C1A" w:rsidRPr="001F0C1A">
        <w:rPr>
          <w:sz w:val="24"/>
          <w:szCs w:val="24"/>
        </w:rPr>
        <w:t xml:space="preserve">на официальном сайте муниципального образования </w:t>
      </w:r>
      <w:r w:rsidR="001F0C1A">
        <w:rPr>
          <w:sz w:val="24"/>
          <w:szCs w:val="24"/>
        </w:rPr>
        <w:t>«Александровский район Томской области» (</w:t>
      </w:r>
      <w:r w:rsidR="004C0F3E" w:rsidRPr="004C0F3E">
        <w:rPr>
          <w:sz w:val="24"/>
          <w:szCs w:val="24"/>
        </w:rPr>
        <w:t>http://alsadm.gosuslugi.ru</w:t>
      </w:r>
      <w:r w:rsidR="001F0C1A" w:rsidRPr="001F0C1A">
        <w:rPr>
          <w:sz w:val="24"/>
          <w:szCs w:val="24"/>
        </w:rPr>
        <w:t>) в информационно-телекоммуникационной сети «Интернет».</w:t>
      </w:r>
    </w:p>
    <w:p w:rsidR="00847F07" w:rsidRPr="00D24B42" w:rsidRDefault="001F0C1A" w:rsidP="001F0C1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F0C1A">
        <w:rPr>
          <w:sz w:val="24"/>
          <w:szCs w:val="24"/>
        </w:rPr>
        <w:t>3.</w:t>
      </w:r>
      <w:r w:rsidRPr="001F0C1A">
        <w:rPr>
          <w:sz w:val="24"/>
          <w:szCs w:val="24"/>
        </w:rPr>
        <w:tab/>
        <w:t xml:space="preserve">Настоящее постановление вступает в силу </w:t>
      </w:r>
      <w:r w:rsidR="004859E4">
        <w:rPr>
          <w:sz w:val="24"/>
          <w:szCs w:val="24"/>
        </w:rPr>
        <w:t xml:space="preserve">после </w:t>
      </w:r>
      <w:r w:rsidRPr="001F0C1A">
        <w:rPr>
          <w:sz w:val="24"/>
          <w:szCs w:val="24"/>
        </w:rPr>
        <w:t>даты его официального опубликования</w:t>
      </w:r>
      <w:r w:rsidR="004859E4">
        <w:rPr>
          <w:sz w:val="24"/>
          <w:szCs w:val="24"/>
        </w:rPr>
        <w:t>.</w:t>
      </w:r>
    </w:p>
    <w:p w:rsidR="00847F07" w:rsidRPr="00D24B42" w:rsidRDefault="0084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F07" w:rsidRDefault="00847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F0C1A" w:rsidRPr="0058053B" w:rsidRDefault="001F0C1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968"/>
        <w:gridCol w:w="3118"/>
        <w:gridCol w:w="1953"/>
      </w:tblGrid>
      <w:tr w:rsidR="00847F07" w:rsidRPr="00AE0EFF" w:rsidTr="001371ED">
        <w:tc>
          <w:tcPr>
            <w:tcW w:w="3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47F07" w:rsidRPr="00AE0EFF" w:rsidRDefault="00AE0EFF" w:rsidP="000E7405">
            <w:pPr>
              <w:tabs>
                <w:tab w:val="left" w:pos="7088"/>
              </w:tabs>
              <w:jc w:val="both"/>
              <w:rPr>
                <w:rFonts w:eastAsia="PT Astra Serif"/>
                <w:sz w:val="24"/>
                <w:szCs w:val="24"/>
              </w:rPr>
            </w:pPr>
            <w:r w:rsidRPr="00AE0EFF">
              <w:rPr>
                <w:sz w:val="24"/>
                <w:szCs w:val="24"/>
              </w:rPr>
              <w:t>Глава Александровского района</w:t>
            </w:r>
            <w:r w:rsidR="00CA7242" w:rsidRPr="00AE0E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47F07" w:rsidRPr="00AE0EFF" w:rsidRDefault="00847F07">
            <w:pPr>
              <w:tabs>
                <w:tab w:val="left" w:pos="7088"/>
              </w:tabs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47F07" w:rsidRPr="00AE0EFF" w:rsidRDefault="00CA7242" w:rsidP="00AE0EFF">
            <w:pPr>
              <w:tabs>
                <w:tab w:val="left" w:pos="7088"/>
              </w:tabs>
              <w:jc w:val="right"/>
              <w:rPr>
                <w:rFonts w:eastAsia="PT Astra Serif"/>
                <w:sz w:val="24"/>
                <w:szCs w:val="24"/>
              </w:rPr>
            </w:pPr>
            <w:r w:rsidRPr="00AE0EFF">
              <w:rPr>
                <w:sz w:val="24"/>
                <w:szCs w:val="24"/>
              </w:rPr>
              <w:t> </w:t>
            </w:r>
            <w:r w:rsidR="00AE0EFF" w:rsidRPr="00AE0EFF">
              <w:rPr>
                <w:sz w:val="24"/>
                <w:szCs w:val="24"/>
              </w:rPr>
              <w:t>В.П. Мумбер</w:t>
            </w:r>
          </w:p>
        </w:tc>
      </w:tr>
    </w:tbl>
    <w:p w:rsidR="00847F07" w:rsidRPr="00AE0EFF" w:rsidRDefault="00847F07">
      <w:pPr>
        <w:pBdr>
          <w:right w:val="none" w:sz="4" w:space="3" w:color="000000"/>
        </w:pBdr>
        <w:tabs>
          <w:tab w:val="left" w:pos="7088"/>
        </w:tabs>
        <w:jc w:val="both"/>
        <w:rPr>
          <w:rFonts w:eastAsia="PT Astra Serif"/>
          <w:sz w:val="24"/>
          <w:szCs w:val="24"/>
        </w:rPr>
      </w:pPr>
    </w:p>
    <w:p w:rsidR="00847F07" w:rsidRDefault="00847F07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1371ED" w:rsidRPr="000E7405" w:rsidRDefault="001371E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847F07" w:rsidRPr="001371ED" w:rsidRDefault="001371ED" w:rsidP="0036763B">
      <w:pPr>
        <w:rPr>
          <w:sz w:val="20"/>
          <w:szCs w:val="20"/>
        </w:rPr>
      </w:pPr>
      <w:r w:rsidRPr="001371ED">
        <w:rPr>
          <w:sz w:val="20"/>
          <w:szCs w:val="20"/>
        </w:rPr>
        <w:t>Ханнанова М.А.</w:t>
      </w:r>
    </w:p>
    <w:p w:rsidR="001371ED" w:rsidRDefault="001371ED" w:rsidP="0036763B">
      <w:pPr>
        <w:rPr>
          <w:sz w:val="20"/>
          <w:szCs w:val="20"/>
        </w:rPr>
      </w:pPr>
      <w:r w:rsidRPr="001371ED">
        <w:rPr>
          <w:sz w:val="20"/>
          <w:szCs w:val="20"/>
        </w:rPr>
        <w:t>24262</w:t>
      </w:r>
    </w:p>
    <w:p w:rsidR="001371ED" w:rsidRDefault="001371ED" w:rsidP="004859E4">
      <w:pPr>
        <w:jc w:val="center"/>
        <w:rPr>
          <w:sz w:val="20"/>
          <w:szCs w:val="20"/>
        </w:rPr>
      </w:pPr>
      <w:bookmarkStart w:id="0" w:name="_GoBack"/>
      <w:bookmarkEnd w:id="0"/>
    </w:p>
    <w:p w:rsidR="001371ED" w:rsidRDefault="001371ED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F0C1A" w:rsidRDefault="001F0C1A" w:rsidP="0036763B">
      <w:pPr>
        <w:rPr>
          <w:sz w:val="20"/>
          <w:szCs w:val="20"/>
        </w:rPr>
      </w:pPr>
    </w:p>
    <w:p w:rsidR="001371ED" w:rsidRDefault="001371ED" w:rsidP="0036763B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  <w:r w:rsidR="001F0C1A">
        <w:rPr>
          <w:sz w:val="20"/>
          <w:szCs w:val="20"/>
        </w:rPr>
        <w:t xml:space="preserve">Первый заместитель Главы Александровского района, Отдел бухгалтерии, главный специалист по </w:t>
      </w:r>
      <w:proofErr w:type="gramStart"/>
      <w:r w:rsidR="001F0C1A">
        <w:rPr>
          <w:sz w:val="20"/>
          <w:szCs w:val="20"/>
        </w:rPr>
        <w:t>контролю за</w:t>
      </w:r>
      <w:proofErr w:type="gramEnd"/>
      <w:r w:rsidR="001F0C1A">
        <w:rPr>
          <w:sz w:val="20"/>
          <w:szCs w:val="20"/>
        </w:rPr>
        <w:t xml:space="preserve"> строительством и ремонтом</w:t>
      </w:r>
    </w:p>
    <w:tbl>
      <w:tblPr>
        <w:tblStyle w:val="af1"/>
        <w:tblpPr w:leftFromText="180" w:rightFromText="180" w:vertAnchor="text" w:horzAnchor="page" w:tblpX="7072" w:tblpY="-193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F9364A" w:rsidRPr="004D41A9" w:rsidTr="004859E4">
        <w:trPr>
          <w:trHeight w:val="89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9364A" w:rsidRDefault="00F9364A" w:rsidP="004859E4">
            <w:pPr>
              <w:pStyle w:val="af7"/>
            </w:pPr>
            <w:r w:rsidRPr="004D41A9">
              <w:lastRenderedPageBreak/>
              <w:t xml:space="preserve">Приложение </w:t>
            </w:r>
          </w:p>
          <w:p w:rsidR="00F9364A" w:rsidRDefault="00F9364A" w:rsidP="004859E4">
            <w:pPr>
              <w:pStyle w:val="af7"/>
            </w:pPr>
            <w:r w:rsidRPr="004D41A9">
              <w:t>к постановлению</w:t>
            </w:r>
            <w:r w:rsidR="004859E4">
              <w:t xml:space="preserve"> Администрации </w:t>
            </w:r>
          </w:p>
          <w:p w:rsidR="004859E4" w:rsidRDefault="004859E4" w:rsidP="004859E4">
            <w:pPr>
              <w:pStyle w:val="af7"/>
            </w:pPr>
            <w:r>
              <w:t xml:space="preserve">Александровского района </w:t>
            </w:r>
          </w:p>
          <w:p w:rsidR="00F9364A" w:rsidRPr="004D41A9" w:rsidRDefault="004859E4" w:rsidP="004859E4">
            <w:pPr>
              <w:pStyle w:val="af7"/>
            </w:pPr>
            <w:r>
              <w:t xml:space="preserve">Томской области </w:t>
            </w:r>
            <w:r w:rsidR="00F9364A">
              <w:t>от</w:t>
            </w:r>
            <w:r w:rsidR="00F9364A" w:rsidRPr="004859E4">
              <w:t xml:space="preserve"> 08.04.2025</w:t>
            </w:r>
            <w:r>
              <w:t xml:space="preserve"> </w:t>
            </w:r>
            <w:r w:rsidRPr="004859E4">
              <w:t>№</w:t>
            </w:r>
            <w:r>
              <w:t xml:space="preserve"> </w:t>
            </w:r>
            <w:r w:rsidRPr="004859E4">
              <w:t>320</w:t>
            </w:r>
          </w:p>
        </w:tc>
      </w:tr>
    </w:tbl>
    <w:p w:rsidR="001F0C1A" w:rsidRDefault="001F0C1A" w:rsidP="0036763B">
      <w:pPr>
        <w:rPr>
          <w:sz w:val="20"/>
          <w:szCs w:val="20"/>
        </w:rPr>
      </w:pPr>
    </w:p>
    <w:p w:rsidR="001F0C1A" w:rsidRDefault="001F0C1A" w:rsidP="00F9364A">
      <w:pPr>
        <w:jc w:val="right"/>
        <w:rPr>
          <w:sz w:val="20"/>
          <w:szCs w:val="20"/>
        </w:rPr>
      </w:pPr>
    </w:p>
    <w:p w:rsidR="00F9364A" w:rsidRDefault="00F9364A" w:rsidP="00F9364A">
      <w:pPr>
        <w:jc w:val="right"/>
        <w:rPr>
          <w:sz w:val="20"/>
          <w:szCs w:val="20"/>
        </w:rPr>
      </w:pPr>
    </w:p>
    <w:p w:rsidR="00F9364A" w:rsidRDefault="00F9364A" w:rsidP="00F9364A">
      <w:pPr>
        <w:jc w:val="center"/>
        <w:rPr>
          <w:sz w:val="20"/>
          <w:szCs w:val="20"/>
        </w:rPr>
      </w:pPr>
    </w:p>
    <w:p w:rsidR="004859E4" w:rsidRDefault="004859E4" w:rsidP="00F9364A">
      <w:pPr>
        <w:jc w:val="center"/>
        <w:rPr>
          <w:sz w:val="24"/>
          <w:szCs w:val="20"/>
        </w:rPr>
      </w:pPr>
    </w:p>
    <w:p w:rsidR="00F9364A" w:rsidRPr="00F9364A" w:rsidRDefault="00F9364A" w:rsidP="00F9364A">
      <w:pPr>
        <w:jc w:val="center"/>
        <w:rPr>
          <w:sz w:val="24"/>
          <w:szCs w:val="20"/>
        </w:rPr>
      </w:pPr>
      <w:r w:rsidRPr="00F9364A">
        <w:rPr>
          <w:sz w:val="24"/>
          <w:szCs w:val="20"/>
        </w:rPr>
        <w:t>Перечень</w:t>
      </w:r>
    </w:p>
    <w:p w:rsidR="00F9364A" w:rsidRDefault="00F9364A" w:rsidP="00F9364A">
      <w:pPr>
        <w:jc w:val="center"/>
        <w:rPr>
          <w:sz w:val="24"/>
          <w:szCs w:val="24"/>
        </w:rPr>
      </w:pPr>
      <w:r w:rsidRPr="00F9364A">
        <w:rPr>
          <w:sz w:val="24"/>
          <w:szCs w:val="20"/>
        </w:rPr>
        <w:t>проектно-сметной документации по объекту:</w:t>
      </w:r>
      <w:r>
        <w:rPr>
          <w:sz w:val="24"/>
          <w:szCs w:val="20"/>
        </w:rPr>
        <w:t xml:space="preserve"> </w:t>
      </w:r>
      <w:r>
        <w:rPr>
          <w:sz w:val="24"/>
          <w:szCs w:val="24"/>
        </w:rPr>
        <w:t>«</w:t>
      </w:r>
      <w:r w:rsidRPr="001F0C1A">
        <w:rPr>
          <w:sz w:val="24"/>
          <w:szCs w:val="24"/>
        </w:rPr>
        <w:t>Строительство площадки временного накопления твердых коммунальных отходов в с.Александровское</w:t>
      </w:r>
      <w:r>
        <w:rPr>
          <w:sz w:val="24"/>
          <w:szCs w:val="24"/>
        </w:rPr>
        <w:t xml:space="preserve"> </w:t>
      </w:r>
      <w:r w:rsidRPr="001F0C1A">
        <w:rPr>
          <w:sz w:val="24"/>
          <w:szCs w:val="24"/>
        </w:rPr>
        <w:t>Александровского района Томской области</w:t>
      </w:r>
      <w:r>
        <w:rPr>
          <w:sz w:val="24"/>
          <w:szCs w:val="24"/>
        </w:rPr>
        <w:t>»</w:t>
      </w:r>
    </w:p>
    <w:p w:rsidR="00F9364A" w:rsidRDefault="00F9364A" w:rsidP="00F9364A">
      <w:pPr>
        <w:jc w:val="center"/>
        <w:rPr>
          <w:sz w:val="24"/>
          <w:szCs w:val="24"/>
        </w:rPr>
      </w:pPr>
    </w:p>
    <w:p w:rsidR="00F9364A" w:rsidRPr="00F9364A" w:rsidRDefault="00F9364A" w:rsidP="00F9364A">
      <w:pPr>
        <w:jc w:val="center"/>
        <w:rPr>
          <w:sz w:val="24"/>
          <w:szCs w:val="24"/>
          <w:u w:val="single"/>
        </w:rPr>
      </w:pPr>
      <w:r w:rsidRPr="00F9364A">
        <w:rPr>
          <w:sz w:val="24"/>
          <w:szCs w:val="24"/>
          <w:u w:val="single"/>
        </w:rPr>
        <w:t>Инженерные изыскания</w:t>
      </w:r>
    </w:p>
    <w:p w:rsid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Технический отчет по результатам инженерно-геодезических изысканий доля подготовки проектной документации</w:t>
      </w:r>
      <w:r w:rsidR="002772BF">
        <w:rPr>
          <w:sz w:val="24"/>
          <w:szCs w:val="20"/>
        </w:rPr>
        <w:t xml:space="preserve"> 020/23-ИГДИ</w:t>
      </w:r>
      <w:r>
        <w:rPr>
          <w:sz w:val="24"/>
          <w:szCs w:val="20"/>
        </w:rPr>
        <w:t>;</w:t>
      </w:r>
    </w:p>
    <w:p w:rsid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Технический отчет по результатам инженерно-геологических изысканий доля подготовки проектной документации</w:t>
      </w:r>
      <w:r w:rsidR="002772BF">
        <w:rPr>
          <w:sz w:val="24"/>
          <w:szCs w:val="20"/>
        </w:rPr>
        <w:t xml:space="preserve"> 020/23-ИГИ</w:t>
      </w:r>
      <w:r>
        <w:rPr>
          <w:sz w:val="24"/>
          <w:szCs w:val="20"/>
        </w:rPr>
        <w:t>;</w:t>
      </w:r>
    </w:p>
    <w:p w:rsidR="00F9364A" w:rsidRP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 w:rsidRPr="00F9364A">
        <w:rPr>
          <w:sz w:val="24"/>
          <w:szCs w:val="20"/>
        </w:rPr>
        <w:t>Технический отчет по результатам инженерно-</w:t>
      </w:r>
      <w:r>
        <w:rPr>
          <w:sz w:val="24"/>
          <w:szCs w:val="20"/>
        </w:rPr>
        <w:t>гидрометеорологических</w:t>
      </w:r>
      <w:r w:rsidRPr="00F9364A">
        <w:rPr>
          <w:sz w:val="24"/>
          <w:szCs w:val="20"/>
        </w:rPr>
        <w:t xml:space="preserve"> изысканий доля подготовки проектной документации</w:t>
      </w:r>
      <w:r w:rsidR="002772BF">
        <w:rPr>
          <w:sz w:val="24"/>
          <w:szCs w:val="20"/>
        </w:rPr>
        <w:t xml:space="preserve"> 020/23-ИГМИ</w:t>
      </w:r>
      <w:r w:rsidRPr="00F9364A">
        <w:rPr>
          <w:sz w:val="24"/>
          <w:szCs w:val="20"/>
        </w:rPr>
        <w:t>;</w:t>
      </w:r>
    </w:p>
    <w:p w:rsidR="00F9364A" w:rsidRP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Технический отчет по результатам инженерно-экологических изысканий доля подготовки проектной документации</w:t>
      </w:r>
      <w:r w:rsidR="002772BF">
        <w:rPr>
          <w:sz w:val="24"/>
          <w:szCs w:val="20"/>
        </w:rPr>
        <w:t xml:space="preserve"> 020/23-ИЭИ;</w:t>
      </w:r>
    </w:p>
    <w:p w:rsidR="00F9364A" w:rsidRP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Программа на производство инженерных изысканий</w:t>
      </w:r>
      <w:r w:rsidR="002772BF">
        <w:rPr>
          <w:sz w:val="24"/>
          <w:szCs w:val="20"/>
        </w:rPr>
        <w:t xml:space="preserve"> 020/23-ППР-ИИ</w:t>
      </w:r>
      <w:r>
        <w:rPr>
          <w:sz w:val="24"/>
          <w:szCs w:val="20"/>
        </w:rPr>
        <w:t>.</w:t>
      </w:r>
    </w:p>
    <w:p w:rsidR="00F9364A" w:rsidRDefault="00F9364A" w:rsidP="00F9364A">
      <w:pPr>
        <w:pStyle w:val="a7"/>
        <w:jc w:val="both"/>
        <w:rPr>
          <w:sz w:val="24"/>
          <w:szCs w:val="20"/>
        </w:rPr>
      </w:pPr>
    </w:p>
    <w:p w:rsidR="00F9364A" w:rsidRDefault="00F9364A" w:rsidP="00F9364A">
      <w:pPr>
        <w:pStyle w:val="a7"/>
        <w:jc w:val="center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Проектная документация</w:t>
      </w:r>
    </w:p>
    <w:p w:rsid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Состав проектной документации</w:t>
      </w:r>
      <w:r w:rsidR="00E45DBD">
        <w:rPr>
          <w:sz w:val="24"/>
          <w:szCs w:val="20"/>
        </w:rPr>
        <w:t xml:space="preserve"> 020/23-СП</w:t>
      </w:r>
      <w:r>
        <w:rPr>
          <w:sz w:val="24"/>
          <w:szCs w:val="20"/>
        </w:rPr>
        <w:t>;</w:t>
      </w:r>
    </w:p>
    <w:p w:rsid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Раздел 1. Пояснительная записка</w:t>
      </w:r>
      <w:r w:rsidR="00E45DBD">
        <w:rPr>
          <w:sz w:val="24"/>
          <w:szCs w:val="20"/>
        </w:rPr>
        <w:t xml:space="preserve"> 020/23-ПЗ;</w:t>
      </w:r>
    </w:p>
    <w:p w:rsid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Раздел 2. Схема планировочной организации земельного участка</w:t>
      </w:r>
      <w:r w:rsidR="00E45DBD">
        <w:rPr>
          <w:sz w:val="24"/>
          <w:szCs w:val="20"/>
        </w:rPr>
        <w:t xml:space="preserve"> 020/23-ПЗУ</w:t>
      </w:r>
      <w:r>
        <w:rPr>
          <w:sz w:val="24"/>
          <w:szCs w:val="20"/>
        </w:rPr>
        <w:t>;</w:t>
      </w:r>
    </w:p>
    <w:p w:rsid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Раздел 3. </w:t>
      </w:r>
      <w:proofErr w:type="gramStart"/>
      <w:r>
        <w:rPr>
          <w:sz w:val="24"/>
          <w:szCs w:val="20"/>
        </w:rPr>
        <w:t>Архитектурные решения</w:t>
      </w:r>
      <w:proofErr w:type="gramEnd"/>
      <w:r w:rsidR="00E45DBD">
        <w:rPr>
          <w:sz w:val="24"/>
          <w:szCs w:val="20"/>
        </w:rPr>
        <w:t xml:space="preserve"> 020/23-АР;</w:t>
      </w:r>
    </w:p>
    <w:p w:rsidR="00F9364A" w:rsidRDefault="00F9364A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Раздел 4. Конструктивные </w:t>
      </w:r>
      <w:r w:rsidR="00FD1957">
        <w:rPr>
          <w:sz w:val="24"/>
          <w:szCs w:val="20"/>
        </w:rPr>
        <w:t>и объемно-планировочные решения:</w:t>
      </w:r>
    </w:p>
    <w:p w:rsidR="00FD1957" w:rsidRDefault="00FD1957" w:rsidP="00FD1957">
      <w:pPr>
        <w:pStyle w:val="a7"/>
        <w:numPr>
          <w:ilvl w:val="1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F9364A">
        <w:rPr>
          <w:sz w:val="24"/>
          <w:szCs w:val="20"/>
        </w:rPr>
        <w:t>Часть 1. Текстовая часть</w:t>
      </w:r>
      <w:r w:rsidR="00E45DBD">
        <w:rPr>
          <w:sz w:val="24"/>
          <w:szCs w:val="20"/>
        </w:rPr>
        <w:t xml:space="preserve"> 020/23-КР1</w:t>
      </w:r>
      <w:r w:rsidR="00F9364A">
        <w:rPr>
          <w:sz w:val="24"/>
          <w:szCs w:val="20"/>
        </w:rPr>
        <w:t>;</w:t>
      </w:r>
    </w:p>
    <w:p w:rsidR="00FD1957" w:rsidRDefault="00FD1957" w:rsidP="00FD1957">
      <w:pPr>
        <w:ind w:firstLine="708"/>
        <w:jc w:val="both"/>
        <w:rPr>
          <w:sz w:val="24"/>
          <w:szCs w:val="20"/>
        </w:rPr>
      </w:pPr>
      <w:r w:rsidRPr="00FD1957">
        <w:rPr>
          <w:sz w:val="24"/>
          <w:szCs w:val="20"/>
        </w:rPr>
        <w:t>10.2.</w:t>
      </w:r>
      <w:r w:rsidR="00F9364A" w:rsidRPr="00FD1957">
        <w:rPr>
          <w:sz w:val="24"/>
          <w:szCs w:val="20"/>
        </w:rPr>
        <w:t>Расчеты строительных конструкций и несущей способности свай</w:t>
      </w:r>
      <w:r w:rsidR="00E45DBD">
        <w:rPr>
          <w:sz w:val="24"/>
          <w:szCs w:val="20"/>
        </w:rPr>
        <w:t xml:space="preserve"> 020/23-КР</w:t>
      </w:r>
      <w:proofErr w:type="gramStart"/>
      <w:r w:rsidR="00E45DBD">
        <w:rPr>
          <w:sz w:val="24"/>
          <w:szCs w:val="20"/>
        </w:rPr>
        <w:t>.Р</w:t>
      </w:r>
      <w:proofErr w:type="gramEnd"/>
      <w:r w:rsidR="00E45DBD">
        <w:rPr>
          <w:sz w:val="24"/>
          <w:szCs w:val="20"/>
        </w:rPr>
        <w:t>Р</w:t>
      </w:r>
      <w:r w:rsidR="00F9364A" w:rsidRPr="00FD1957">
        <w:rPr>
          <w:sz w:val="24"/>
          <w:szCs w:val="20"/>
        </w:rPr>
        <w:t>;</w:t>
      </w:r>
    </w:p>
    <w:p w:rsidR="00F9364A" w:rsidRPr="00FD1957" w:rsidRDefault="00FD1957" w:rsidP="00FD1957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10.3</w:t>
      </w:r>
      <w:r w:rsidR="00F9364A" w:rsidRPr="00FD1957">
        <w:rPr>
          <w:sz w:val="24"/>
          <w:szCs w:val="20"/>
        </w:rPr>
        <w:t>Часть 2. Графическая часть</w:t>
      </w:r>
      <w:r w:rsidR="00E45DBD">
        <w:rPr>
          <w:sz w:val="24"/>
          <w:szCs w:val="20"/>
        </w:rPr>
        <w:t xml:space="preserve"> 020/23-КР2</w:t>
      </w:r>
      <w:r w:rsidR="00F9364A" w:rsidRPr="00FD1957">
        <w:rPr>
          <w:sz w:val="24"/>
          <w:szCs w:val="20"/>
        </w:rPr>
        <w:t>;</w:t>
      </w:r>
    </w:p>
    <w:p w:rsidR="00F9364A" w:rsidRDefault="00FD1957" w:rsidP="00F9364A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Раздел 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</w:r>
    </w:p>
    <w:p w:rsidR="00FD1957" w:rsidRDefault="00FD1957" w:rsidP="00FD1957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11.1. Подраздел 1. Система электроснабжения. Текстовая часть. Графическая часть</w:t>
      </w:r>
      <w:r w:rsidR="00E45DBD">
        <w:rPr>
          <w:sz w:val="24"/>
          <w:szCs w:val="20"/>
        </w:rPr>
        <w:t xml:space="preserve"> 020/23-ИОС1</w:t>
      </w:r>
      <w:r>
        <w:rPr>
          <w:sz w:val="24"/>
          <w:szCs w:val="20"/>
        </w:rPr>
        <w:t>;</w:t>
      </w:r>
    </w:p>
    <w:p w:rsidR="00FD1957" w:rsidRDefault="00FD1957" w:rsidP="00FD1957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11.2. Подраздел 2. Система водоснабжения</w:t>
      </w:r>
      <w:r w:rsidR="00FC7DBF">
        <w:rPr>
          <w:sz w:val="24"/>
          <w:szCs w:val="20"/>
        </w:rPr>
        <w:t xml:space="preserve"> </w:t>
      </w:r>
      <w:r w:rsidR="00FC7DBF" w:rsidRPr="00FC7DBF">
        <w:rPr>
          <w:sz w:val="24"/>
          <w:szCs w:val="20"/>
        </w:rPr>
        <w:t>020/23-ИОС</w:t>
      </w:r>
      <w:r w:rsidR="00FC7DBF">
        <w:rPr>
          <w:sz w:val="24"/>
          <w:szCs w:val="20"/>
        </w:rPr>
        <w:t>2</w:t>
      </w:r>
      <w:r>
        <w:rPr>
          <w:sz w:val="24"/>
          <w:szCs w:val="20"/>
        </w:rPr>
        <w:t>;</w:t>
      </w:r>
    </w:p>
    <w:p w:rsidR="00FD1957" w:rsidRDefault="00FD1957" w:rsidP="00FD1957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11.3. Подраздел 3. Система водоотведения</w:t>
      </w:r>
      <w:r w:rsidR="006078BF">
        <w:rPr>
          <w:sz w:val="24"/>
          <w:szCs w:val="20"/>
        </w:rPr>
        <w:t xml:space="preserve"> </w:t>
      </w:r>
      <w:r w:rsidR="006078BF" w:rsidRPr="006078BF">
        <w:rPr>
          <w:sz w:val="24"/>
          <w:szCs w:val="20"/>
        </w:rPr>
        <w:t>020/23-ИОС</w:t>
      </w:r>
      <w:r w:rsidR="006078BF">
        <w:rPr>
          <w:sz w:val="24"/>
          <w:szCs w:val="20"/>
        </w:rPr>
        <w:t>3</w:t>
      </w:r>
      <w:r>
        <w:rPr>
          <w:sz w:val="24"/>
          <w:szCs w:val="20"/>
        </w:rPr>
        <w:t>;</w:t>
      </w:r>
    </w:p>
    <w:p w:rsidR="00FD1957" w:rsidRDefault="00FD1957" w:rsidP="00FD1957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11.4. Подраздел 4. Отопление, вентиляция и кондиционирование воздуха, тепловые сети</w:t>
      </w:r>
      <w:r w:rsidR="006078BF">
        <w:rPr>
          <w:sz w:val="24"/>
          <w:szCs w:val="20"/>
        </w:rPr>
        <w:t xml:space="preserve"> </w:t>
      </w:r>
      <w:r w:rsidR="006078BF" w:rsidRPr="006078BF">
        <w:rPr>
          <w:sz w:val="24"/>
          <w:szCs w:val="20"/>
        </w:rPr>
        <w:t>020/23-ИОС</w:t>
      </w:r>
      <w:r w:rsidR="006078BF">
        <w:rPr>
          <w:sz w:val="24"/>
          <w:szCs w:val="20"/>
        </w:rPr>
        <w:t>4</w:t>
      </w:r>
      <w:r>
        <w:rPr>
          <w:sz w:val="24"/>
          <w:szCs w:val="20"/>
        </w:rPr>
        <w:t>;</w:t>
      </w:r>
    </w:p>
    <w:p w:rsidR="00FD1957" w:rsidRDefault="00FD1957" w:rsidP="006078BF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11.5. Подраздел 5. Сети связи</w:t>
      </w:r>
      <w:r w:rsidR="006078BF">
        <w:rPr>
          <w:sz w:val="24"/>
          <w:szCs w:val="20"/>
        </w:rPr>
        <w:t xml:space="preserve"> </w:t>
      </w:r>
      <w:r w:rsidR="006078BF" w:rsidRPr="006078BF">
        <w:rPr>
          <w:sz w:val="24"/>
          <w:szCs w:val="20"/>
        </w:rPr>
        <w:t>020/23-ИОС</w:t>
      </w:r>
      <w:r w:rsidR="006078BF">
        <w:rPr>
          <w:sz w:val="24"/>
          <w:szCs w:val="20"/>
        </w:rPr>
        <w:t>5</w:t>
      </w:r>
      <w:r>
        <w:rPr>
          <w:sz w:val="24"/>
          <w:szCs w:val="20"/>
        </w:rPr>
        <w:t>;</w:t>
      </w:r>
    </w:p>
    <w:p w:rsidR="00FD1957" w:rsidRDefault="00FD1957" w:rsidP="00FD1957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12. Раздел 6. Технологические решения. Текстовая часть. Графическая часть</w:t>
      </w:r>
      <w:r w:rsidR="000E2B2C">
        <w:rPr>
          <w:sz w:val="24"/>
          <w:szCs w:val="20"/>
        </w:rPr>
        <w:t xml:space="preserve"> </w:t>
      </w:r>
      <w:r w:rsidR="000E2B2C" w:rsidRPr="000E2B2C">
        <w:rPr>
          <w:sz w:val="24"/>
          <w:szCs w:val="20"/>
        </w:rPr>
        <w:t>020/23-</w:t>
      </w:r>
      <w:r w:rsidR="000E2B2C">
        <w:rPr>
          <w:sz w:val="24"/>
          <w:szCs w:val="20"/>
        </w:rPr>
        <w:t>ТХ</w:t>
      </w:r>
      <w:r>
        <w:rPr>
          <w:sz w:val="24"/>
          <w:szCs w:val="20"/>
        </w:rPr>
        <w:t>.</w:t>
      </w:r>
    </w:p>
    <w:p w:rsidR="00FD1957" w:rsidRDefault="00FD1957" w:rsidP="00FD1957">
      <w:pPr>
        <w:ind w:left="426"/>
        <w:jc w:val="both"/>
        <w:rPr>
          <w:sz w:val="24"/>
          <w:szCs w:val="20"/>
        </w:rPr>
      </w:pPr>
      <w:r>
        <w:rPr>
          <w:sz w:val="24"/>
          <w:szCs w:val="20"/>
        </w:rPr>
        <w:t>13. Раздел 7. Проект организации строительства</w:t>
      </w:r>
      <w:r w:rsidR="000E2B2C">
        <w:rPr>
          <w:sz w:val="24"/>
          <w:szCs w:val="20"/>
        </w:rPr>
        <w:t xml:space="preserve"> </w:t>
      </w:r>
      <w:r w:rsidR="000E2B2C" w:rsidRPr="000E2B2C">
        <w:rPr>
          <w:sz w:val="24"/>
          <w:szCs w:val="20"/>
        </w:rPr>
        <w:t>020/23-</w:t>
      </w:r>
      <w:r w:rsidR="000E2B2C">
        <w:rPr>
          <w:sz w:val="24"/>
          <w:szCs w:val="20"/>
        </w:rPr>
        <w:t>ПОС</w:t>
      </w:r>
      <w:r>
        <w:rPr>
          <w:sz w:val="24"/>
          <w:szCs w:val="20"/>
        </w:rPr>
        <w:t>;</w:t>
      </w:r>
    </w:p>
    <w:p w:rsidR="00FD1957" w:rsidRDefault="00FD1957" w:rsidP="0078423D">
      <w:pPr>
        <w:ind w:left="426"/>
        <w:jc w:val="distribute"/>
        <w:rPr>
          <w:sz w:val="24"/>
          <w:szCs w:val="20"/>
        </w:rPr>
      </w:pPr>
      <w:r>
        <w:rPr>
          <w:sz w:val="24"/>
          <w:szCs w:val="20"/>
        </w:rPr>
        <w:t>14. Раздел 8. Перечень мероприятий по охране окружающей среды</w:t>
      </w:r>
      <w:r w:rsidR="0078423D">
        <w:rPr>
          <w:sz w:val="24"/>
          <w:szCs w:val="20"/>
        </w:rPr>
        <w:t xml:space="preserve">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ООС</w:t>
      </w:r>
      <w:r>
        <w:rPr>
          <w:sz w:val="24"/>
          <w:szCs w:val="20"/>
        </w:rPr>
        <w:t>;</w:t>
      </w:r>
    </w:p>
    <w:p w:rsidR="00FD1957" w:rsidRDefault="00FD1957" w:rsidP="00FD1957">
      <w:pPr>
        <w:ind w:left="426"/>
        <w:jc w:val="both"/>
        <w:rPr>
          <w:sz w:val="24"/>
          <w:szCs w:val="20"/>
        </w:rPr>
      </w:pPr>
      <w:r>
        <w:rPr>
          <w:sz w:val="24"/>
          <w:szCs w:val="20"/>
        </w:rPr>
        <w:t>15. Раздел 9. Мероприятия по обеспечению пожарной безопасности;</w:t>
      </w:r>
    </w:p>
    <w:p w:rsidR="00FD1957" w:rsidRDefault="00FD1957" w:rsidP="00FD1957">
      <w:pPr>
        <w:ind w:left="709"/>
        <w:jc w:val="both"/>
        <w:rPr>
          <w:sz w:val="24"/>
          <w:szCs w:val="20"/>
        </w:rPr>
      </w:pPr>
      <w:r>
        <w:rPr>
          <w:sz w:val="24"/>
          <w:szCs w:val="20"/>
        </w:rPr>
        <w:t>15.1. Часть 1. Мероприятия по обеспечению пожарной безопасности</w:t>
      </w:r>
      <w:r w:rsidR="0078423D">
        <w:rPr>
          <w:sz w:val="24"/>
          <w:szCs w:val="20"/>
        </w:rPr>
        <w:t xml:space="preserve">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ПБ1</w:t>
      </w:r>
      <w:r>
        <w:rPr>
          <w:sz w:val="24"/>
          <w:szCs w:val="20"/>
        </w:rPr>
        <w:t>;</w:t>
      </w:r>
    </w:p>
    <w:p w:rsidR="00FD1957" w:rsidRDefault="00FD1957" w:rsidP="00FD1957">
      <w:pPr>
        <w:ind w:left="709"/>
        <w:jc w:val="both"/>
        <w:rPr>
          <w:sz w:val="24"/>
          <w:szCs w:val="20"/>
        </w:rPr>
      </w:pPr>
      <w:r>
        <w:rPr>
          <w:sz w:val="24"/>
          <w:szCs w:val="20"/>
        </w:rPr>
        <w:t>15.2. Часть 2. Система пожарной сигнализации</w:t>
      </w:r>
      <w:r w:rsidR="0078423D">
        <w:rPr>
          <w:sz w:val="24"/>
          <w:szCs w:val="20"/>
        </w:rPr>
        <w:t xml:space="preserve">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ПБ2</w:t>
      </w:r>
    </w:p>
    <w:p w:rsidR="00FD1957" w:rsidRDefault="00FD1957" w:rsidP="00FD1957">
      <w:pPr>
        <w:ind w:left="426"/>
        <w:jc w:val="both"/>
        <w:rPr>
          <w:sz w:val="24"/>
          <w:szCs w:val="20"/>
        </w:rPr>
      </w:pPr>
      <w:r>
        <w:rPr>
          <w:sz w:val="24"/>
          <w:szCs w:val="20"/>
        </w:rPr>
        <w:t>16. Раздел 10. Требования к обеспечению</w:t>
      </w:r>
      <w:r w:rsidR="00860E06">
        <w:rPr>
          <w:sz w:val="24"/>
          <w:szCs w:val="20"/>
        </w:rPr>
        <w:t xml:space="preserve"> безопасной эксплуатации объекта капитального строительства</w:t>
      </w:r>
      <w:r w:rsidR="0078423D">
        <w:rPr>
          <w:sz w:val="24"/>
          <w:szCs w:val="20"/>
        </w:rPr>
        <w:t xml:space="preserve">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ОБЭ</w:t>
      </w:r>
      <w:r w:rsidR="00860E06">
        <w:rPr>
          <w:sz w:val="24"/>
          <w:szCs w:val="20"/>
        </w:rPr>
        <w:t>;</w:t>
      </w:r>
    </w:p>
    <w:p w:rsidR="00860E06" w:rsidRDefault="00860E06" w:rsidP="00FD1957">
      <w:pPr>
        <w:ind w:left="426"/>
        <w:jc w:val="both"/>
        <w:rPr>
          <w:sz w:val="24"/>
          <w:szCs w:val="20"/>
        </w:rPr>
      </w:pPr>
      <w:r>
        <w:rPr>
          <w:sz w:val="24"/>
          <w:szCs w:val="20"/>
        </w:rPr>
        <w:t>17. Раздел 12. Смета на строительство, реконструкцию, капитальный ремонт, снос объекта капитального строительства</w:t>
      </w:r>
      <w:r w:rsidR="0078423D">
        <w:rPr>
          <w:sz w:val="24"/>
          <w:szCs w:val="20"/>
        </w:rPr>
        <w:t xml:space="preserve">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СМ</w:t>
      </w:r>
      <w:r>
        <w:rPr>
          <w:sz w:val="24"/>
          <w:szCs w:val="20"/>
        </w:rPr>
        <w:t>;</w:t>
      </w:r>
    </w:p>
    <w:p w:rsidR="00860E06" w:rsidRDefault="00860E06" w:rsidP="00FD1957">
      <w:pPr>
        <w:ind w:left="426"/>
        <w:jc w:val="both"/>
        <w:rPr>
          <w:sz w:val="24"/>
          <w:szCs w:val="20"/>
        </w:rPr>
      </w:pPr>
      <w:r>
        <w:rPr>
          <w:sz w:val="24"/>
          <w:szCs w:val="20"/>
        </w:rPr>
        <w:t>18. Раздел 13. Иная документация в случаях, предусмотренных федеральными законами;</w:t>
      </w:r>
    </w:p>
    <w:p w:rsidR="00860E06" w:rsidRDefault="00860E06" w:rsidP="00860E06">
      <w:pPr>
        <w:ind w:left="709"/>
        <w:jc w:val="both"/>
        <w:rPr>
          <w:sz w:val="24"/>
          <w:szCs w:val="20"/>
        </w:rPr>
      </w:pPr>
      <w:r>
        <w:rPr>
          <w:sz w:val="24"/>
          <w:szCs w:val="20"/>
        </w:rPr>
        <w:lastRenderedPageBreak/>
        <w:t>18.1. Часть 3. Перечень мероприятий по противодействию терроризму</w:t>
      </w:r>
      <w:r w:rsidR="0078423D">
        <w:rPr>
          <w:sz w:val="24"/>
          <w:szCs w:val="20"/>
        </w:rPr>
        <w:t xml:space="preserve">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МТА</w:t>
      </w:r>
      <w:r>
        <w:rPr>
          <w:sz w:val="24"/>
          <w:szCs w:val="20"/>
        </w:rPr>
        <w:t>;</w:t>
      </w:r>
    </w:p>
    <w:p w:rsidR="00860E06" w:rsidRDefault="00860E06" w:rsidP="00860E06">
      <w:pPr>
        <w:ind w:firstLine="426"/>
        <w:jc w:val="both"/>
        <w:rPr>
          <w:sz w:val="24"/>
          <w:szCs w:val="20"/>
        </w:rPr>
      </w:pPr>
      <w:r>
        <w:rPr>
          <w:sz w:val="24"/>
          <w:szCs w:val="20"/>
        </w:rPr>
        <w:t>19. Оценка воздействия на окружающую среду</w:t>
      </w:r>
      <w:r w:rsidR="0078423D">
        <w:rPr>
          <w:sz w:val="24"/>
          <w:szCs w:val="20"/>
        </w:rPr>
        <w:t xml:space="preserve">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ОВОС</w:t>
      </w:r>
      <w:r>
        <w:rPr>
          <w:sz w:val="24"/>
          <w:szCs w:val="20"/>
        </w:rPr>
        <w:t>;</w:t>
      </w:r>
    </w:p>
    <w:p w:rsidR="00860E06" w:rsidRDefault="00860E06" w:rsidP="00860E06">
      <w:pPr>
        <w:ind w:firstLine="426"/>
        <w:jc w:val="both"/>
        <w:rPr>
          <w:sz w:val="24"/>
          <w:szCs w:val="20"/>
        </w:rPr>
      </w:pPr>
      <w:r>
        <w:rPr>
          <w:sz w:val="24"/>
          <w:szCs w:val="20"/>
        </w:rPr>
        <w:t>20. Проект санитарно-защитной зоны</w:t>
      </w:r>
      <w:r w:rsidR="0078423D">
        <w:rPr>
          <w:sz w:val="24"/>
          <w:szCs w:val="20"/>
        </w:rPr>
        <w:t xml:space="preserve">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СЗЗ</w:t>
      </w:r>
      <w:r>
        <w:rPr>
          <w:sz w:val="24"/>
          <w:szCs w:val="20"/>
        </w:rPr>
        <w:t>;</w:t>
      </w:r>
    </w:p>
    <w:p w:rsidR="00860E06" w:rsidRDefault="00860E06" w:rsidP="00860E06">
      <w:pPr>
        <w:ind w:firstLine="426"/>
        <w:jc w:val="both"/>
        <w:rPr>
          <w:sz w:val="24"/>
          <w:szCs w:val="20"/>
        </w:rPr>
      </w:pPr>
      <w:r>
        <w:rPr>
          <w:sz w:val="24"/>
          <w:szCs w:val="20"/>
        </w:rPr>
        <w:t>21. Санитарно-эпидемиологическое заключение №70.ТС.03.000.Т000141.05.24 от 06.05.2024г.</w:t>
      </w:r>
      <w:r w:rsidR="0078423D">
        <w:rPr>
          <w:sz w:val="24"/>
          <w:szCs w:val="20"/>
        </w:rPr>
        <w:t xml:space="preserve"> - </w:t>
      </w:r>
      <w:proofErr w:type="spellStart"/>
      <w:r w:rsidR="0078423D">
        <w:rPr>
          <w:sz w:val="24"/>
          <w:szCs w:val="20"/>
        </w:rPr>
        <w:t>эл</w:t>
      </w:r>
      <w:proofErr w:type="gramStart"/>
      <w:r w:rsidR="0078423D">
        <w:rPr>
          <w:sz w:val="24"/>
          <w:szCs w:val="20"/>
        </w:rPr>
        <w:t>.в</w:t>
      </w:r>
      <w:proofErr w:type="gramEnd"/>
      <w:r w:rsidR="0078423D">
        <w:rPr>
          <w:sz w:val="24"/>
          <w:szCs w:val="20"/>
        </w:rPr>
        <w:t>иде</w:t>
      </w:r>
      <w:proofErr w:type="spellEnd"/>
      <w:r w:rsidR="0078423D">
        <w:rPr>
          <w:sz w:val="24"/>
          <w:szCs w:val="20"/>
        </w:rPr>
        <w:t xml:space="preserve"> с ЭЦП;</w:t>
      </w:r>
    </w:p>
    <w:p w:rsidR="002772BF" w:rsidRDefault="00860E06" w:rsidP="00860E06">
      <w:pPr>
        <w:ind w:firstLine="426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22. </w:t>
      </w:r>
      <w:r w:rsidR="00451000">
        <w:rPr>
          <w:sz w:val="24"/>
          <w:szCs w:val="20"/>
        </w:rPr>
        <w:t>Экспертное заключение по результатам санитарно-эпидемиологической экспертизы проекта санитарно-защитной зоны №123-1/2024 от 26.04.2024г.</w:t>
      </w:r>
      <w:r w:rsidR="0078423D" w:rsidRPr="0078423D">
        <w:rPr>
          <w:sz w:val="24"/>
          <w:szCs w:val="20"/>
        </w:rPr>
        <w:t xml:space="preserve"> </w:t>
      </w:r>
      <w:r w:rsidR="0078423D">
        <w:rPr>
          <w:sz w:val="24"/>
          <w:szCs w:val="20"/>
        </w:rPr>
        <w:t>020/23.</w:t>
      </w:r>
    </w:p>
    <w:p w:rsidR="0078423D" w:rsidRDefault="0078423D" w:rsidP="00860E06">
      <w:pPr>
        <w:ind w:firstLine="426"/>
        <w:jc w:val="both"/>
        <w:rPr>
          <w:sz w:val="24"/>
          <w:szCs w:val="20"/>
        </w:rPr>
      </w:pPr>
    </w:p>
    <w:p w:rsidR="0078423D" w:rsidRDefault="0078423D" w:rsidP="0078423D">
      <w:pPr>
        <w:ind w:firstLine="426"/>
        <w:jc w:val="center"/>
        <w:rPr>
          <w:sz w:val="24"/>
          <w:szCs w:val="20"/>
          <w:u w:val="single"/>
        </w:rPr>
      </w:pPr>
      <w:r w:rsidRPr="0078423D">
        <w:rPr>
          <w:sz w:val="24"/>
          <w:szCs w:val="20"/>
          <w:u w:val="single"/>
        </w:rPr>
        <w:t>Рабочая документация</w:t>
      </w:r>
    </w:p>
    <w:p w:rsidR="0078423D" w:rsidRPr="0078423D" w:rsidRDefault="0078423D" w:rsidP="0078423D">
      <w:pPr>
        <w:ind w:firstLine="426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23. Общеплощадочные материалы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ГП;</w:t>
      </w:r>
    </w:p>
    <w:p w:rsidR="002772BF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>24. Общеплощадочные материалы -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ИП;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>25. КПП -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1.1-АС;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26. Ванна для дезинфекции колес автотехники 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1.4-АС;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27. Резервуары запаса воды для пожаротушения, </w:t>
      </w:r>
      <w:r>
        <w:rPr>
          <w:sz w:val="24"/>
          <w:szCs w:val="20"/>
          <w:lang w:val="en-US"/>
        </w:rPr>
        <w:t>V</w:t>
      </w:r>
      <w:r w:rsidRPr="0078423D">
        <w:rPr>
          <w:sz w:val="24"/>
          <w:szCs w:val="20"/>
        </w:rPr>
        <w:t>=</w:t>
      </w:r>
      <w:r>
        <w:rPr>
          <w:sz w:val="24"/>
          <w:szCs w:val="20"/>
        </w:rPr>
        <w:t xml:space="preserve">63м3 -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1.6.1, 1.6.2-АС;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28. Септик приема стоков </w:t>
      </w:r>
      <w:r>
        <w:rPr>
          <w:sz w:val="24"/>
          <w:szCs w:val="20"/>
          <w:lang w:val="en-US"/>
        </w:rPr>
        <w:t>V</w:t>
      </w:r>
      <w:r w:rsidRPr="0078423D">
        <w:rPr>
          <w:sz w:val="24"/>
          <w:szCs w:val="20"/>
        </w:rPr>
        <w:t>=8</w:t>
      </w:r>
      <w:r>
        <w:rPr>
          <w:sz w:val="24"/>
          <w:szCs w:val="20"/>
        </w:rPr>
        <w:t xml:space="preserve">м3 -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1.7-АС;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>29. Блок бытовых помещений -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1.8-АС;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30. Участок складирования ТКО с навесом 20х25м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2.3-АС;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>31. Участок складирования КГО с навесом 12х10м -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2.7-АС;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32. Участок </w:t>
      </w:r>
      <w:proofErr w:type="spellStart"/>
      <w:r>
        <w:rPr>
          <w:sz w:val="24"/>
          <w:szCs w:val="20"/>
        </w:rPr>
        <w:t>компактирования</w:t>
      </w:r>
      <w:proofErr w:type="spellEnd"/>
      <w:r>
        <w:rPr>
          <w:sz w:val="24"/>
          <w:szCs w:val="20"/>
        </w:rPr>
        <w:t xml:space="preserve"> с навесом 5х4м. Эстакада для разгрузки отходов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2.8.1, 2.8.2, 2.9.1, 2.9.2-АС;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33. Емкость для сбора </w:t>
      </w:r>
      <w:proofErr w:type="spellStart"/>
      <w:r>
        <w:rPr>
          <w:sz w:val="24"/>
          <w:szCs w:val="20"/>
        </w:rPr>
        <w:t>пром</w:t>
      </w:r>
      <w:proofErr w:type="spellEnd"/>
      <w:r>
        <w:rPr>
          <w:sz w:val="24"/>
          <w:szCs w:val="20"/>
        </w:rPr>
        <w:t xml:space="preserve">-ливневых стоков, </w:t>
      </w:r>
      <w:r>
        <w:rPr>
          <w:sz w:val="24"/>
          <w:szCs w:val="20"/>
          <w:lang w:val="en-US"/>
        </w:rPr>
        <w:t>V</w:t>
      </w:r>
      <w:r w:rsidRPr="0078423D">
        <w:rPr>
          <w:sz w:val="24"/>
          <w:szCs w:val="20"/>
        </w:rPr>
        <w:t>=</w:t>
      </w:r>
      <w:r>
        <w:rPr>
          <w:sz w:val="24"/>
          <w:szCs w:val="20"/>
        </w:rPr>
        <w:t xml:space="preserve">63м3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2.10.1, 2.10.2-АС;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34. Площадка обслуживания РУ-0,4кВ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3-АС;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35. Ограждение площадки с воротами и калиткой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4-АС;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>36. Сети общие внутриплощадочные -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СО-АС;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37. Сети электрические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СО27-ЭС;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38. Септик приема стоков </w:t>
      </w:r>
      <w:r>
        <w:rPr>
          <w:sz w:val="24"/>
          <w:szCs w:val="20"/>
          <w:lang w:val="en-US"/>
        </w:rPr>
        <w:t>V</w:t>
      </w:r>
      <w:r w:rsidRPr="0078423D">
        <w:rPr>
          <w:sz w:val="24"/>
          <w:szCs w:val="20"/>
        </w:rPr>
        <w:t>=</w:t>
      </w:r>
      <w:r>
        <w:rPr>
          <w:sz w:val="24"/>
          <w:szCs w:val="20"/>
        </w:rPr>
        <w:t xml:space="preserve">8м3 -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1.7-НК;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39. Емкость для сбора </w:t>
      </w:r>
      <w:proofErr w:type="spellStart"/>
      <w:r>
        <w:rPr>
          <w:sz w:val="24"/>
          <w:szCs w:val="20"/>
        </w:rPr>
        <w:t>пром</w:t>
      </w:r>
      <w:proofErr w:type="spellEnd"/>
      <w:r>
        <w:rPr>
          <w:sz w:val="24"/>
          <w:szCs w:val="20"/>
        </w:rPr>
        <w:t xml:space="preserve">-ливневых стоков, </w:t>
      </w:r>
      <w:r>
        <w:rPr>
          <w:sz w:val="24"/>
          <w:szCs w:val="20"/>
          <w:lang w:val="en-US"/>
        </w:rPr>
        <w:t>V</w:t>
      </w:r>
      <w:r w:rsidRPr="0078423D">
        <w:rPr>
          <w:sz w:val="24"/>
          <w:szCs w:val="20"/>
        </w:rPr>
        <w:t>=</w:t>
      </w:r>
      <w:r>
        <w:rPr>
          <w:sz w:val="24"/>
          <w:szCs w:val="20"/>
        </w:rPr>
        <w:t xml:space="preserve">63м3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2.10.1, 2.10.2-НК;</w:t>
      </w:r>
    </w:p>
    <w:p w:rsidR="0078423D" w:rsidRDefault="0078423D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40. Сети канализации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С020-НК;</w:t>
      </w:r>
    </w:p>
    <w:p w:rsidR="009A14F5" w:rsidRDefault="009A14F5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>41</w:t>
      </w:r>
      <w:r w:rsidR="0078423D">
        <w:rPr>
          <w:sz w:val="24"/>
          <w:szCs w:val="20"/>
        </w:rPr>
        <w:t xml:space="preserve">. Резервуары запаса воды для пожаротушения, </w:t>
      </w:r>
      <w:r w:rsidR="0078423D">
        <w:rPr>
          <w:sz w:val="24"/>
          <w:szCs w:val="20"/>
          <w:lang w:val="en-US"/>
        </w:rPr>
        <w:t>V</w:t>
      </w:r>
      <w:r w:rsidR="0078423D" w:rsidRPr="0078423D">
        <w:rPr>
          <w:sz w:val="24"/>
          <w:szCs w:val="20"/>
        </w:rPr>
        <w:t>=</w:t>
      </w:r>
      <w:r w:rsidR="0078423D">
        <w:rPr>
          <w:sz w:val="24"/>
          <w:szCs w:val="20"/>
        </w:rPr>
        <w:t xml:space="preserve">63м3 - </w:t>
      </w:r>
      <w:r w:rsidR="0078423D" w:rsidRPr="000E2B2C">
        <w:rPr>
          <w:sz w:val="24"/>
          <w:szCs w:val="20"/>
        </w:rPr>
        <w:t>020/23-</w:t>
      </w:r>
      <w:r w:rsidR="0078423D">
        <w:rPr>
          <w:sz w:val="24"/>
          <w:szCs w:val="20"/>
        </w:rPr>
        <w:t>1.6.1, 1.6.2-</w:t>
      </w:r>
      <w:r>
        <w:rPr>
          <w:sz w:val="24"/>
          <w:szCs w:val="20"/>
        </w:rPr>
        <w:t>ПТ</w:t>
      </w:r>
      <w:r w:rsidR="0078423D">
        <w:rPr>
          <w:sz w:val="24"/>
          <w:szCs w:val="20"/>
        </w:rPr>
        <w:t>;</w:t>
      </w:r>
    </w:p>
    <w:p w:rsidR="009A14F5" w:rsidRDefault="009A14F5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42. Система видеонаблюдения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СВН;</w:t>
      </w:r>
    </w:p>
    <w:p w:rsidR="009A14F5" w:rsidRDefault="009A14F5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43. Технология производства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ТХ;</w:t>
      </w:r>
    </w:p>
    <w:p w:rsidR="009A14F5" w:rsidRDefault="009A14F5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44. Система контроля и управления доступом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СКУД;</w:t>
      </w:r>
    </w:p>
    <w:p w:rsidR="009A14F5" w:rsidRDefault="009A14F5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45. Система охранного телевидения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СОТ;</w:t>
      </w:r>
    </w:p>
    <w:p w:rsidR="009A14F5" w:rsidRDefault="009A14F5" w:rsidP="0078423D">
      <w:pPr>
        <w:ind w:firstLine="426"/>
        <w:rPr>
          <w:sz w:val="24"/>
          <w:szCs w:val="20"/>
        </w:rPr>
      </w:pPr>
      <w:r>
        <w:rPr>
          <w:sz w:val="24"/>
          <w:szCs w:val="20"/>
        </w:rPr>
        <w:t xml:space="preserve">46. Пожарная сигнализация - </w:t>
      </w:r>
      <w:r w:rsidRPr="000E2B2C">
        <w:rPr>
          <w:sz w:val="24"/>
          <w:szCs w:val="20"/>
        </w:rPr>
        <w:t>020/23-</w:t>
      </w:r>
      <w:r>
        <w:rPr>
          <w:sz w:val="24"/>
          <w:szCs w:val="20"/>
        </w:rPr>
        <w:t>ПС.</w:t>
      </w:r>
    </w:p>
    <w:p w:rsidR="0078423D" w:rsidRDefault="0078423D" w:rsidP="0078423D">
      <w:pPr>
        <w:ind w:firstLine="426"/>
        <w:rPr>
          <w:sz w:val="24"/>
          <w:szCs w:val="20"/>
        </w:rPr>
      </w:pPr>
    </w:p>
    <w:p w:rsidR="0078423D" w:rsidRPr="0078423D" w:rsidRDefault="0078423D" w:rsidP="0078423D">
      <w:pPr>
        <w:ind w:firstLine="426"/>
        <w:rPr>
          <w:sz w:val="24"/>
          <w:szCs w:val="20"/>
        </w:rPr>
      </w:pPr>
    </w:p>
    <w:p w:rsidR="0078423D" w:rsidRDefault="0078423D" w:rsidP="002772BF">
      <w:pPr>
        <w:ind w:firstLine="426"/>
        <w:jc w:val="center"/>
        <w:rPr>
          <w:sz w:val="24"/>
          <w:szCs w:val="20"/>
        </w:rPr>
      </w:pPr>
    </w:p>
    <w:p w:rsidR="00FD1957" w:rsidRDefault="00FD1957" w:rsidP="00FD1957">
      <w:pPr>
        <w:ind w:left="709"/>
        <w:jc w:val="both"/>
        <w:rPr>
          <w:sz w:val="24"/>
          <w:szCs w:val="20"/>
        </w:rPr>
      </w:pPr>
    </w:p>
    <w:p w:rsidR="00FD1957" w:rsidRPr="00FD1957" w:rsidRDefault="00FD1957" w:rsidP="00FD1957">
      <w:pPr>
        <w:ind w:firstLine="708"/>
        <w:jc w:val="both"/>
        <w:rPr>
          <w:sz w:val="24"/>
          <w:szCs w:val="20"/>
        </w:rPr>
      </w:pPr>
    </w:p>
    <w:sectPr w:rsidR="00FD1957" w:rsidRPr="00FD1957" w:rsidSect="00971B66">
      <w:pgSz w:w="11907" w:h="16840"/>
      <w:pgMar w:top="567" w:right="1134" w:bottom="1134" w:left="1701" w:header="737" w:footer="28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EB" w:rsidRDefault="00C87DEB">
      <w:r>
        <w:separator/>
      </w:r>
    </w:p>
  </w:endnote>
  <w:endnote w:type="continuationSeparator" w:id="0">
    <w:p w:rsidR="00C87DEB" w:rsidRDefault="00C8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EB" w:rsidRDefault="00C87DEB">
      <w:r>
        <w:separator/>
      </w:r>
    </w:p>
  </w:footnote>
  <w:footnote w:type="continuationSeparator" w:id="0">
    <w:p w:rsidR="00C87DEB" w:rsidRDefault="00C8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6BB"/>
    <w:multiLevelType w:val="multilevel"/>
    <w:tmpl w:val="18DE5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07"/>
    <w:rsid w:val="0002424B"/>
    <w:rsid w:val="0006447D"/>
    <w:rsid w:val="00095D21"/>
    <w:rsid w:val="000C175C"/>
    <w:rsid w:val="000C7148"/>
    <w:rsid w:val="000E2B2C"/>
    <w:rsid w:val="000E7405"/>
    <w:rsid w:val="001371ED"/>
    <w:rsid w:val="00141709"/>
    <w:rsid w:val="00157C54"/>
    <w:rsid w:val="001F0C1A"/>
    <w:rsid w:val="0026118F"/>
    <w:rsid w:val="002772BF"/>
    <w:rsid w:val="0036763B"/>
    <w:rsid w:val="00370F34"/>
    <w:rsid w:val="0040007F"/>
    <w:rsid w:val="00451000"/>
    <w:rsid w:val="004859E4"/>
    <w:rsid w:val="004B42ED"/>
    <w:rsid w:val="004C0F3E"/>
    <w:rsid w:val="004E2F7B"/>
    <w:rsid w:val="0058053B"/>
    <w:rsid w:val="005B41CA"/>
    <w:rsid w:val="006078BF"/>
    <w:rsid w:val="006352FA"/>
    <w:rsid w:val="006D5DDD"/>
    <w:rsid w:val="0078423D"/>
    <w:rsid w:val="007E1D7C"/>
    <w:rsid w:val="007F24D6"/>
    <w:rsid w:val="00847F07"/>
    <w:rsid w:val="00853F93"/>
    <w:rsid w:val="00860E06"/>
    <w:rsid w:val="008A572C"/>
    <w:rsid w:val="00971B66"/>
    <w:rsid w:val="009945BE"/>
    <w:rsid w:val="009A14F5"/>
    <w:rsid w:val="009B650C"/>
    <w:rsid w:val="009E0817"/>
    <w:rsid w:val="00A17713"/>
    <w:rsid w:val="00AD2911"/>
    <w:rsid w:val="00AE0EFF"/>
    <w:rsid w:val="00C177BB"/>
    <w:rsid w:val="00C87DEB"/>
    <w:rsid w:val="00CA7242"/>
    <w:rsid w:val="00CE7FA7"/>
    <w:rsid w:val="00D24B42"/>
    <w:rsid w:val="00D55251"/>
    <w:rsid w:val="00D93C54"/>
    <w:rsid w:val="00E45DBD"/>
    <w:rsid w:val="00E500F4"/>
    <w:rsid w:val="00EC0F84"/>
    <w:rsid w:val="00F31973"/>
    <w:rsid w:val="00F9364A"/>
    <w:rsid w:val="00FC2B7E"/>
    <w:rsid w:val="00FC7DBF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0"/>
    </w:pPr>
    <w:rPr>
      <w:b/>
      <w:sz w:val="32"/>
      <w:szCs w:val="20"/>
      <w:lang w:eastAsia="ru-RU" w:bidi="ar-SA"/>
    </w:rPr>
  </w:style>
  <w:style w:type="paragraph" w:styleId="2">
    <w:name w:val="heading 2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1"/>
    </w:pPr>
    <w:rPr>
      <w:sz w:val="28"/>
      <w:szCs w:val="20"/>
      <w:lang w:eastAsia="ru-RU" w:bidi="ar-SA"/>
    </w:rPr>
  </w:style>
  <w:style w:type="paragraph" w:styleId="3">
    <w:name w:val="heading 3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2"/>
    </w:pPr>
    <w:rPr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47F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47F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47F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47F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47F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47F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47F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47F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47F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47F0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47F07"/>
    <w:rPr>
      <w:sz w:val="24"/>
      <w:szCs w:val="24"/>
    </w:rPr>
  </w:style>
  <w:style w:type="character" w:customStyle="1" w:styleId="QuoteChar">
    <w:name w:val="Quote Char"/>
    <w:uiPriority w:val="29"/>
    <w:rsid w:val="00847F07"/>
    <w:rPr>
      <w:i/>
    </w:rPr>
  </w:style>
  <w:style w:type="character" w:customStyle="1" w:styleId="IntenseQuoteChar">
    <w:name w:val="Intense Quote Char"/>
    <w:uiPriority w:val="30"/>
    <w:rsid w:val="00847F07"/>
    <w:rPr>
      <w:i/>
    </w:rPr>
  </w:style>
  <w:style w:type="character" w:customStyle="1" w:styleId="HeaderChar">
    <w:name w:val="Header Char"/>
    <w:basedOn w:val="a0"/>
    <w:uiPriority w:val="99"/>
    <w:rsid w:val="00847F07"/>
  </w:style>
  <w:style w:type="character" w:customStyle="1" w:styleId="FooterChar">
    <w:name w:val="Footer Char"/>
    <w:basedOn w:val="a0"/>
    <w:uiPriority w:val="99"/>
    <w:rsid w:val="00847F07"/>
  </w:style>
  <w:style w:type="character" w:customStyle="1" w:styleId="CaptionChar">
    <w:name w:val="Caption Char"/>
    <w:uiPriority w:val="99"/>
    <w:rsid w:val="00847F07"/>
  </w:style>
  <w:style w:type="table" w:customStyle="1" w:styleId="11">
    <w:name w:val="Таблица простая 11"/>
    <w:basedOn w:val="a1"/>
    <w:uiPriority w:val="59"/>
    <w:rsid w:val="00847F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rsid w:val="00847F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rsid w:val="00847F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47F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47F07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sid w:val="00847F07"/>
    <w:rPr>
      <w:sz w:val="20"/>
    </w:rPr>
  </w:style>
  <w:style w:type="character" w:customStyle="1" w:styleId="a4">
    <w:name w:val="Текст концевой сноски Знак"/>
    <w:link w:val="a3"/>
    <w:uiPriority w:val="99"/>
    <w:rsid w:val="00847F07"/>
    <w:rPr>
      <w:sz w:val="20"/>
    </w:rPr>
  </w:style>
  <w:style w:type="character" w:styleId="a5">
    <w:name w:val="endnote reference"/>
    <w:basedOn w:val="a0"/>
    <w:uiPriority w:val="99"/>
    <w:semiHidden/>
    <w:unhideWhenUsed/>
    <w:rsid w:val="00847F07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847F07"/>
  </w:style>
  <w:style w:type="paragraph" w:customStyle="1" w:styleId="110">
    <w:name w:val="Заголовок 11"/>
    <w:link w:val="10"/>
    <w:uiPriority w:val="9"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0">
    <w:name w:val="Заголовок 21"/>
    <w:link w:val="20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0">
    <w:name w:val="Заголовок 31"/>
    <w:link w:val="30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0">
    <w:name w:val="Заголовок 41"/>
    <w:link w:val="4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link w:val="5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link w:val="6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link w:val="7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link w:val="8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link w:val="9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rsid w:val="00847F07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10"/>
    <w:rsid w:val="00847F07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10"/>
    <w:rsid w:val="00847F07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410"/>
    <w:uiPriority w:val="9"/>
    <w:rsid w:val="00847F07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510"/>
    <w:uiPriority w:val="9"/>
    <w:rsid w:val="00847F07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61"/>
    <w:uiPriority w:val="9"/>
    <w:rsid w:val="00847F07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71"/>
    <w:uiPriority w:val="9"/>
    <w:rsid w:val="00847F0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81"/>
    <w:uiPriority w:val="9"/>
    <w:rsid w:val="00847F07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91"/>
    <w:uiPriority w:val="9"/>
    <w:rsid w:val="00847F07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uiPriority w:val="1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sid w:val="00847F07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sid w:val="00847F07"/>
    <w:rPr>
      <w:sz w:val="24"/>
      <w:szCs w:val="24"/>
      <w:lang w:bidi="ar-SA"/>
    </w:rPr>
  </w:style>
  <w:style w:type="paragraph" w:styleId="22">
    <w:name w:val="Quote"/>
    <w:link w:val="23"/>
    <w:uiPriority w:val="29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47F07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rsid w:val="00847F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847F07"/>
    <w:rPr>
      <w:i/>
      <w:shd w:val="clear" w:color="auto" w:fill="F2F2F2"/>
      <w:lang w:val="ru-RU" w:eastAsia="ru-RU" w:bidi="ar-SA"/>
    </w:rPr>
  </w:style>
  <w:style w:type="paragraph" w:customStyle="1" w:styleId="12">
    <w:name w:val="Верхний колонтитул1"/>
    <w:basedOn w:val="a"/>
    <w:link w:val="af"/>
    <w:uiPriority w:val="99"/>
    <w:rsid w:val="00847F07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">
    <w:name w:val="Верхний колонтитул Знак"/>
    <w:link w:val="12"/>
    <w:uiPriority w:val="99"/>
    <w:rsid w:val="00847F07"/>
  </w:style>
  <w:style w:type="paragraph" w:customStyle="1" w:styleId="13">
    <w:name w:val="Нижний колонтитул1"/>
    <w:basedOn w:val="a"/>
    <w:link w:val="af0"/>
    <w:uiPriority w:val="99"/>
    <w:rsid w:val="00847F07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13"/>
    <w:uiPriority w:val="99"/>
    <w:rsid w:val="00847F07"/>
  </w:style>
  <w:style w:type="table" w:styleId="af1">
    <w:name w:val="Table Grid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47F07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semiHidden/>
    <w:rsid w:val="00847F07"/>
    <w:rPr>
      <w:sz w:val="18"/>
      <w:lang w:bidi="ar-SA"/>
    </w:rPr>
  </w:style>
  <w:style w:type="character" w:styleId="af5">
    <w:name w:val="footnote reference"/>
    <w:uiPriority w:val="99"/>
    <w:unhideWhenUsed/>
    <w:rsid w:val="00847F07"/>
    <w:rPr>
      <w:vertAlign w:val="superscript"/>
    </w:rPr>
  </w:style>
  <w:style w:type="paragraph" w:styleId="14">
    <w:name w:val="toc 1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4">
    <w:name w:val="toc 2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0">
    <w:name w:val="toc 4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0">
    <w:name w:val="toc 5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0">
    <w:name w:val="toc 6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0">
    <w:name w:val="toc 7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0">
    <w:name w:val="toc 8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0">
    <w:name w:val="toc 9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6">
    <w:name w:val="TOC Heading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7">
    <w:name w:val="Body Text"/>
    <w:basedOn w:val="a"/>
    <w:next w:val="a"/>
    <w:rsid w:val="00847F07"/>
    <w:pPr>
      <w:jc w:val="both"/>
    </w:pPr>
  </w:style>
  <w:style w:type="character" w:styleId="af8">
    <w:name w:val="page number"/>
    <w:basedOn w:val="a0"/>
    <w:rsid w:val="00847F07"/>
  </w:style>
  <w:style w:type="paragraph" w:customStyle="1" w:styleId="15">
    <w:name w:val="Название объекта1"/>
    <w:basedOn w:val="a"/>
    <w:next w:val="a"/>
    <w:rsid w:val="00847F07"/>
    <w:pPr>
      <w:jc w:val="center"/>
    </w:pPr>
    <w:rPr>
      <w:b/>
      <w:sz w:val="28"/>
    </w:rPr>
  </w:style>
  <w:style w:type="paragraph" w:styleId="25">
    <w:name w:val="Body Text 2"/>
    <w:basedOn w:val="a"/>
    <w:rsid w:val="00847F07"/>
    <w:pPr>
      <w:spacing w:before="120"/>
      <w:ind w:right="5102"/>
      <w:jc w:val="center"/>
    </w:pPr>
  </w:style>
  <w:style w:type="paragraph" w:customStyle="1" w:styleId="af9">
    <w:name w:val="Обращение"/>
    <w:basedOn w:val="a"/>
    <w:next w:val="a"/>
    <w:rsid w:val="00847F07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7"/>
    <w:next w:val="af7"/>
    <w:rsid w:val="00847F07"/>
    <w:pPr>
      <w:jc w:val="left"/>
    </w:pPr>
    <w:rPr>
      <w:sz w:val="16"/>
    </w:rPr>
  </w:style>
  <w:style w:type="paragraph" w:customStyle="1" w:styleId="afb">
    <w:name w:val="Адресат"/>
    <w:basedOn w:val="a"/>
    <w:rsid w:val="00847F07"/>
    <w:pPr>
      <w:spacing w:before="120"/>
    </w:pPr>
    <w:rPr>
      <w:b/>
    </w:rPr>
  </w:style>
  <w:style w:type="paragraph" w:styleId="33">
    <w:name w:val="Body Text 3"/>
    <w:basedOn w:val="a"/>
    <w:rsid w:val="00847F07"/>
    <w:pPr>
      <w:tabs>
        <w:tab w:val="left" w:pos="7371"/>
      </w:tabs>
      <w:spacing w:before="120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847F07"/>
    <w:rPr>
      <w:rFonts w:ascii="Tahoma" w:hAnsi="Tahoma"/>
      <w:sz w:val="16"/>
      <w:szCs w:val="16"/>
      <w:lang w:bidi="ar-SA"/>
    </w:rPr>
  </w:style>
  <w:style w:type="character" w:customStyle="1" w:styleId="afd">
    <w:name w:val="Текст выноски Знак"/>
    <w:link w:val="afc"/>
    <w:uiPriority w:val="99"/>
    <w:semiHidden/>
    <w:rsid w:val="00847F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7F07"/>
    <w:pPr>
      <w:widowControl w:val="0"/>
    </w:pPr>
    <w:rPr>
      <w:rFonts w:ascii="Calibri" w:hAnsi="Calibri" w:cs="Calibri"/>
      <w:sz w:val="22"/>
    </w:rPr>
  </w:style>
  <w:style w:type="paragraph" w:styleId="afe">
    <w:name w:val="Body Text Indent"/>
    <w:basedOn w:val="a"/>
    <w:link w:val="aff"/>
    <w:uiPriority w:val="99"/>
    <w:semiHidden/>
    <w:unhideWhenUsed/>
    <w:rsid w:val="00847F07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sid w:val="00847F07"/>
    <w:rPr>
      <w:sz w:val="22"/>
      <w:szCs w:val="22"/>
      <w:lang w:eastAsia="en-US" w:bidi="en-US"/>
    </w:rPr>
  </w:style>
  <w:style w:type="paragraph" w:styleId="aff0">
    <w:name w:val="header"/>
    <w:basedOn w:val="a"/>
    <w:link w:val="16"/>
    <w:uiPriority w:val="99"/>
    <w:unhideWhenUsed/>
    <w:rsid w:val="00F319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0"/>
    <w:uiPriority w:val="99"/>
    <w:rsid w:val="00F31973"/>
    <w:rPr>
      <w:sz w:val="22"/>
      <w:szCs w:val="22"/>
      <w:lang w:eastAsia="en-US" w:bidi="en-US"/>
    </w:rPr>
  </w:style>
  <w:style w:type="paragraph" w:styleId="aff1">
    <w:name w:val="footer"/>
    <w:basedOn w:val="a"/>
    <w:link w:val="17"/>
    <w:uiPriority w:val="99"/>
    <w:unhideWhenUsed/>
    <w:rsid w:val="00F319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1"/>
    <w:uiPriority w:val="99"/>
    <w:rsid w:val="00F31973"/>
    <w:rPr>
      <w:sz w:val="22"/>
      <w:szCs w:val="22"/>
      <w:lang w:eastAsia="en-US" w:bidi="en-US"/>
    </w:rPr>
  </w:style>
  <w:style w:type="paragraph" w:customStyle="1" w:styleId="ConsPlusTitle">
    <w:name w:val="ConsPlusTitle"/>
    <w:rsid w:val="00580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2">
    <w:name w:val="Заголовок 1 Знак1"/>
    <w:basedOn w:val="a0"/>
    <w:uiPriority w:val="9"/>
    <w:rsid w:val="00D2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212">
    <w:name w:val="Заголовок 2 Знак1"/>
    <w:basedOn w:val="a0"/>
    <w:uiPriority w:val="9"/>
    <w:semiHidden/>
    <w:rsid w:val="00D2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312">
    <w:name w:val="Заголовок 3 Знак1"/>
    <w:basedOn w:val="a0"/>
    <w:uiPriority w:val="9"/>
    <w:semiHidden/>
    <w:rsid w:val="00D24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0"/>
    </w:pPr>
    <w:rPr>
      <w:b/>
      <w:sz w:val="32"/>
      <w:szCs w:val="20"/>
      <w:lang w:eastAsia="ru-RU" w:bidi="ar-SA"/>
    </w:rPr>
  </w:style>
  <w:style w:type="paragraph" w:styleId="2">
    <w:name w:val="heading 2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1"/>
    </w:pPr>
    <w:rPr>
      <w:sz w:val="28"/>
      <w:szCs w:val="20"/>
      <w:lang w:eastAsia="ru-RU" w:bidi="ar-SA"/>
    </w:rPr>
  </w:style>
  <w:style w:type="paragraph" w:styleId="3">
    <w:name w:val="heading 3"/>
    <w:basedOn w:val="a"/>
    <w:next w:val="a"/>
    <w:qFormat/>
    <w:rsid w:val="00D24B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2"/>
    </w:pPr>
    <w:rPr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47F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47F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47F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47F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47F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47F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47F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47F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47F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47F0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47F07"/>
    <w:rPr>
      <w:sz w:val="24"/>
      <w:szCs w:val="24"/>
    </w:rPr>
  </w:style>
  <w:style w:type="character" w:customStyle="1" w:styleId="QuoteChar">
    <w:name w:val="Quote Char"/>
    <w:uiPriority w:val="29"/>
    <w:rsid w:val="00847F07"/>
    <w:rPr>
      <w:i/>
    </w:rPr>
  </w:style>
  <w:style w:type="character" w:customStyle="1" w:styleId="IntenseQuoteChar">
    <w:name w:val="Intense Quote Char"/>
    <w:uiPriority w:val="30"/>
    <w:rsid w:val="00847F07"/>
    <w:rPr>
      <w:i/>
    </w:rPr>
  </w:style>
  <w:style w:type="character" w:customStyle="1" w:styleId="HeaderChar">
    <w:name w:val="Header Char"/>
    <w:basedOn w:val="a0"/>
    <w:uiPriority w:val="99"/>
    <w:rsid w:val="00847F07"/>
  </w:style>
  <w:style w:type="character" w:customStyle="1" w:styleId="FooterChar">
    <w:name w:val="Footer Char"/>
    <w:basedOn w:val="a0"/>
    <w:uiPriority w:val="99"/>
    <w:rsid w:val="00847F07"/>
  </w:style>
  <w:style w:type="character" w:customStyle="1" w:styleId="CaptionChar">
    <w:name w:val="Caption Char"/>
    <w:uiPriority w:val="99"/>
    <w:rsid w:val="00847F07"/>
  </w:style>
  <w:style w:type="table" w:customStyle="1" w:styleId="11">
    <w:name w:val="Таблица простая 11"/>
    <w:basedOn w:val="a1"/>
    <w:uiPriority w:val="59"/>
    <w:rsid w:val="00847F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rsid w:val="00847F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rsid w:val="00847F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47F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47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rsid w:val="00847F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47F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47F07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sid w:val="00847F07"/>
    <w:rPr>
      <w:sz w:val="20"/>
    </w:rPr>
  </w:style>
  <w:style w:type="character" w:customStyle="1" w:styleId="a4">
    <w:name w:val="Текст концевой сноски Знак"/>
    <w:link w:val="a3"/>
    <w:uiPriority w:val="99"/>
    <w:rsid w:val="00847F07"/>
    <w:rPr>
      <w:sz w:val="20"/>
    </w:rPr>
  </w:style>
  <w:style w:type="character" w:styleId="a5">
    <w:name w:val="endnote reference"/>
    <w:basedOn w:val="a0"/>
    <w:uiPriority w:val="99"/>
    <w:semiHidden/>
    <w:unhideWhenUsed/>
    <w:rsid w:val="00847F07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847F07"/>
  </w:style>
  <w:style w:type="paragraph" w:customStyle="1" w:styleId="110">
    <w:name w:val="Заголовок 11"/>
    <w:link w:val="10"/>
    <w:uiPriority w:val="9"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0">
    <w:name w:val="Заголовок 21"/>
    <w:link w:val="20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0">
    <w:name w:val="Заголовок 31"/>
    <w:link w:val="30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0">
    <w:name w:val="Заголовок 41"/>
    <w:link w:val="4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link w:val="5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link w:val="6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link w:val="7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link w:val="8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link w:val="9"/>
    <w:uiPriority w:val="9"/>
    <w:unhideWhenUsed/>
    <w:qFormat/>
    <w:rsid w:val="00847F0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rsid w:val="00847F07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10"/>
    <w:rsid w:val="00847F07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10"/>
    <w:rsid w:val="00847F07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410"/>
    <w:uiPriority w:val="9"/>
    <w:rsid w:val="00847F07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510"/>
    <w:uiPriority w:val="9"/>
    <w:rsid w:val="00847F07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61"/>
    <w:uiPriority w:val="9"/>
    <w:rsid w:val="00847F07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71"/>
    <w:uiPriority w:val="9"/>
    <w:rsid w:val="00847F0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81"/>
    <w:uiPriority w:val="9"/>
    <w:rsid w:val="00847F07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91"/>
    <w:uiPriority w:val="9"/>
    <w:rsid w:val="00847F07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uiPriority w:val="1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sid w:val="00847F07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sid w:val="00847F07"/>
    <w:rPr>
      <w:sz w:val="24"/>
      <w:szCs w:val="24"/>
      <w:lang w:bidi="ar-SA"/>
    </w:rPr>
  </w:style>
  <w:style w:type="paragraph" w:styleId="22">
    <w:name w:val="Quote"/>
    <w:link w:val="23"/>
    <w:uiPriority w:val="29"/>
    <w:qFormat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47F07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rsid w:val="00847F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847F07"/>
    <w:rPr>
      <w:i/>
      <w:shd w:val="clear" w:color="auto" w:fill="F2F2F2"/>
      <w:lang w:val="ru-RU" w:eastAsia="ru-RU" w:bidi="ar-SA"/>
    </w:rPr>
  </w:style>
  <w:style w:type="paragraph" w:customStyle="1" w:styleId="12">
    <w:name w:val="Верхний колонтитул1"/>
    <w:basedOn w:val="a"/>
    <w:link w:val="af"/>
    <w:uiPriority w:val="99"/>
    <w:rsid w:val="00847F07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">
    <w:name w:val="Верхний колонтитул Знак"/>
    <w:link w:val="12"/>
    <w:uiPriority w:val="99"/>
    <w:rsid w:val="00847F07"/>
  </w:style>
  <w:style w:type="paragraph" w:customStyle="1" w:styleId="13">
    <w:name w:val="Нижний колонтитул1"/>
    <w:basedOn w:val="a"/>
    <w:link w:val="af0"/>
    <w:uiPriority w:val="99"/>
    <w:rsid w:val="00847F07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13"/>
    <w:uiPriority w:val="99"/>
    <w:rsid w:val="00847F07"/>
  </w:style>
  <w:style w:type="table" w:styleId="af1">
    <w:name w:val="Table Grid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47F07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semiHidden/>
    <w:rsid w:val="00847F07"/>
    <w:rPr>
      <w:sz w:val="18"/>
      <w:lang w:bidi="ar-SA"/>
    </w:rPr>
  </w:style>
  <w:style w:type="character" w:styleId="af5">
    <w:name w:val="footnote reference"/>
    <w:uiPriority w:val="99"/>
    <w:unhideWhenUsed/>
    <w:rsid w:val="00847F07"/>
    <w:rPr>
      <w:vertAlign w:val="superscript"/>
    </w:rPr>
  </w:style>
  <w:style w:type="paragraph" w:styleId="14">
    <w:name w:val="toc 1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4">
    <w:name w:val="toc 2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0">
    <w:name w:val="toc 4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0">
    <w:name w:val="toc 5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0">
    <w:name w:val="toc 6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0">
    <w:name w:val="toc 7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0">
    <w:name w:val="toc 8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0">
    <w:name w:val="toc 9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6">
    <w:name w:val="TOC Heading"/>
    <w:uiPriority w:val="39"/>
    <w:unhideWhenUsed/>
    <w:rsid w:val="00847F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7">
    <w:name w:val="Body Text"/>
    <w:basedOn w:val="a"/>
    <w:next w:val="a"/>
    <w:rsid w:val="00847F07"/>
    <w:pPr>
      <w:jc w:val="both"/>
    </w:pPr>
  </w:style>
  <w:style w:type="character" w:styleId="af8">
    <w:name w:val="page number"/>
    <w:basedOn w:val="a0"/>
    <w:rsid w:val="00847F07"/>
  </w:style>
  <w:style w:type="paragraph" w:customStyle="1" w:styleId="15">
    <w:name w:val="Название объекта1"/>
    <w:basedOn w:val="a"/>
    <w:next w:val="a"/>
    <w:rsid w:val="00847F07"/>
    <w:pPr>
      <w:jc w:val="center"/>
    </w:pPr>
    <w:rPr>
      <w:b/>
      <w:sz w:val="28"/>
    </w:rPr>
  </w:style>
  <w:style w:type="paragraph" w:styleId="25">
    <w:name w:val="Body Text 2"/>
    <w:basedOn w:val="a"/>
    <w:rsid w:val="00847F07"/>
    <w:pPr>
      <w:spacing w:before="120"/>
      <w:ind w:right="5102"/>
      <w:jc w:val="center"/>
    </w:pPr>
  </w:style>
  <w:style w:type="paragraph" w:customStyle="1" w:styleId="af9">
    <w:name w:val="Обращение"/>
    <w:basedOn w:val="a"/>
    <w:next w:val="a"/>
    <w:rsid w:val="00847F07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7"/>
    <w:next w:val="af7"/>
    <w:rsid w:val="00847F07"/>
    <w:pPr>
      <w:jc w:val="left"/>
    </w:pPr>
    <w:rPr>
      <w:sz w:val="16"/>
    </w:rPr>
  </w:style>
  <w:style w:type="paragraph" w:customStyle="1" w:styleId="afb">
    <w:name w:val="Адресат"/>
    <w:basedOn w:val="a"/>
    <w:rsid w:val="00847F07"/>
    <w:pPr>
      <w:spacing w:before="120"/>
    </w:pPr>
    <w:rPr>
      <w:b/>
    </w:rPr>
  </w:style>
  <w:style w:type="paragraph" w:styleId="33">
    <w:name w:val="Body Text 3"/>
    <w:basedOn w:val="a"/>
    <w:rsid w:val="00847F07"/>
    <w:pPr>
      <w:tabs>
        <w:tab w:val="left" w:pos="7371"/>
      </w:tabs>
      <w:spacing w:before="120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847F07"/>
    <w:rPr>
      <w:rFonts w:ascii="Tahoma" w:hAnsi="Tahoma"/>
      <w:sz w:val="16"/>
      <w:szCs w:val="16"/>
      <w:lang w:bidi="ar-SA"/>
    </w:rPr>
  </w:style>
  <w:style w:type="character" w:customStyle="1" w:styleId="afd">
    <w:name w:val="Текст выноски Знак"/>
    <w:link w:val="afc"/>
    <w:uiPriority w:val="99"/>
    <w:semiHidden/>
    <w:rsid w:val="00847F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7F07"/>
    <w:pPr>
      <w:widowControl w:val="0"/>
    </w:pPr>
    <w:rPr>
      <w:rFonts w:ascii="Calibri" w:hAnsi="Calibri" w:cs="Calibri"/>
      <w:sz w:val="22"/>
    </w:rPr>
  </w:style>
  <w:style w:type="paragraph" w:styleId="afe">
    <w:name w:val="Body Text Indent"/>
    <w:basedOn w:val="a"/>
    <w:link w:val="aff"/>
    <w:uiPriority w:val="99"/>
    <w:semiHidden/>
    <w:unhideWhenUsed/>
    <w:rsid w:val="00847F07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sid w:val="00847F07"/>
    <w:rPr>
      <w:sz w:val="22"/>
      <w:szCs w:val="22"/>
      <w:lang w:eastAsia="en-US" w:bidi="en-US"/>
    </w:rPr>
  </w:style>
  <w:style w:type="paragraph" w:styleId="aff0">
    <w:name w:val="header"/>
    <w:basedOn w:val="a"/>
    <w:link w:val="16"/>
    <w:uiPriority w:val="99"/>
    <w:unhideWhenUsed/>
    <w:rsid w:val="00F319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0"/>
    <w:uiPriority w:val="99"/>
    <w:rsid w:val="00F31973"/>
    <w:rPr>
      <w:sz w:val="22"/>
      <w:szCs w:val="22"/>
      <w:lang w:eastAsia="en-US" w:bidi="en-US"/>
    </w:rPr>
  </w:style>
  <w:style w:type="paragraph" w:styleId="aff1">
    <w:name w:val="footer"/>
    <w:basedOn w:val="a"/>
    <w:link w:val="17"/>
    <w:uiPriority w:val="99"/>
    <w:unhideWhenUsed/>
    <w:rsid w:val="00F319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1"/>
    <w:uiPriority w:val="99"/>
    <w:rsid w:val="00F31973"/>
    <w:rPr>
      <w:sz w:val="22"/>
      <w:szCs w:val="22"/>
      <w:lang w:eastAsia="en-US" w:bidi="en-US"/>
    </w:rPr>
  </w:style>
  <w:style w:type="paragraph" w:customStyle="1" w:styleId="ConsPlusTitle">
    <w:name w:val="ConsPlusTitle"/>
    <w:rsid w:val="00580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2">
    <w:name w:val="Заголовок 1 Знак1"/>
    <w:basedOn w:val="a0"/>
    <w:uiPriority w:val="9"/>
    <w:rsid w:val="00D2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212">
    <w:name w:val="Заголовок 2 Знак1"/>
    <w:basedOn w:val="a0"/>
    <w:uiPriority w:val="9"/>
    <w:semiHidden/>
    <w:rsid w:val="00D2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312">
    <w:name w:val="Заголовок 3 Знак1"/>
    <w:basedOn w:val="a0"/>
    <w:uiPriority w:val="9"/>
    <w:semiHidden/>
    <w:rsid w:val="00D24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PC71</cp:lastModifiedBy>
  <cp:revision>2</cp:revision>
  <cp:lastPrinted>2025-04-16T05:23:00Z</cp:lastPrinted>
  <dcterms:created xsi:type="dcterms:W3CDTF">2025-04-16T05:23:00Z</dcterms:created>
  <dcterms:modified xsi:type="dcterms:W3CDTF">2025-04-16T05:23:00Z</dcterms:modified>
</cp:coreProperties>
</file>