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97" w:rsidRDefault="00A6377B">
      <w:pPr>
        <w:jc w:val="center"/>
      </w:pPr>
      <w:r>
        <w:rPr>
          <w:b/>
          <w:noProof/>
          <w:sz w:val="28"/>
          <w:szCs w:val="28"/>
        </w:rPr>
        <mc:AlternateContent>
          <mc:Choice Requires="wpg">
            <w:drawing>
              <wp:inline distT="0" distB="0" distL="0" distR="0">
                <wp:extent cx="533400" cy="66294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a:xfrm>
                          <a:off x="0" y="0"/>
                          <a:ext cx="533400" cy="66294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0pt;height:52.2pt;mso-wrap-distance-left:0.0pt;mso-wrap-distance-top:0.0pt;mso-wrap-distance-right:0.0pt;mso-wrap-distance-bottom:0.0pt;" stroked="f">
                <v:path textboxrect="0,0,0,0"/>
                <v:imagedata r:id="rId9" o:title=""/>
              </v:shape>
            </w:pict>
          </mc:Fallback>
        </mc:AlternateContent>
      </w:r>
    </w:p>
    <w:p w:rsidR="00990397" w:rsidRDefault="00A6377B">
      <w:pPr>
        <w:pStyle w:val="1"/>
        <w:jc w:val="center"/>
        <w:rPr>
          <w:sz w:val="28"/>
        </w:rPr>
      </w:pPr>
      <w:r>
        <w:rPr>
          <w:sz w:val="28"/>
        </w:rPr>
        <w:t>АДМИНИСТРАЦИЯ АЛЕКСАНДРОВСКОГО РАЙОНА</w:t>
      </w:r>
    </w:p>
    <w:p w:rsidR="00990397" w:rsidRDefault="00A6377B">
      <w:pPr>
        <w:pStyle w:val="3"/>
        <w:rPr>
          <w:b/>
        </w:rPr>
      </w:pPr>
      <w:r>
        <w:rPr>
          <w:b/>
        </w:rPr>
        <w:t>ТОМСКОЙ ОБЛАСТИ</w:t>
      </w:r>
    </w:p>
    <w:p w:rsidR="00990397" w:rsidRDefault="00990397">
      <w:pPr>
        <w:jc w:val="center"/>
        <w:rPr>
          <w:b/>
        </w:rPr>
      </w:pPr>
    </w:p>
    <w:p w:rsidR="00990397" w:rsidRDefault="00A6377B">
      <w:pPr>
        <w:jc w:val="center"/>
        <w:rPr>
          <w:b/>
        </w:rPr>
      </w:pPr>
      <w:r>
        <w:rPr>
          <w:b/>
          <w:sz w:val="32"/>
        </w:rPr>
        <w:t>ПОСТАНОВЛЕНИЕ</w:t>
      </w:r>
    </w:p>
    <w:tbl>
      <w:tblPr>
        <w:tblW w:w="0" w:type="auto"/>
        <w:tblInd w:w="108" w:type="dxa"/>
        <w:tblLook w:val="01E0" w:firstRow="1" w:lastRow="1" w:firstColumn="1" w:lastColumn="1" w:noHBand="0" w:noVBand="0"/>
      </w:tblPr>
      <w:tblGrid>
        <w:gridCol w:w="4535"/>
        <w:gridCol w:w="4537"/>
      </w:tblGrid>
      <w:tr w:rsidR="00990397">
        <w:tc>
          <w:tcPr>
            <w:tcW w:w="4535" w:type="dxa"/>
            <w:tcBorders>
              <w:top w:val="none" w:sz="0" w:space="0" w:color="000000"/>
              <w:left w:val="none" w:sz="0" w:space="0" w:color="000000"/>
              <w:bottom w:val="none" w:sz="0" w:space="0" w:color="000000"/>
              <w:right w:val="none" w:sz="0" w:space="0" w:color="000000"/>
            </w:tcBorders>
          </w:tcPr>
          <w:p w:rsidR="00990397" w:rsidRDefault="00B7072D" w:rsidP="006B1985">
            <w:pPr>
              <w:ind w:left="-108"/>
              <w:rPr>
                <w:sz w:val="24"/>
                <w:szCs w:val="24"/>
              </w:rPr>
            </w:pPr>
            <w:r>
              <w:rPr>
                <w:sz w:val="24"/>
                <w:szCs w:val="24"/>
              </w:rPr>
              <w:t>19</w:t>
            </w:r>
            <w:r w:rsidR="00A6377B">
              <w:rPr>
                <w:sz w:val="24"/>
                <w:szCs w:val="24"/>
              </w:rPr>
              <w:t>.12.202</w:t>
            </w:r>
            <w:r w:rsidR="0097427A">
              <w:rPr>
                <w:sz w:val="24"/>
                <w:szCs w:val="24"/>
              </w:rPr>
              <w:t xml:space="preserve">4                                                                            </w:t>
            </w:r>
          </w:p>
        </w:tc>
        <w:tc>
          <w:tcPr>
            <w:tcW w:w="4537" w:type="dxa"/>
            <w:tcBorders>
              <w:top w:val="none" w:sz="0" w:space="0" w:color="000000"/>
              <w:left w:val="none" w:sz="0" w:space="0" w:color="000000"/>
              <w:bottom w:val="none" w:sz="0" w:space="0" w:color="000000"/>
              <w:right w:val="none" w:sz="0" w:space="0" w:color="000000"/>
            </w:tcBorders>
          </w:tcPr>
          <w:p w:rsidR="00990397" w:rsidRDefault="0097427A" w:rsidP="009D7E8D">
            <w:pPr>
              <w:pStyle w:val="2"/>
              <w:ind w:right="-108"/>
              <w:jc w:val="center"/>
              <w:rPr>
                <w:sz w:val="24"/>
                <w:szCs w:val="24"/>
              </w:rPr>
            </w:pPr>
            <w:r>
              <w:rPr>
                <w:sz w:val="24"/>
                <w:szCs w:val="24"/>
              </w:rPr>
              <w:t xml:space="preserve">                                         </w:t>
            </w:r>
            <w:r w:rsidR="0075151E">
              <w:rPr>
                <w:sz w:val="24"/>
                <w:szCs w:val="24"/>
              </w:rPr>
              <w:t xml:space="preserve">             </w:t>
            </w:r>
            <w:r>
              <w:rPr>
                <w:sz w:val="24"/>
                <w:szCs w:val="24"/>
              </w:rPr>
              <w:t xml:space="preserve">       </w:t>
            </w:r>
            <w:r w:rsidR="00A6377B">
              <w:rPr>
                <w:sz w:val="24"/>
                <w:szCs w:val="24"/>
              </w:rPr>
              <w:t xml:space="preserve">№ </w:t>
            </w:r>
            <w:r w:rsidR="00B7072D">
              <w:rPr>
                <w:sz w:val="24"/>
                <w:szCs w:val="24"/>
              </w:rPr>
              <w:t>1506</w:t>
            </w:r>
            <w:r w:rsidR="00A6377B">
              <w:rPr>
                <w:sz w:val="24"/>
                <w:szCs w:val="24"/>
              </w:rPr>
              <w:t xml:space="preserve"> </w:t>
            </w:r>
          </w:p>
        </w:tc>
      </w:tr>
      <w:tr w:rsidR="00990397">
        <w:tc>
          <w:tcPr>
            <w:tcW w:w="9072" w:type="dxa"/>
            <w:gridSpan w:val="2"/>
            <w:tcBorders>
              <w:top w:val="none" w:sz="0" w:space="0" w:color="000000"/>
              <w:left w:val="none" w:sz="0" w:space="0" w:color="000000"/>
              <w:bottom w:val="none" w:sz="0" w:space="0" w:color="000000"/>
              <w:right w:val="none" w:sz="0" w:space="0" w:color="000000"/>
            </w:tcBorders>
          </w:tcPr>
          <w:p w:rsidR="00990397" w:rsidRDefault="00A6377B">
            <w:pPr>
              <w:jc w:val="center"/>
              <w:rPr>
                <w:sz w:val="24"/>
                <w:szCs w:val="24"/>
              </w:rPr>
            </w:pPr>
            <w:r>
              <w:rPr>
                <w:sz w:val="24"/>
                <w:szCs w:val="24"/>
              </w:rPr>
              <w:t>с. Александровское</w:t>
            </w:r>
          </w:p>
        </w:tc>
      </w:tr>
    </w:tbl>
    <w:p w:rsidR="00990397" w:rsidRDefault="00990397">
      <w:pPr>
        <w:jc w:val="both"/>
        <w:rPr>
          <w:sz w:val="24"/>
          <w:szCs w:val="24"/>
        </w:rPr>
      </w:pPr>
    </w:p>
    <w:tbl>
      <w:tblPr>
        <w:tblW w:w="0" w:type="auto"/>
        <w:tblInd w:w="108" w:type="dxa"/>
        <w:tblLook w:val="01E0" w:firstRow="1" w:lastRow="1" w:firstColumn="1" w:lastColumn="1" w:noHBand="0" w:noVBand="0"/>
      </w:tblPr>
      <w:tblGrid>
        <w:gridCol w:w="9072"/>
      </w:tblGrid>
      <w:tr w:rsidR="00990397">
        <w:trPr>
          <w:trHeight w:val="439"/>
        </w:trPr>
        <w:tc>
          <w:tcPr>
            <w:tcW w:w="9072" w:type="dxa"/>
            <w:tcBorders>
              <w:top w:val="none" w:sz="0" w:space="0" w:color="000000"/>
              <w:left w:val="none" w:sz="0" w:space="0" w:color="000000"/>
              <w:bottom w:val="none" w:sz="0" w:space="0" w:color="000000"/>
              <w:right w:val="none" w:sz="0" w:space="0" w:color="000000"/>
            </w:tcBorders>
          </w:tcPr>
          <w:p w:rsidR="00990397" w:rsidRDefault="00A6377B">
            <w:pPr>
              <w:numPr>
                <w:ilvl w:val="12"/>
                <w:numId w:val="0"/>
              </w:numPr>
              <w:ind w:left="-108" w:right="33"/>
              <w:jc w:val="center"/>
              <w:rPr>
                <w:sz w:val="24"/>
                <w:szCs w:val="24"/>
              </w:rPr>
            </w:pPr>
            <w:bookmarkStart w:id="0" w:name="_GoBack"/>
            <w:r>
              <w:rPr>
                <w:sz w:val="24"/>
                <w:szCs w:val="24"/>
              </w:rPr>
              <w:t>Об утверждении типового положения о закупке товаров, работ, услуг</w:t>
            </w:r>
          </w:p>
          <w:p w:rsidR="00990397" w:rsidRDefault="00A6377B">
            <w:pPr>
              <w:numPr>
                <w:ilvl w:val="12"/>
                <w:numId w:val="0"/>
              </w:numPr>
              <w:ind w:left="-108" w:right="33"/>
              <w:jc w:val="center"/>
              <w:rPr>
                <w:sz w:val="24"/>
                <w:szCs w:val="24"/>
              </w:rPr>
            </w:pPr>
            <w:r>
              <w:rPr>
                <w:sz w:val="24"/>
                <w:szCs w:val="24"/>
              </w:rPr>
              <w:t xml:space="preserve"> отдельными видами юридических лиц </w:t>
            </w:r>
            <w:bookmarkEnd w:id="0"/>
          </w:p>
          <w:p w:rsidR="00990397" w:rsidRDefault="00A6377B">
            <w:pPr>
              <w:numPr>
                <w:ilvl w:val="12"/>
                <w:numId w:val="0"/>
              </w:numPr>
              <w:ind w:left="-108" w:right="33"/>
              <w:jc w:val="center"/>
              <w:rPr>
                <w:sz w:val="24"/>
                <w:szCs w:val="24"/>
              </w:rPr>
            </w:pPr>
            <w:r>
              <w:rPr>
                <w:sz w:val="24"/>
                <w:szCs w:val="24"/>
              </w:rPr>
              <w:t xml:space="preserve">      </w:t>
            </w:r>
          </w:p>
        </w:tc>
      </w:tr>
    </w:tbl>
    <w:p w:rsidR="00990397" w:rsidRDefault="00990397">
      <w:pPr>
        <w:jc w:val="both"/>
        <w:rPr>
          <w:sz w:val="22"/>
          <w:szCs w:val="22"/>
        </w:rPr>
      </w:pPr>
    </w:p>
    <w:p w:rsidR="00990397" w:rsidRDefault="00A6377B">
      <w:pPr>
        <w:ind w:firstLine="540"/>
        <w:jc w:val="both"/>
        <w:rPr>
          <w:iCs/>
          <w:sz w:val="24"/>
          <w:szCs w:val="24"/>
        </w:rPr>
      </w:pPr>
      <w:r>
        <w:rPr>
          <w:iCs/>
          <w:sz w:val="24"/>
          <w:szCs w:val="24"/>
        </w:rPr>
        <w:t>В целях повышения эффективности, обеспечения гласности и прозрачности осуществления закупок, осуществляемых отдельными видами юридических лиц в соответствии с требованиями Федерального закона от 18 июля 2011 года № 223-ФЗ «О закупках товаров, работ, услуг отд</w:t>
      </w:r>
      <w:r w:rsidR="0097427A">
        <w:rPr>
          <w:iCs/>
          <w:sz w:val="24"/>
          <w:szCs w:val="24"/>
        </w:rPr>
        <w:t>ельными видами юридических лиц»</w:t>
      </w:r>
    </w:p>
    <w:p w:rsidR="00990397" w:rsidRDefault="00A6377B">
      <w:pPr>
        <w:ind w:firstLine="540"/>
        <w:jc w:val="both"/>
        <w:rPr>
          <w:iCs/>
          <w:sz w:val="24"/>
          <w:szCs w:val="24"/>
        </w:rPr>
      </w:pPr>
      <w:r>
        <w:rPr>
          <w:iCs/>
          <w:sz w:val="24"/>
          <w:szCs w:val="24"/>
        </w:rPr>
        <w:t>ПОСТАНОВЛЯЮ:</w:t>
      </w:r>
    </w:p>
    <w:p w:rsidR="00990397" w:rsidRDefault="00A6377B">
      <w:pPr>
        <w:ind w:firstLine="540"/>
        <w:jc w:val="both"/>
        <w:rPr>
          <w:iCs/>
          <w:sz w:val="24"/>
          <w:szCs w:val="24"/>
        </w:rPr>
      </w:pPr>
      <w:r>
        <w:rPr>
          <w:iCs/>
          <w:sz w:val="24"/>
          <w:szCs w:val="24"/>
        </w:rPr>
        <w:t xml:space="preserve">1. Утвердить Типовое положение о закупке товаров, работ, услуг отдельными видами юридических лиц (далее – Типовое положение) согласно приложению к настоящему постановлению. </w:t>
      </w:r>
    </w:p>
    <w:p w:rsidR="00990397" w:rsidRDefault="00A6377B">
      <w:pPr>
        <w:ind w:firstLine="540"/>
        <w:jc w:val="both"/>
        <w:rPr>
          <w:iCs/>
          <w:sz w:val="24"/>
          <w:szCs w:val="24"/>
        </w:rPr>
      </w:pPr>
      <w:r>
        <w:rPr>
          <w:iCs/>
          <w:sz w:val="24"/>
          <w:szCs w:val="24"/>
        </w:rPr>
        <w:t>2. Рекомендовать муниципальным автономным учреждениям Александровского района, осуществляющим закупки в соответствии с пунктом 4 части 2 статьи 1 Федерального закона № 223-ФЗ, муниципальным унитарным предприятиям Александровского района:</w:t>
      </w:r>
    </w:p>
    <w:p w:rsidR="00990397" w:rsidRDefault="00A6377B">
      <w:pPr>
        <w:ind w:firstLine="540"/>
        <w:jc w:val="both"/>
        <w:rPr>
          <w:iCs/>
          <w:sz w:val="24"/>
          <w:szCs w:val="24"/>
        </w:rPr>
      </w:pPr>
      <w:r>
        <w:rPr>
          <w:iCs/>
          <w:sz w:val="24"/>
          <w:szCs w:val="24"/>
        </w:rPr>
        <w:t>1) использовать Типовое положение в качестве методической основы при разработке правовых актов, регламентирующих правила закупки товаров, работ, услуг, осуществляемых в соответствии с Федеральным законом от 18 июля 2011 года № 223-ФЗ «О закупках товаров, работ, услуг отдельными видами юридических лиц»;</w:t>
      </w:r>
    </w:p>
    <w:p w:rsidR="00990397" w:rsidRDefault="00A6377B">
      <w:pPr>
        <w:ind w:firstLine="540"/>
        <w:jc w:val="both"/>
        <w:rPr>
          <w:iCs/>
          <w:sz w:val="24"/>
          <w:szCs w:val="24"/>
        </w:rPr>
      </w:pPr>
      <w:r>
        <w:rPr>
          <w:iCs/>
          <w:sz w:val="24"/>
          <w:szCs w:val="24"/>
        </w:rPr>
        <w:t>2) организовать работу по приведению утвержденных положений о закупках товаров, работ, услуг в соответствие с Типовым положением.</w:t>
      </w:r>
    </w:p>
    <w:p w:rsidR="009D7E8D" w:rsidRDefault="00A6377B">
      <w:pPr>
        <w:ind w:firstLine="540"/>
        <w:jc w:val="both"/>
        <w:rPr>
          <w:iCs/>
          <w:sz w:val="24"/>
          <w:szCs w:val="24"/>
        </w:rPr>
      </w:pPr>
      <w:r>
        <w:rPr>
          <w:iCs/>
          <w:sz w:val="24"/>
          <w:szCs w:val="24"/>
        </w:rPr>
        <w:t xml:space="preserve">3. </w:t>
      </w:r>
      <w:r w:rsidR="009D7E8D">
        <w:rPr>
          <w:iCs/>
          <w:sz w:val="24"/>
          <w:szCs w:val="24"/>
        </w:rPr>
        <w:t>Признать утратившими силу:</w:t>
      </w:r>
    </w:p>
    <w:p w:rsidR="009D7E8D" w:rsidRDefault="009D7E8D">
      <w:pPr>
        <w:ind w:firstLine="540"/>
        <w:jc w:val="both"/>
        <w:rPr>
          <w:iCs/>
          <w:sz w:val="24"/>
          <w:szCs w:val="24"/>
        </w:rPr>
      </w:pPr>
      <w:r>
        <w:rPr>
          <w:iCs/>
          <w:sz w:val="24"/>
          <w:szCs w:val="24"/>
        </w:rPr>
        <w:t xml:space="preserve">1) </w:t>
      </w:r>
      <w:r w:rsidR="00A6377B">
        <w:rPr>
          <w:iCs/>
          <w:sz w:val="24"/>
          <w:szCs w:val="24"/>
        </w:rPr>
        <w:t xml:space="preserve">постановление Администрации Александровского района Томской области от </w:t>
      </w:r>
      <w:r w:rsidR="0097427A">
        <w:rPr>
          <w:iCs/>
          <w:sz w:val="24"/>
          <w:szCs w:val="24"/>
        </w:rPr>
        <w:t>23.12.2021</w:t>
      </w:r>
      <w:r w:rsidR="00A6377B">
        <w:rPr>
          <w:iCs/>
          <w:sz w:val="24"/>
          <w:szCs w:val="24"/>
        </w:rPr>
        <w:t xml:space="preserve"> № </w:t>
      </w:r>
      <w:r w:rsidR="0097427A">
        <w:rPr>
          <w:iCs/>
          <w:sz w:val="24"/>
          <w:szCs w:val="24"/>
        </w:rPr>
        <w:t>1181</w:t>
      </w:r>
      <w:r w:rsidR="00A6377B">
        <w:rPr>
          <w:iCs/>
          <w:sz w:val="24"/>
          <w:szCs w:val="24"/>
        </w:rPr>
        <w:t xml:space="preserve"> «Об утверждении типового положения о закупке товаров, работ, услуг отд</w:t>
      </w:r>
      <w:r>
        <w:rPr>
          <w:iCs/>
          <w:sz w:val="24"/>
          <w:szCs w:val="24"/>
        </w:rPr>
        <w:t>ельными видами юридических лиц»;</w:t>
      </w:r>
    </w:p>
    <w:p w:rsidR="009D7E8D" w:rsidRDefault="009D7E8D" w:rsidP="009D7E8D">
      <w:pPr>
        <w:ind w:firstLine="540"/>
        <w:jc w:val="both"/>
        <w:rPr>
          <w:iCs/>
          <w:sz w:val="24"/>
          <w:szCs w:val="24"/>
        </w:rPr>
      </w:pPr>
      <w:r>
        <w:rPr>
          <w:iCs/>
          <w:sz w:val="24"/>
          <w:szCs w:val="24"/>
        </w:rPr>
        <w:t xml:space="preserve">2) </w:t>
      </w:r>
      <w:r w:rsidRPr="009D7E8D">
        <w:rPr>
          <w:iCs/>
          <w:sz w:val="24"/>
          <w:szCs w:val="24"/>
        </w:rPr>
        <w:t xml:space="preserve">постановление Администрации Александровского района Томской области от 27.09.2022 </w:t>
      </w:r>
      <w:r>
        <w:rPr>
          <w:iCs/>
          <w:sz w:val="24"/>
          <w:szCs w:val="24"/>
        </w:rPr>
        <w:t>№ 1146 «</w:t>
      </w:r>
      <w:r w:rsidRPr="009D7E8D">
        <w:rPr>
          <w:iCs/>
          <w:sz w:val="24"/>
          <w:szCs w:val="24"/>
        </w:rPr>
        <w:t>О внесении изменений в постановление Администрации Александровского района Томской области от 23.12.2021 № 1181</w:t>
      </w:r>
      <w:r w:rsidR="0075151E" w:rsidRPr="0075151E">
        <w:t xml:space="preserve"> </w:t>
      </w:r>
      <w:r w:rsidR="0075151E">
        <w:t>«</w:t>
      </w:r>
      <w:r w:rsidR="0075151E" w:rsidRPr="0075151E">
        <w:rPr>
          <w:iCs/>
          <w:sz w:val="24"/>
          <w:szCs w:val="24"/>
        </w:rPr>
        <w:t>Об утверждении типового положения о закупке товаров, работ, услуг отдельными видами юридических лиц»</w:t>
      </w:r>
      <w:r>
        <w:rPr>
          <w:iCs/>
          <w:sz w:val="24"/>
          <w:szCs w:val="24"/>
        </w:rPr>
        <w:t>;</w:t>
      </w:r>
    </w:p>
    <w:p w:rsidR="0075151E" w:rsidRDefault="009D7E8D" w:rsidP="0075151E">
      <w:pPr>
        <w:ind w:firstLine="540"/>
        <w:jc w:val="both"/>
        <w:rPr>
          <w:iCs/>
          <w:sz w:val="24"/>
          <w:szCs w:val="24"/>
        </w:rPr>
      </w:pPr>
      <w:r>
        <w:rPr>
          <w:iCs/>
          <w:sz w:val="24"/>
          <w:szCs w:val="24"/>
        </w:rPr>
        <w:t xml:space="preserve">3) </w:t>
      </w:r>
      <w:r w:rsidR="0075151E" w:rsidRPr="0075151E">
        <w:rPr>
          <w:iCs/>
          <w:sz w:val="24"/>
          <w:szCs w:val="24"/>
        </w:rPr>
        <w:t>постановление Администрации Александровского района Томской области от 05.10.2022</w:t>
      </w:r>
      <w:r w:rsidR="0075151E">
        <w:rPr>
          <w:iCs/>
          <w:sz w:val="24"/>
          <w:szCs w:val="24"/>
        </w:rPr>
        <w:t xml:space="preserve"> № 1175 «</w:t>
      </w:r>
      <w:r w:rsidRPr="009D7E8D">
        <w:rPr>
          <w:iCs/>
          <w:sz w:val="24"/>
          <w:szCs w:val="24"/>
        </w:rPr>
        <w:t>О внесении изменений в постановление Администрации Александровского района Томск</w:t>
      </w:r>
      <w:r w:rsidR="0075151E">
        <w:rPr>
          <w:iCs/>
          <w:sz w:val="24"/>
          <w:szCs w:val="24"/>
        </w:rPr>
        <w:t xml:space="preserve">ой области от 23.12.2021 № 1181 </w:t>
      </w:r>
      <w:r w:rsidRPr="009D7E8D">
        <w:rPr>
          <w:iCs/>
          <w:sz w:val="24"/>
          <w:szCs w:val="24"/>
        </w:rPr>
        <w:t>«Об утверждении типового положения о закупке товаров, работ, услуг отдельными видами юридических лиц»</w:t>
      </w:r>
      <w:r w:rsidR="0075151E">
        <w:rPr>
          <w:iCs/>
          <w:sz w:val="24"/>
          <w:szCs w:val="24"/>
        </w:rPr>
        <w:t>;</w:t>
      </w:r>
    </w:p>
    <w:p w:rsidR="006C1822" w:rsidRDefault="0075151E" w:rsidP="0075151E">
      <w:pPr>
        <w:ind w:firstLine="540"/>
        <w:jc w:val="both"/>
        <w:rPr>
          <w:iCs/>
          <w:sz w:val="24"/>
          <w:szCs w:val="24"/>
        </w:rPr>
      </w:pPr>
      <w:r>
        <w:rPr>
          <w:iCs/>
          <w:sz w:val="24"/>
          <w:szCs w:val="24"/>
        </w:rPr>
        <w:t>4)</w:t>
      </w:r>
      <w:r w:rsidRPr="0075151E">
        <w:t xml:space="preserve"> </w:t>
      </w:r>
      <w:r w:rsidRPr="0075151E">
        <w:rPr>
          <w:iCs/>
          <w:sz w:val="24"/>
          <w:szCs w:val="24"/>
        </w:rPr>
        <w:t>постановление Администрации Александровского района Томской области от</w:t>
      </w:r>
      <w:r>
        <w:rPr>
          <w:iCs/>
          <w:sz w:val="24"/>
          <w:szCs w:val="24"/>
        </w:rPr>
        <w:t xml:space="preserve"> </w:t>
      </w:r>
      <w:r w:rsidRPr="0075151E">
        <w:rPr>
          <w:iCs/>
          <w:sz w:val="24"/>
          <w:szCs w:val="24"/>
        </w:rPr>
        <w:t xml:space="preserve">24.04.2023 </w:t>
      </w:r>
      <w:r>
        <w:rPr>
          <w:iCs/>
          <w:sz w:val="24"/>
          <w:szCs w:val="24"/>
        </w:rPr>
        <w:t>№ 452 «</w:t>
      </w:r>
      <w:r w:rsidRPr="0075151E">
        <w:rPr>
          <w:iCs/>
          <w:sz w:val="24"/>
          <w:szCs w:val="24"/>
        </w:rPr>
        <w:t>О внесении изменений в постановление Администрации Александровского района Томской области от 23.12.2021 № 1181</w:t>
      </w:r>
      <w:r>
        <w:rPr>
          <w:iCs/>
          <w:sz w:val="24"/>
          <w:szCs w:val="24"/>
        </w:rPr>
        <w:t xml:space="preserve">». </w:t>
      </w:r>
      <w:r w:rsidR="00A6377B">
        <w:rPr>
          <w:iCs/>
          <w:sz w:val="24"/>
          <w:szCs w:val="24"/>
        </w:rPr>
        <w:t xml:space="preserve">    </w:t>
      </w:r>
    </w:p>
    <w:p w:rsidR="00990397" w:rsidRDefault="006C1822">
      <w:pPr>
        <w:ind w:firstLine="540"/>
        <w:jc w:val="both"/>
        <w:rPr>
          <w:iCs/>
          <w:sz w:val="24"/>
          <w:szCs w:val="24"/>
        </w:rPr>
      </w:pPr>
      <w:r>
        <w:rPr>
          <w:iCs/>
          <w:sz w:val="24"/>
          <w:szCs w:val="24"/>
        </w:rPr>
        <w:t xml:space="preserve">4. </w:t>
      </w:r>
      <w:r w:rsidRPr="006C1822">
        <w:rPr>
          <w:iCs/>
          <w:sz w:val="24"/>
          <w:szCs w:val="24"/>
        </w:rPr>
        <w:t>Настоящее постановление опубликовать (разместить) в газете «Северянка»,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w:t>
      </w:r>
      <w:r>
        <w:rPr>
          <w:iCs/>
          <w:sz w:val="24"/>
          <w:szCs w:val="24"/>
        </w:rPr>
        <w:t>.</w:t>
      </w:r>
      <w:r w:rsidR="00A6377B">
        <w:rPr>
          <w:iCs/>
          <w:sz w:val="24"/>
          <w:szCs w:val="24"/>
        </w:rPr>
        <w:t xml:space="preserve"> </w:t>
      </w:r>
    </w:p>
    <w:p w:rsidR="00990397" w:rsidRDefault="006C1822">
      <w:pPr>
        <w:ind w:firstLine="540"/>
        <w:jc w:val="both"/>
        <w:rPr>
          <w:iCs/>
          <w:sz w:val="24"/>
          <w:szCs w:val="24"/>
        </w:rPr>
      </w:pPr>
      <w:r>
        <w:rPr>
          <w:iCs/>
          <w:sz w:val="24"/>
          <w:szCs w:val="24"/>
        </w:rPr>
        <w:lastRenderedPageBreak/>
        <w:t>5</w:t>
      </w:r>
      <w:r w:rsidR="00A6377B">
        <w:rPr>
          <w:iCs/>
          <w:sz w:val="24"/>
          <w:szCs w:val="24"/>
        </w:rPr>
        <w:t xml:space="preserve">. Настоящее постановление вступает в силу на следующий день после </w:t>
      </w:r>
      <w:r w:rsidR="00B7072D">
        <w:rPr>
          <w:iCs/>
          <w:sz w:val="24"/>
          <w:szCs w:val="24"/>
        </w:rPr>
        <w:t>его  официального опубликования.</w:t>
      </w:r>
    </w:p>
    <w:p w:rsidR="00990397" w:rsidRDefault="006C1822">
      <w:pPr>
        <w:ind w:firstLine="540"/>
        <w:jc w:val="both"/>
        <w:rPr>
          <w:iCs/>
          <w:sz w:val="24"/>
          <w:szCs w:val="24"/>
        </w:rPr>
      </w:pPr>
      <w:r>
        <w:rPr>
          <w:iCs/>
          <w:sz w:val="24"/>
          <w:szCs w:val="24"/>
        </w:rPr>
        <w:t>6</w:t>
      </w:r>
      <w:r w:rsidR="00A6377B">
        <w:rPr>
          <w:iCs/>
          <w:sz w:val="24"/>
          <w:szCs w:val="24"/>
        </w:rPr>
        <w:t xml:space="preserve">. </w:t>
      </w:r>
      <w:proofErr w:type="gramStart"/>
      <w:r w:rsidR="00A6377B">
        <w:rPr>
          <w:iCs/>
          <w:sz w:val="24"/>
          <w:szCs w:val="24"/>
        </w:rPr>
        <w:t>Контроль за</w:t>
      </w:r>
      <w:proofErr w:type="gramEnd"/>
      <w:r w:rsidR="00A6377B">
        <w:rPr>
          <w:iCs/>
          <w:sz w:val="24"/>
          <w:szCs w:val="24"/>
        </w:rPr>
        <w:t xml:space="preserve"> исполнением настоящего постановления возложить на </w:t>
      </w:r>
      <w:r w:rsidRPr="006C1822">
        <w:rPr>
          <w:iCs/>
          <w:sz w:val="24"/>
          <w:szCs w:val="24"/>
        </w:rPr>
        <w:t>первого заместителя Главы района – начальника Отдела общественной безопасности и контролю за строительством</w:t>
      </w:r>
      <w:r w:rsidR="00A6377B">
        <w:rPr>
          <w:iCs/>
          <w:sz w:val="24"/>
          <w:szCs w:val="24"/>
        </w:rPr>
        <w:t>.</w:t>
      </w:r>
    </w:p>
    <w:p w:rsidR="00990397" w:rsidRDefault="00990397">
      <w:pPr>
        <w:ind w:firstLine="540"/>
        <w:jc w:val="both"/>
        <w:rPr>
          <w:iCs/>
          <w:sz w:val="24"/>
          <w:szCs w:val="24"/>
        </w:rPr>
      </w:pPr>
    </w:p>
    <w:p w:rsidR="006C1822" w:rsidRDefault="006C1822">
      <w:pPr>
        <w:ind w:firstLine="540"/>
        <w:jc w:val="both"/>
        <w:rPr>
          <w:iCs/>
          <w:sz w:val="24"/>
          <w:szCs w:val="24"/>
        </w:rPr>
      </w:pPr>
    </w:p>
    <w:tbl>
      <w:tblPr>
        <w:tblW w:w="0" w:type="auto"/>
        <w:tblInd w:w="108" w:type="dxa"/>
        <w:tblLook w:val="01E0" w:firstRow="1" w:lastRow="1" w:firstColumn="1" w:lastColumn="1" w:noHBand="0" w:noVBand="0"/>
      </w:tblPr>
      <w:tblGrid>
        <w:gridCol w:w="4535"/>
        <w:gridCol w:w="4537"/>
      </w:tblGrid>
      <w:tr w:rsidR="00990397">
        <w:tc>
          <w:tcPr>
            <w:tcW w:w="4535" w:type="dxa"/>
            <w:tcBorders>
              <w:top w:val="none" w:sz="0" w:space="0" w:color="000000"/>
              <w:left w:val="none" w:sz="0" w:space="0" w:color="000000"/>
              <w:bottom w:val="none" w:sz="0" w:space="0" w:color="000000"/>
              <w:right w:val="none" w:sz="0" w:space="0" w:color="000000"/>
            </w:tcBorders>
          </w:tcPr>
          <w:p w:rsidR="00990397" w:rsidRDefault="00990397">
            <w:pPr>
              <w:ind w:left="-108"/>
              <w:rPr>
                <w:sz w:val="24"/>
                <w:szCs w:val="24"/>
              </w:rPr>
            </w:pPr>
          </w:p>
          <w:p w:rsidR="00990397" w:rsidRDefault="00B7072D">
            <w:pPr>
              <w:ind w:left="-108"/>
              <w:rPr>
                <w:sz w:val="24"/>
                <w:szCs w:val="24"/>
              </w:rPr>
            </w:pPr>
            <w:r>
              <w:rPr>
                <w:sz w:val="24"/>
                <w:szCs w:val="24"/>
              </w:rPr>
              <w:t>Глава</w:t>
            </w:r>
            <w:r w:rsidR="00A6377B">
              <w:rPr>
                <w:sz w:val="24"/>
                <w:szCs w:val="24"/>
              </w:rPr>
              <w:t xml:space="preserve"> Александровского района</w:t>
            </w:r>
          </w:p>
          <w:p w:rsidR="00990397" w:rsidRDefault="00990397">
            <w:pPr>
              <w:rPr>
                <w:sz w:val="24"/>
                <w:szCs w:val="24"/>
              </w:rPr>
            </w:pPr>
          </w:p>
        </w:tc>
        <w:tc>
          <w:tcPr>
            <w:tcW w:w="4537" w:type="dxa"/>
            <w:tcBorders>
              <w:top w:val="none" w:sz="0" w:space="0" w:color="000000"/>
              <w:left w:val="none" w:sz="0" w:space="0" w:color="000000"/>
              <w:bottom w:val="none" w:sz="0" w:space="0" w:color="000000"/>
              <w:right w:val="none" w:sz="0" w:space="0" w:color="000000"/>
            </w:tcBorders>
          </w:tcPr>
          <w:p w:rsidR="00990397" w:rsidRDefault="00A6377B">
            <w:pPr>
              <w:pStyle w:val="2"/>
              <w:rPr>
                <w:sz w:val="24"/>
                <w:szCs w:val="24"/>
              </w:rPr>
            </w:pPr>
            <w:r>
              <w:rPr>
                <w:sz w:val="24"/>
                <w:szCs w:val="24"/>
              </w:rPr>
              <w:t xml:space="preserve">                                                 </w:t>
            </w:r>
          </w:p>
          <w:p w:rsidR="00990397" w:rsidRDefault="00A6377B" w:rsidP="00B7072D">
            <w:pPr>
              <w:pStyle w:val="2"/>
              <w:rPr>
                <w:sz w:val="24"/>
                <w:szCs w:val="24"/>
              </w:rPr>
            </w:pPr>
            <w:r>
              <w:rPr>
                <w:sz w:val="24"/>
                <w:szCs w:val="24"/>
              </w:rPr>
              <w:t xml:space="preserve">             </w:t>
            </w:r>
            <w:r w:rsidR="00B7072D">
              <w:rPr>
                <w:sz w:val="24"/>
                <w:szCs w:val="24"/>
              </w:rPr>
              <w:t xml:space="preserve">                            </w:t>
            </w:r>
            <w:r>
              <w:rPr>
                <w:sz w:val="24"/>
                <w:szCs w:val="24"/>
              </w:rPr>
              <w:t xml:space="preserve">       </w:t>
            </w:r>
            <w:r w:rsidR="00B7072D">
              <w:rPr>
                <w:sz w:val="24"/>
                <w:szCs w:val="24"/>
              </w:rPr>
              <w:t>В.П. Мумбер</w:t>
            </w:r>
          </w:p>
        </w:tc>
      </w:tr>
      <w:tr w:rsidR="00990397">
        <w:tc>
          <w:tcPr>
            <w:tcW w:w="4535" w:type="dxa"/>
            <w:tcBorders>
              <w:top w:val="none" w:sz="0" w:space="0" w:color="000000"/>
              <w:left w:val="none" w:sz="0" w:space="0" w:color="000000"/>
              <w:bottom w:val="none" w:sz="0" w:space="0" w:color="000000"/>
              <w:right w:val="none" w:sz="0" w:space="0" w:color="000000"/>
            </w:tcBorders>
          </w:tcPr>
          <w:p w:rsidR="00990397" w:rsidRDefault="00990397">
            <w:pPr>
              <w:ind w:left="-108"/>
              <w:jc w:val="both"/>
            </w:pPr>
          </w:p>
          <w:p w:rsidR="00990397" w:rsidRDefault="00990397">
            <w:pPr>
              <w:ind w:left="-108"/>
              <w:jc w:val="both"/>
            </w:pPr>
          </w:p>
          <w:p w:rsidR="00990397" w:rsidRDefault="00990397">
            <w:pPr>
              <w:ind w:left="-108"/>
              <w:jc w:val="both"/>
            </w:pPr>
          </w:p>
          <w:p w:rsidR="00990397" w:rsidRDefault="0097427A">
            <w:pPr>
              <w:ind w:left="-108"/>
              <w:jc w:val="both"/>
            </w:pPr>
            <w:r>
              <w:t>Кривошеина Г.А</w:t>
            </w:r>
            <w:r w:rsidR="00A6377B">
              <w:t>.</w:t>
            </w:r>
          </w:p>
          <w:p w:rsidR="00990397" w:rsidRDefault="00A6377B">
            <w:pPr>
              <w:ind w:left="-108"/>
              <w:jc w:val="both"/>
            </w:pPr>
            <w:r>
              <w:t>2 48 86</w:t>
            </w:r>
          </w:p>
        </w:tc>
        <w:tc>
          <w:tcPr>
            <w:tcW w:w="4537" w:type="dxa"/>
            <w:tcBorders>
              <w:top w:val="none" w:sz="0" w:space="0" w:color="000000"/>
              <w:left w:val="none" w:sz="0" w:space="0" w:color="000000"/>
              <w:bottom w:val="none" w:sz="0" w:space="0" w:color="000000"/>
              <w:right w:val="none" w:sz="0" w:space="0" w:color="000000"/>
            </w:tcBorders>
          </w:tcPr>
          <w:p w:rsidR="00990397" w:rsidRDefault="00990397">
            <w:pPr>
              <w:pStyle w:val="2"/>
              <w:jc w:val="right"/>
              <w:rPr>
                <w:sz w:val="24"/>
                <w:szCs w:val="24"/>
              </w:rPr>
            </w:pPr>
          </w:p>
        </w:tc>
      </w:tr>
    </w:tbl>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A6377B">
      <w:pPr>
        <w:jc w:val="both"/>
      </w:pPr>
      <w:r>
        <w:t xml:space="preserve">Рассылка: РОО, </w:t>
      </w:r>
      <w:r w:rsidR="00B7072D">
        <w:t>ОЭ</w:t>
      </w:r>
    </w:p>
    <w:p w:rsidR="00990397" w:rsidRDefault="00A6377B">
      <w:pPr>
        <w:jc w:val="right"/>
      </w:pPr>
      <w:r>
        <w:rPr>
          <w:bCs/>
          <w:color w:val="26282F"/>
          <w:sz w:val="24"/>
          <w:szCs w:val="24"/>
        </w:rPr>
        <w:lastRenderedPageBreak/>
        <w:t xml:space="preserve">                                                                                                        </w:t>
      </w:r>
      <w:r>
        <w:rPr>
          <w:bCs/>
          <w:color w:val="26282F"/>
        </w:rPr>
        <w:t>Приложение</w:t>
      </w:r>
    </w:p>
    <w:p w:rsidR="00990397" w:rsidRDefault="00A6377B">
      <w:pPr>
        <w:ind w:firstLine="698"/>
        <w:jc w:val="right"/>
        <w:rPr>
          <w:bCs/>
          <w:color w:val="26282F"/>
        </w:rPr>
      </w:pPr>
      <w:r>
        <w:rPr>
          <w:bCs/>
          <w:color w:val="26282F"/>
        </w:rPr>
        <w:t>к постановлению Администрации</w:t>
      </w:r>
    </w:p>
    <w:p w:rsidR="00990397" w:rsidRDefault="00A6377B">
      <w:pPr>
        <w:ind w:firstLine="698"/>
        <w:jc w:val="right"/>
      </w:pPr>
      <w:r>
        <w:rPr>
          <w:bCs/>
          <w:color w:val="26282F"/>
        </w:rPr>
        <w:t xml:space="preserve">Александровского района Томской области </w:t>
      </w:r>
    </w:p>
    <w:p w:rsidR="00990397" w:rsidRDefault="00A6377B">
      <w:pPr>
        <w:ind w:firstLine="698"/>
        <w:jc w:val="right"/>
      </w:pPr>
      <w:r>
        <w:rPr>
          <w:bCs/>
          <w:color w:val="26282F"/>
        </w:rPr>
        <w:t xml:space="preserve">от </w:t>
      </w:r>
      <w:r w:rsidR="00B7072D">
        <w:rPr>
          <w:bCs/>
          <w:color w:val="26282F"/>
        </w:rPr>
        <w:t>19</w:t>
      </w:r>
      <w:r w:rsidR="006B1985">
        <w:rPr>
          <w:bCs/>
          <w:color w:val="26282F"/>
        </w:rPr>
        <w:t>.</w:t>
      </w:r>
      <w:r>
        <w:rPr>
          <w:bCs/>
          <w:color w:val="26282F"/>
        </w:rPr>
        <w:t>12.202</w:t>
      </w:r>
      <w:r w:rsidR="0097427A">
        <w:rPr>
          <w:bCs/>
          <w:color w:val="26282F"/>
        </w:rPr>
        <w:t>4</w:t>
      </w:r>
      <w:r>
        <w:rPr>
          <w:bCs/>
          <w:color w:val="26282F"/>
        </w:rPr>
        <w:t xml:space="preserve"> № </w:t>
      </w:r>
      <w:r w:rsidR="00B7072D">
        <w:rPr>
          <w:bCs/>
          <w:color w:val="26282F"/>
        </w:rPr>
        <w:t>1506</w:t>
      </w:r>
      <w:r>
        <w:rPr>
          <w:bCs/>
          <w:color w:val="26282F"/>
        </w:rPr>
        <w:t xml:space="preserve">   </w:t>
      </w:r>
    </w:p>
    <w:p w:rsidR="00990397" w:rsidRDefault="00990397">
      <w:pPr>
        <w:shd w:val="clear" w:color="auto" w:fill="FFFFFF"/>
        <w:jc w:val="center"/>
        <w:rPr>
          <w:bCs/>
          <w:sz w:val="24"/>
          <w:szCs w:val="24"/>
        </w:rPr>
      </w:pPr>
    </w:p>
    <w:p w:rsidR="00990397" w:rsidRDefault="00A6377B">
      <w:pPr>
        <w:widowControl w:val="0"/>
        <w:ind w:firstLine="709"/>
        <w:jc w:val="center"/>
        <w:rPr>
          <w:b/>
          <w:sz w:val="24"/>
          <w:szCs w:val="24"/>
        </w:rPr>
      </w:pPr>
      <w:r>
        <w:rPr>
          <w:b/>
          <w:sz w:val="24"/>
          <w:szCs w:val="24"/>
        </w:rPr>
        <w:t>Типовое положение о закупке товаров, работ, услуг</w:t>
      </w:r>
    </w:p>
    <w:p w:rsidR="00990397" w:rsidRDefault="00990397">
      <w:pPr>
        <w:widowControl w:val="0"/>
        <w:ind w:firstLine="709"/>
        <w:jc w:val="center"/>
        <w:rPr>
          <w:sz w:val="24"/>
          <w:szCs w:val="24"/>
        </w:rPr>
      </w:pPr>
    </w:p>
    <w:p w:rsidR="00990397" w:rsidRDefault="00A6377B">
      <w:pPr>
        <w:widowControl w:val="0"/>
        <w:ind w:firstLine="709"/>
        <w:jc w:val="center"/>
        <w:rPr>
          <w:sz w:val="24"/>
          <w:szCs w:val="24"/>
        </w:rPr>
      </w:pPr>
      <w:r>
        <w:rPr>
          <w:sz w:val="24"/>
          <w:szCs w:val="24"/>
        </w:rPr>
        <w:t>1. Общие положения</w:t>
      </w:r>
    </w:p>
    <w:p w:rsidR="00990397" w:rsidRDefault="00A6377B">
      <w:pPr>
        <w:tabs>
          <w:tab w:val="left" w:pos="709"/>
        </w:tabs>
        <w:ind w:firstLine="709"/>
        <w:jc w:val="both"/>
        <w:rPr>
          <w:sz w:val="24"/>
          <w:szCs w:val="24"/>
        </w:rPr>
      </w:pPr>
      <w:r>
        <w:rPr>
          <w:sz w:val="24"/>
          <w:szCs w:val="24"/>
        </w:rPr>
        <w:t xml:space="preserve"> </w:t>
      </w:r>
    </w:p>
    <w:p w:rsidR="00990397" w:rsidRDefault="00A6377B">
      <w:pPr>
        <w:ind w:firstLine="709"/>
        <w:jc w:val="center"/>
        <w:rPr>
          <w:sz w:val="24"/>
          <w:szCs w:val="24"/>
        </w:rPr>
      </w:pPr>
      <w:r>
        <w:rPr>
          <w:sz w:val="24"/>
          <w:szCs w:val="24"/>
        </w:rPr>
        <w:t>Правовая основа закупки товаров, работ, услуг</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t xml:space="preserve">1. </w:t>
      </w:r>
      <w:proofErr w:type="gramStart"/>
      <w:r>
        <w:rPr>
          <w:sz w:val="24"/>
          <w:szCs w:val="24"/>
        </w:rPr>
        <w:t>П</w:t>
      </w:r>
      <w:r>
        <w:rPr>
          <w:rFonts w:eastAsia="Calibri"/>
          <w:sz w:val="24"/>
          <w:szCs w:val="24"/>
        </w:rPr>
        <w:t xml:space="preserve">оложение о закупке товаров, работ, услуг (далее – Положение о закупке) является документом, который регламентирует закупочную деятельность муниципальных унитарных предприятий, муниципальных автономных учреждений </w:t>
      </w:r>
      <w:r>
        <w:rPr>
          <w:sz w:val="24"/>
          <w:szCs w:val="24"/>
        </w:rPr>
        <w:t xml:space="preserve">(далее – заказчик) </w:t>
      </w:r>
      <w:r>
        <w:rPr>
          <w:rFonts w:eastAsia="Calibri"/>
          <w:sz w:val="24"/>
          <w:szCs w:val="24"/>
        </w:rPr>
        <w:t xml:space="preserve">и содержит требования к закупке товаров, работ, услуг (далее также </w:t>
      </w:r>
      <w:r>
        <w:rPr>
          <w:rFonts w:eastAsia="Calibri"/>
          <w:sz w:val="24"/>
          <w:szCs w:val="24"/>
        </w:rPr>
        <w:br w:type="textWrapping" w:clear="all"/>
        <w:t xml:space="preserve">– закупка), в том числе </w:t>
      </w:r>
      <w:r>
        <w:rPr>
          <w:rFonts w:eastAsia="Calibri"/>
          <w:sz w:val="24"/>
          <w:szCs w:val="24"/>
          <w:lang w:eastAsia="en-US"/>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w:t>
      </w:r>
      <w:proofErr w:type="gramEnd"/>
      <w:r>
        <w:rPr>
          <w:rFonts w:eastAsia="Calibri"/>
          <w:sz w:val="24"/>
          <w:szCs w:val="24"/>
          <w:lang w:eastAsia="en-US"/>
        </w:rPr>
        <w:t xml:space="preserve"> </w:t>
      </w:r>
      <w:proofErr w:type="gramStart"/>
      <w:r>
        <w:rPr>
          <w:rFonts w:eastAsia="Calibri"/>
          <w:sz w:val="24"/>
          <w:szCs w:val="24"/>
          <w:lang w:eastAsia="en-US"/>
        </w:rPr>
        <w:t xml:space="preserve">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Pr>
          <w:rFonts w:eastAsia="Calibri"/>
          <w:sz w:val="24"/>
          <w:szCs w:val="24"/>
        </w:rPr>
        <w:t xml:space="preserve">порядок подготовки и осуществления закупок способами, указанными в </w:t>
      </w:r>
      <w:hyperlink r:id="rId10" w:history="1">
        <w:r>
          <w:rPr>
            <w:rFonts w:eastAsia="Calibri"/>
            <w:sz w:val="24"/>
            <w:szCs w:val="24"/>
          </w:rPr>
          <w:t>частях 3.1</w:t>
        </w:r>
      </w:hyperlink>
      <w:r>
        <w:rPr>
          <w:rFonts w:eastAsia="Calibri"/>
          <w:sz w:val="24"/>
          <w:szCs w:val="24"/>
        </w:rPr>
        <w:t xml:space="preserve"> и </w:t>
      </w:r>
      <w:hyperlink r:id="rId11" w:history="1">
        <w:r>
          <w:rPr>
            <w:rFonts w:eastAsia="Calibri"/>
            <w:sz w:val="24"/>
            <w:szCs w:val="24"/>
          </w:rPr>
          <w:t>3.2 статьи 3</w:t>
        </w:r>
      </w:hyperlink>
      <w:r>
        <w:rPr>
          <w:rFonts w:eastAsia="Calibri"/>
          <w:sz w:val="24"/>
          <w:szCs w:val="24"/>
        </w:rPr>
        <w:t xml:space="preserve"> </w:t>
      </w:r>
      <w:r>
        <w:rPr>
          <w:sz w:val="24"/>
          <w:szCs w:val="24"/>
        </w:rPr>
        <w:t>Федерального закона от 18 июля 2011 года № 223-ФЗ «О закупках товаров, работ, услуг отдельными видами юридических лиц</w:t>
      </w:r>
      <w:proofErr w:type="gramEnd"/>
      <w:r>
        <w:rPr>
          <w:sz w:val="24"/>
          <w:szCs w:val="24"/>
        </w:rPr>
        <w:t>» (далее – Федеральный закон № 223-ФЗ),</w:t>
      </w:r>
      <w:r>
        <w:rPr>
          <w:rFonts w:eastAsia="Calibri"/>
          <w:sz w:val="24"/>
          <w:szCs w:val="24"/>
        </w:rPr>
        <w:t xml:space="preserve"> порядок и условия их применения, порядок заключения и исполнения договоров, а также иные связанные с обеспечением закупки положения.</w:t>
      </w:r>
    </w:p>
    <w:p w:rsidR="00990397" w:rsidRDefault="00A6377B">
      <w:pPr>
        <w:tabs>
          <w:tab w:val="left" w:pos="5670"/>
        </w:tabs>
        <w:ind w:firstLine="709"/>
        <w:jc w:val="both"/>
        <w:rPr>
          <w:sz w:val="24"/>
          <w:szCs w:val="24"/>
        </w:rPr>
      </w:pPr>
      <w:r>
        <w:rPr>
          <w:sz w:val="24"/>
          <w:szCs w:val="24"/>
        </w:rPr>
        <w:t xml:space="preserve">1-1. </w:t>
      </w:r>
      <w:proofErr w:type="gramStart"/>
      <w:r>
        <w:rPr>
          <w:sz w:val="24"/>
          <w:szCs w:val="24"/>
        </w:rPr>
        <w:t>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3.2 и 3.3 Федерального закона № 223-ФЗ с учетом требований статьи 3.4 Федерального закона № 223-ФЗ (если заказчик обязан осуществлять закупки у субъектов малого и среднего предпринимательства (далее - МСП) в соответствии с постановлением Правительства Российской Федерации от 11.12.2014 № 1352 «Об особенностях участия субъектов малого и</w:t>
      </w:r>
      <w:proofErr w:type="gramEnd"/>
      <w:r>
        <w:rPr>
          <w:sz w:val="24"/>
          <w:szCs w:val="24"/>
        </w:rPr>
        <w:t xml:space="preserve"> среднего предпринимательства в закупках товаров, работ, услуг отдельными видами юридических лиц» (далее – Постановление № 1352)).</w:t>
      </w:r>
    </w:p>
    <w:p w:rsidR="00990397" w:rsidRDefault="00990397">
      <w:pPr>
        <w:widowControl w:val="0"/>
        <w:ind w:firstLine="709"/>
        <w:jc w:val="center"/>
        <w:rPr>
          <w:sz w:val="24"/>
          <w:szCs w:val="24"/>
        </w:rPr>
      </w:pPr>
    </w:p>
    <w:p w:rsidR="00990397" w:rsidRDefault="00A6377B">
      <w:pPr>
        <w:widowControl w:val="0"/>
        <w:ind w:firstLine="709"/>
        <w:jc w:val="center"/>
        <w:rPr>
          <w:sz w:val="24"/>
          <w:szCs w:val="24"/>
        </w:rPr>
      </w:pPr>
      <w:r>
        <w:rPr>
          <w:sz w:val="24"/>
          <w:szCs w:val="24"/>
        </w:rPr>
        <w:t>Планирование закупок</w:t>
      </w:r>
    </w:p>
    <w:p w:rsidR="00990397" w:rsidRDefault="00990397">
      <w:pPr>
        <w:widowControl w:val="0"/>
        <w:tabs>
          <w:tab w:val="left" w:pos="7695"/>
        </w:tabs>
        <w:ind w:firstLine="709"/>
        <w:jc w:val="center"/>
        <w:rPr>
          <w:sz w:val="24"/>
          <w:szCs w:val="24"/>
        </w:rPr>
      </w:pPr>
    </w:p>
    <w:p w:rsidR="00990397" w:rsidRDefault="00A6377B">
      <w:pPr>
        <w:ind w:firstLine="709"/>
        <w:jc w:val="both"/>
        <w:rPr>
          <w:rFonts w:eastAsia="Calibri"/>
          <w:bCs/>
          <w:sz w:val="24"/>
          <w:szCs w:val="24"/>
        </w:rPr>
      </w:pPr>
      <w:r>
        <w:rPr>
          <w:rFonts w:eastAsia="Calibri"/>
          <w:bCs/>
          <w:sz w:val="24"/>
          <w:szCs w:val="24"/>
        </w:rPr>
        <w:t xml:space="preserve">2. Планирование закупок осуществляется в соответствии с </w:t>
      </w:r>
      <w:hyperlink r:id="rId12" w:history="1">
        <w:r>
          <w:rPr>
            <w:rFonts w:eastAsia="Calibri"/>
            <w:bCs/>
            <w:sz w:val="24"/>
            <w:szCs w:val="24"/>
          </w:rPr>
          <w:t>Правилами</w:t>
        </w:r>
      </w:hyperlink>
      <w:r>
        <w:rPr>
          <w:rFonts w:eastAsia="Calibri"/>
          <w:bCs/>
          <w:sz w:val="24"/>
          <w:szCs w:val="24"/>
        </w:rPr>
        <w:t xml:space="preserve"> формирования плана закупки товаров (работ, услуг) и </w:t>
      </w:r>
      <w:hyperlink r:id="rId13" w:history="1">
        <w:r>
          <w:rPr>
            <w:rFonts w:eastAsia="Calibri"/>
            <w:bCs/>
            <w:sz w:val="24"/>
            <w:szCs w:val="24"/>
          </w:rPr>
          <w:t>требованиями</w:t>
        </w:r>
      </w:hyperlink>
      <w:r>
        <w:rPr>
          <w:rFonts w:eastAsia="Calibri"/>
          <w:bCs/>
          <w:sz w:val="24"/>
          <w:szCs w:val="24"/>
        </w:rPr>
        <w:t xml:space="preserve"> </w:t>
      </w:r>
      <w:r>
        <w:rPr>
          <w:rFonts w:eastAsia="Calibri"/>
          <w:sz w:val="24"/>
          <w:szCs w:val="24"/>
        </w:rPr>
        <w:t>к форме плана закупки товаров (работ, услуг)</w:t>
      </w:r>
      <w:r>
        <w:rPr>
          <w:rFonts w:eastAsia="Calibri"/>
          <w:bCs/>
          <w:sz w:val="24"/>
          <w:szCs w:val="24"/>
        </w:rPr>
        <w:t xml:space="preserve">, утвержденными постановлением Правительства Российской Федерации от 17 сентября 2012 года № 932. </w:t>
      </w:r>
    </w:p>
    <w:p w:rsidR="00990397" w:rsidRDefault="00A6377B">
      <w:pPr>
        <w:ind w:firstLine="709"/>
        <w:jc w:val="both"/>
        <w:rPr>
          <w:rFonts w:eastAsia="Calibri"/>
          <w:sz w:val="24"/>
          <w:szCs w:val="24"/>
        </w:rPr>
      </w:pPr>
      <w:r>
        <w:rPr>
          <w:rFonts w:eastAsia="Calibri"/>
          <w:sz w:val="24"/>
          <w:szCs w:val="24"/>
        </w:rPr>
        <w:t>3. Корректировка плана закупки осуществляется в следующих случаях:</w:t>
      </w:r>
    </w:p>
    <w:p w:rsidR="00990397" w:rsidRDefault="00A6377B">
      <w:pPr>
        <w:ind w:firstLine="709"/>
        <w:jc w:val="both"/>
        <w:rPr>
          <w:rFonts w:eastAsia="Calibri"/>
          <w:sz w:val="24"/>
          <w:szCs w:val="24"/>
        </w:rPr>
      </w:pPr>
      <w:r>
        <w:rPr>
          <w:rFonts w:eastAsia="Calibri"/>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rsidR="00990397" w:rsidRDefault="00A6377B">
      <w:pPr>
        <w:ind w:firstLine="709"/>
        <w:jc w:val="both"/>
        <w:rPr>
          <w:rFonts w:eastAsia="Calibri"/>
          <w:sz w:val="24"/>
          <w:szCs w:val="24"/>
        </w:rPr>
      </w:pPr>
      <w:r>
        <w:rPr>
          <w:rFonts w:eastAsia="Calibri"/>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990397" w:rsidRDefault="00A6377B">
      <w:pPr>
        <w:ind w:firstLine="709"/>
        <w:jc w:val="both"/>
        <w:rPr>
          <w:rFonts w:eastAsia="Calibri"/>
          <w:sz w:val="24"/>
          <w:szCs w:val="24"/>
        </w:rPr>
      </w:pPr>
      <w:r>
        <w:rPr>
          <w:rFonts w:eastAsia="Calibri"/>
          <w:sz w:val="24"/>
          <w:szCs w:val="24"/>
        </w:rPr>
        <w:t>3) изменения, с учетом изменившихся во времени условий рынка, начальной (максимальной) цены договора (цены лота);</w:t>
      </w:r>
    </w:p>
    <w:p w:rsidR="00990397" w:rsidRDefault="00A6377B">
      <w:pPr>
        <w:ind w:firstLine="709"/>
        <w:jc w:val="both"/>
        <w:rPr>
          <w:rFonts w:eastAsia="Calibri"/>
          <w:sz w:val="24"/>
          <w:szCs w:val="24"/>
        </w:rPr>
      </w:pPr>
      <w:r>
        <w:rPr>
          <w:rFonts w:eastAsia="Calibri"/>
          <w:sz w:val="24"/>
          <w:szCs w:val="24"/>
        </w:rPr>
        <w:lastRenderedPageBreak/>
        <w:t>4) при возникновении обстоятельств, предвидеть которые на дату утверждения плана закупок было невозможно;</w:t>
      </w:r>
    </w:p>
    <w:p w:rsidR="00990397" w:rsidRDefault="00A6377B">
      <w:pPr>
        <w:ind w:firstLine="709"/>
        <w:jc w:val="both"/>
        <w:rPr>
          <w:rFonts w:eastAsia="Calibri"/>
          <w:sz w:val="24"/>
          <w:szCs w:val="24"/>
        </w:rPr>
      </w:pPr>
      <w:r>
        <w:rPr>
          <w:rFonts w:eastAsia="Calibri"/>
          <w:sz w:val="24"/>
          <w:szCs w:val="24"/>
        </w:rPr>
        <w:t>5) в случае отмены (отказа от проведения) закупки заказчиком.</w:t>
      </w:r>
    </w:p>
    <w:p w:rsidR="00990397" w:rsidRDefault="00A6377B">
      <w:pPr>
        <w:ind w:firstLine="709"/>
        <w:jc w:val="both"/>
        <w:rPr>
          <w:rFonts w:eastAsia="Calibri"/>
          <w:sz w:val="24"/>
          <w:szCs w:val="24"/>
        </w:rPr>
      </w:pPr>
      <w:r>
        <w:rPr>
          <w:rFonts w:eastAsia="Calibri"/>
          <w:sz w:val="24"/>
          <w:szCs w:val="24"/>
        </w:rPr>
        <w:t>6) обнаружения технических ошибок, опечаток в плане закупки товаров, работ, услуг.</w:t>
      </w:r>
    </w:p>
    <w:p w:rsidR="00990397" w:rsidRDefault="00A6377B">
      <w:pPr>
        <w:ind w:firstLine="709"/>
        <w:jc w:val="center"/>
        <w:rPr>
          <w:sz w:val="24"/>
          <w:szCs w:val="24"/>
        </w:rPr>
      </w:pPr>
      <w:r>
        <w:rPr>
          <w:sz w:val="24"/>
          <w:szCs w:val="24"/>
        </w:rPr>
        <w:t>Способы закупок</w:t>
      </w:r>
    </w:p>
    <w:p w:rsidR="00990397" w:rsidRDefault="00990397">
      <w:pPr>
        <w:ind w:firstLine="709"/>
        <w:jc w:val="both"/>
        <w:rPr>
          <w:sz w:val="24"/>
          <w:szCs w:val="24"/>
        </w:rPr>
      </w:pPr>
    </w:p>
    <w:p w:rsidR="00990397" w:rsidRDefault="00A6377B">
      <w:pPr>
        <w:ind w:firstLine="709"/>
        <w:jc w:val="both"/>
        <w:rPr>
          <w:rFonts w:eastAsia="Calibri"/>
          <w:sz w:val="24"/>
          <w:szCs w:val="24"/>
        </w:rPr>
      </w:pPr>
      <w:r>
        <w:rPr>
          <w:sz w:val="24"/>
          <w:szCs w:val="24"/>
        </w:rPr>
        <w:t xml:space="preserve">4. Настоящим </w:t>
      </w:r>
      <w:r>
        <w:rPr>
          <w:rFonts w:eastAsia="Calibri"/>
          <w:sz w:val="24"/>
          <w:szCs w:val="24"/>
        </w:rPr>
        <w:t>Положением о закупке предусматриваются конкурентные и неконкурентные закупки.</w:t>
      </w:r>
    </w:p>
    <w:p w:rsidR="00990397" w:rsidRDefault="00A6377B">
      <w:pPr>
        <w:ind w:firstLine="709"/>
        <w:jc w:val="both"/>
        <w:rPr>
          <w:sz w:val="24"/>
          <w:szCs w:val="24"/>
        </w:rPr>
      </w:pPr>
      <w:r>
        <w:rPr>
          <w:sz w:val="24"/>
          <w:szCs w:val="24"/>
        </w:rPr>
        <w:t>5. Конкурентные закупки осуществляются следующими способами:</w:t>
      </w:r>
    </w:p>
    <w:p w:rsidR="00990397" w:rsidRDefault="00A6377B">
      <w:pPr>
        <w:ind w:firstLine="709"/>
        <w:jc w:val="both"/>
        <w:rPr>
          <w:sz w:val="24"/>
          <w:szCs w:val="24"/>
        </w:rPr>
      </w:pPr>
      <w:r>
        <w:rPr>
          <w:sz w:val="24"/>
          <w:szCs w:val="24"/>
        </w:rPr>
        <w:t>1) конкурс в электронной форме (далее - конкурс);</w:t>
      </w:r>
    </w:p>
    <w:p w:rsidR="00990397" w:rsidRDefault="00A6377B">
      <w:pPr>
        <w:ind w:firstLine="709"/>
        <w:jc w:val="both"/>
        <w:rPr>
          <w:sz w:val="24"/>
          <w:szCs w:val="24"/>
        </w:rPr>
      </w:pPr>
      <w:r>
        <w:rPr>
          <w:sz w:val="24"/>
          <w:szCs w:val="24"/>
        </w:rPr>
        <w:t>2) аукцион в электронной форме (далее - аукцион);</w:t>
      </w:r>
    </w:p>
    <w:p w:rsidR="00990397" w:rsidRDefault="00A6377B">
      <w:pPr>
        <w:ind w:firstLine="709"/>
        <w:jc w:val="both"/>
        <w:rPr>
          <w:sz w:val="24"/>
          <w:szCs w:val="24"/>
        </w:rPr>
      </w:pPr>
      <w:r>
        <w:rPr>
          <w:sz w:val="24"/>
          <w:szCs w:val="24"/>
        </w:rPr>
        <w:t>3) запрос котировок в электронной форме (далее - запрос котировок);</w:t>
      </w:r>
    </w:p>
    <w:p w:rsidR="00990397" w:rsidRDefault="00A6377B">
      <w:pPr>
        <w:ind w:firstLine="709"/>
        <w:jc w:val="both"/>
        <w:rPr>
          <w:sz w:val="24"/>
          <w:szCs w:val="24"/>
        </w:rPr>
      </w:pPr>
      <w:r>
        <w:rPr>
          <w:sz w:val="24"/>
          <w:szCs w:val="24"/>
        </w:rPr>
        <w:t>4) запрос предложений в электронной форме (далее - запрос предложений);</w:t>
      </w:r>
    </w:p>
    <w:p w:rsidR="00990397" w:rsidRDefault="00A6377B">
      <w:pPr>
        <w:ind w:firstLine="709"/>
        <w:jc w:val="both"/>
        <w:rPr>
          <w:sz w:val="24"/>
          <w:szCs w:val="24"/>
        </w:rPr>
      </w:pPr>
      <w:r>
        <w:rPr>
          <w:sz w:val="24"/>
          <w:szCs w:val="24"/>
        </w:rPr>
        <w:t>5) закрытый конкурс;</w:t>
      </w:r>
    </w:p>
    <w:p w:rsidR="00990397" w:rsidRDefault="00A6377B">
      <w:pPr>
        <w:ind w:firstLine="709"/>
        <w:jc w:val="both"/>
        <w:rPr>
          <w:sz w:val="24"/>
          <w:szCs w:val="24"/>
        </w:rPr>
      </w:pPr>
      <w:r>
        <w:rPr>
          <w:sz w:val="24"/>
          <w:szCs w:val="24"/>
        </w:rPr>
        <w:t>6) закрытый аукцион;</w:t>
      </w:r>
    </w:p>
    <w:p w:rsidR="00990397" w:rsidRDefault="00A6377B">
      <w:pPr>
        <w:ind w:firstLine="709"/>
        <w:jc w:val="both"/>
        <w:rPr>
          <w:sz w:val="24"/>
          <w:szCs w:val="24"/>
        </w:rPr>
      </w:pPr>
      <w:r>
        <w:rPr>
          <w:sz w:val="24"/>
          <w:szCs w:val="24"/>
        </w:rPr>
        <w:t>7) закрытый запрос котировок;</w:t>
      </w:r>
    </w:p>
    <w:p w:rsidR="00990397" w:rsidRDefault="00A6377B">
      <w:pPr>
        <w:ind w:firstLine="709"/>
        <w:jc w:val="both"/>
        <w:rPr>
          <w:sz w:val="24"/>
          <w:szCs w:val="24"/>
        </w:rPr>
      </w:pPr>
      <w:r>
        <w:rPr>
          <w:sz w:val="24"/>
          <w:szCs w:val="24"/>
        </w:rPr>
        <w:t>8) закрытый запрос предложений.</w:t>
      </w:r>
    </w:p>
    <w:p w:rsidR="00990397" w:rsidRDefault="00A6377B">
      <w:pPr>
        <w:ind w:firstLine="709"/>
        <w:jc w:val="both"/>
        <w:rPr>
          <w:sz w:val="24"/>
          <w:szCs w:val="24"/>
        </w:rPr>
      </w:pPr>
      <w:r>
        <w:rPr>
          <w:iCs/>
          <w:sz w:val="24"/>
          <w:szCs w:val="24"/>
        </w:rPr>
        <w:t>5-1. Конкурентные закупки, участниками которых могут быть только субъекты МСП, осуществляются в соответствии со статьями 3.2 и 3.3 Федерального закона № 223-ФЗ с учетом требований статьи 3.4 Федерального закона № 223-ФЗ, в соответствии с Постановлением № 1352.</w:t>
      </w:r>
    </w:p>
    <w:p w:rsidR="00990397" w:rsidRDefault="00A6377B">
      <w:pPr>
        <w:ind w:firstLine="709"/>
        <w:jc w:val="both"/>
        <w:rPr>
          <w:sz w:val="24"/>
          <w:szCs w:val="24"/>
        </w:rPr>
      </w:pPr>
      <w:r>
        <w:rPr>
          <w:sz w:val="24"/>
          <w:szCs w:val="24"/>
        </w:rPr>
        <w:t>6. Неконкурентные закупки осуществляются следующими способами:</w:t>
      </w:r>
    </w:p>
    <w:p w:rsidR="00990397" w:rsidRDefault="00A6377B">
      <w:pPr>
        <w:ind w:firstLine="709"/>
        <w:jc w:val="both"/>
        <w:rPr>
          <w:sz w:val="24"/>
          <w:szCs w:val="24"/>
        </w:rPr>
      </w:pPr>
      <w:r>
        <w:rPr>
          <w:sz w:val="24"/>
          <w:szCs w:val="24"/>
        </w:rPr>
        <w:t xml:space="preserve">1) закупка у единственного поставщика (исполнителя, подрядчика); </w:t>
      </w:r>
    </w:p>
    <w:p w:rsidR="00990397" w:rsidRDefault="00A6377B">
      <w:pPr>
        <w:ind w:firstLine="709"/>
        <w:jc w:val="both"/>
        <w:rPr>
          <w:sz w:val="24"/>
          <w:szCs w:val="24"/>
        </w:rPr>
      </w:pPr>
      <w:r>
        <w:rPr>
          <w:sz w:val="24"/>
          <w:szCs w:val="24"/>
        </w:rPr>
        <w:t xml:space="preserve">2) закупка у единственного поставщика (исполнителя, подрядчика) в электронной форме. </w:t>
      </w:r>
      <w:proofErr w:type="gramStart"/>
      <w:r>
        <w:rPr>
          <w:sz w:val="24"/>
          <w:szCs w:val="24"/>
        </w:rPr>
        <w:t>Заказчик вправе осуществлять неконкурентные закупки в электронной форме, участниками которой могут быть только субъекты МСП в порядке, предусмотренном пунктом 20.1 Положения об особенностях участия субъектов 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при условии установления указанного порядка в настоящем Положении о закупке.</w:t>
      </w:r>
      <w:proofErr w:type="gramEnd"/>
    </w:p>
    <w:p w:rsidR="00990397" w:rsidRDefault="00A6377B">
      <w:pPr>
        <w:ind w:firstLine="709"/>
        <w:jc w:val="center"/>
        <w:rPr>
          <w:sz w:val="24"/>
          <w:szCs w:val="24"/>
        </w:rPr>
      </w:pPr>
      <w:r>
        <w:rPr>
          <w:sz w:val="24"/>
          <w:szCs w:val="24"/>
        </w:rPr>
        <w:t>Совместные закупки</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t xml:space="preserve">7. Настоящим </w:t>
      </w:r>
      <w:r>
        <w:rPr>
          <w:rFonts w:eastAsia="Calibri"/>
          <w:sz w:val="24"/>
          <w:szCs w:val="24"/>
        </w:rPr>
        <w:t xml:space="preserve">Положением о закупке предусмотрено проведение совместных закупок </w:t>
      </w:r>
      <w:r>
        <w:rPr>
          <w:sz w:val="24"/>
          <w:szCs w:val="24"/>
        </w:rPr>
        <w:t xml:space="preserve">двумя и более заказчиками </w:t>
      </w:r>
      <w:r>
        <w:rPr>
          <w:rFonts w:eastAsia="Calibri"/>
          <w:sz w:val="24"/>
          <w:szCs w:val="24"/>
        </w:rPr>
        <w:t xml:space="preserve">при осуществлении закупок одних и тех же товаров, работ, услуг способами, указанными в </w:t>
      </w:r>
      <w:r>
        <w:rPr>
          <w:sz w:val="24"/>
          <w:szCs w:val="24"/>
        </w:rPr>
        <w:t>подпунктах 1-4 пункта 5 настоящего Положения о закупке</w:t>
      </w:r>
      <w:r>
        <w:rPr>
          <w:rFonts w:eastAsia="Calibri"/>
          <w:sz w:val="24"/>
          <w:szCs w:val="24"/>
        </w:rPr>
        <w:t>.</w:t>
      </w:r>
    </w:p>
    <w:p w:rsidR="00990397" w:rsidRDefault="00A6377B">
      <w:pPr>
        <w:ind w:firstLine="709"/>
        <w:jc w:val="center"/>
        <w:rPr>
          <w:sz w:val="24"/>
          <w:szCs w:val="24"/>
        </w:rPr>
      </w:pPr>
      <w:r>
        <w:rPr>
          <w:sz w:val="24"/>
          <w:szCs w:val="24"/>
        </w:rPr>
        <w:t>Централизованные закупки</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 xml:space="preserve">7-1. Настоящим </w:t>
      </w:r>
      <w:r>
        <w:rPr>
          <w:rFonts w:eastAsia="Calibri"/>
          <w:sz w:val="24"/>
          <w:szCs w:val="24"/>
        </w:rPr>
        <w:t xml:space="preserve">Положением о закупке предусмотрено проведение централизованных закупок при осуществлении закупок способами, указанными в </w:t>
      </w:r>
      <w:r>
        <w:rPr>
          <w:sz w:val="24"/>
          <w:szCs w:val="24"/>
        </w:rPr>
        <w:t>подпунктах 1-4 пункта 5 настоящего Положения о закупке</w:t>
      </w:r>
      <w:r>
        <w:rPr>
          <w:rFonts w:eastAsia="Calibri"/>
          <w:sz w:val="24"/>
          <w:szCs w:val="24"/>
        </w:rPr>
        <w:t>.</w:t>
      </w:r>
    </w:p>
    <w:p w:rsidR="00990397" w:rsidRDefault="00990397">
      <w:pPr>
        <w:ind w:firstLine="709"/>
        <w:jc w:val="both"/>
        <w:rPr>
          <w:sz w:val="24"/>
          <w:szCs w:val="24"/>
        </w:rPr>
      </w:pPr>
    </w:p>
    <w:p w:rsidR="00990397" w:rsidRDefault="00A6377B">
      <w:pPr>
        <w:ind w:firstLine="709"/>
        <w:jc w:val="center"/>
        <w:rPr>
          <w:sz w:val="24"/>
          <w:szCs w:val="24"/>
        </w:rPr>
      </w:pPr>
      <w:r>
        <w:rPr>
          <w:sz w:val="24"/>
          <w:szCs w:val="24"/>
        </w:rPr>
        <w:t>Электронный документооборот при подготовке и осуществлении закупочной деятельности</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 xml:space="preserve">7-2. </w:t>
      </w:r>
      <w:r>
        <w:rPr>
          <w:rFonts w:eastAsia="Calibri"/>
          <w:sz w:val="24"/>
          <w:szCs w:val="24"/>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lastRenderedPageBreak/>
        <w:t xml:space="preserve">8. Конкурентная закупка в электронной форме осуществляется в соответствии со статьей 3.3 </w:t>
      </w:r>
      <w:r>
        <w:rPr>
          <w:sz w:val="24"/>
          <w:szCs w:val="24"/>
        </w:rPr>
        <w:t xml:space="preserve">Федерального закона № 223-ФЗ, настоящим Положением о закупке и </w:t>
      </w:r>
      <w:r>
        <w:rPr>
          <w:rFonts w:eastAsia="Calibri"/>
          <w:sz w:val="24"/>
          <w:szCs w:val="24"/>
        </w:rPr>
        <w:t>правилами, действующими на электронной площадке.</w:t>
      </w:r>
    </w:p>
    <w:p w:rsidR="00990397" w:rsidRDefault="00A6377B">
      <w:pPr>
        <w:jc w:val="both"/>
        <w:rPr>
          <w:sz w:val="24"/>
          <w:szCs w:val="24"/>
        </w:rPr>
      </w:pPr>
      <w:r>
        <w:rPr>
          <w:rFonts w:eastAsia="Calibri"/>
          <w:sz w:val="24"/>
          <w:szCs w:val="24"/>
        </w:rPr>
        <w:tab/>
        <w:t xml:space="preserve">8-1. Особенности документооборота при осуществлении конкурентных закупок в электронной форме способами, указанными в </w:t>
      </w:r>
      <w:r>
        <w:rPr>
          <w:sz w:val="24"/>
          <w:szCs w:val="24"/>
        </w:rPr>
        <w:t xml:space="preserve">подпунктах 5-8 пункта 5 настоящего Положения закупке определяет Правительство </w:t>
      </w:r>
      <w:r>
        <w:rPr>
          <w:rFonts w:eastAsia="Calibri"/>
          <w:sz w:val="24"/>
          <w:szCs w:val="24"/>
        </w:rPr>
        <w:t xml:space="preserve">Российской Федерации в соответствии с частью 4 статьи 3.5 </w:t>
      </w:r>
      <w:r>
        <w:rPr>
          <w:sz w:val="24"/>
          <w:szCs w:val="24"/>
        </w:rPr>
        <w:t>Федерального закона № 223-ФЗ.</w:t>
      </w:r>
    </w:p>
    <w:p w:rsidR="00990397" w:rsidRDefault="00A6377B">
      <w:pPr>
        <w:ind w:firstLine="709"/>
        <w:jc w:val="both"/>
        <w:rPr>
          <w:rFonts w:eastAsia="Calibri"/>
          <w:sz w:val="24"/>
          <w:szCs w:val="24"/>
        </w:rPr>
      </w:pPr>
      <w:r>
        <w:rPr>
          <w:rFonts w:eastAsia="Calibri"/>
          <w:sz w:val="24"/>
          <w:szCs w:val="24"/>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C11905" w:rsidRDefault="00C11905" w:rsidP="0097427A">
      <w:pPr>
        <w:shd w:val="clear" w:color="auto" w:fill="FFFFFF" w:themeFill="background1"/>
        <w:ind w:firstLine="709"/>
        <w:jc w:val="both"/>
        <w:rPr>
          <w:rFonts w:eastAsia="Calibri"/>
          <w:sz w:val="24"/>
          <w:szCs w:val="24"/>
        </w:rPr>
      </w:pPr>
      <w:r w:rsidRPr="0097427A">
        <w:rPr>
          <w:rFonts w:eastAsia="Calibri"/>
          <w:sz w:val="24"/>
          <w:szCs w:val="24"/>
          <w:shd w:val="clear" w:color="auto" w:fill="FFFFFF" w:themeFill="background1"/>
        </w:rPr>
        <w:t xml:space="preserve">9-1. При проведении процедур закупки в электронной форме, в случае если от имени участника закупки заявку на электронную площадку подает </w:t>
      </w:r>
      <w:proofErr w:type="gramStart"/>
      <w:r w:rsidRPr="0097427A">
        <w:rPr>
          <w:rFonts w:eastAsia="Calibri"/>
          <w:sz w:val="24"/>
          <w:szCs w:val="24"/>
          <w:shd w:val="clear" w:color="auto" w:fill="FFFFFF" w:themeFill="background1"/>
        </w:rPr>
        <w:t>лицо</w:t>
      </w:r>
      <w:proofErr w:type="gramEnd"/>
      <w:r w:rsidRPr="0097427A">
        <w:rPr>
          <w:rFonts w:eastAsia="Calibri"/>
          <w:sz w:val="24"/>
          <w:szCs w:val="24"/>
          <w:shd w:val="clear" w:color="auto" w:fill="FFFFFF" w:themeFill="background1"/>
        </w:rPr>
        <w:t xml:space="preserve">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w:t>
      </w:r>
      <w:proofErr w:type="spellStart"/>
      <w:r w:rsidRPr="0097427A">
        <w:rPr>
          <w:rFonts w:eastAsia="Calibri"/>
          <w:sz w:val="24"/>
          <w:szCs w:val="24"/>
          <w:shd w:val="clear" w:color="auto" w:fill="FFFFFF" w:themeFill="background1"/>
        </w:rPr>
        <w:t>Минцифры</w:t>
      </w:r>
      <w:proofErr w:type="spellEnd"/>
      <w:r w:rsidRPr="0097427A">
        <w:rPr>
          <w:rFonts w:eastAsia="Calibri"/>
          <w:sz w:val="24"/>
          <w:szCs w:val="24"/>
          <w:shd w:val="clear" w:color="auto" w:fill="FFFFFF" w:themeFill="background1"/>
        </w:rPr>
        <w:t xml:space="preserve"> России от 18.08.2021 № 857 «Об утверждении единых требований к формам доверенностей, необходимых для использования квалифицированной электронной подписи</w:t>
      </w:r>
      <w:r w:rsidR="006C1822">
        <w:rPr>
          <w:rFonts w:eastAsia="Calibri"/>
          <w:sz w:val="24"/>
          <w:szCs w:val="24"/>
          <w:shd w:val="clear" w:color="auto" w:fill="FFFFFF" w:themeFill="background1"/>
        </w:rPr>
        <w:t>»</w:t>
      </w:r>
      <w:r w:rsidRPr="00C11905">
        <w:rPr>
          <w:rFonts w:eastAsia="Calibri"/>
          <w:sz w:val="24"/>
          <w:szCs w:val="24"/>
        </w:rPr>
        <w:t>.</w:t>
      </w:r>
    </w:p>
    <w:p w:rsidR="00990397" w:rsidRDefault="00990397">
      <w:pPr>
        <w:ind w:firstLine="709"/>
        <w:jc w:val="center"/>
        <w:rPr>
          <w:bCs/>
          <w:sz w:val="24"/>
          <w:szCs w:val="24"/>
        </w:rPr>
      </w:pPr>
    </w:p>
    <w:p w:rsidR="00990397" w:rsidRDefault="00A6377B">
      <w:pPr>
        <w:ind w:firstLine="709"/>
        <w:jc w:val="center"/>
        <w:rPr>
          <w:bCs/>
          <w:sz w:val="24"/>
          <w:szCs w:val="24"/>
        </w:rPr>
      </w:pPr>
      <w:r>
        <w:rPr>
          <w:bCs/>
          <w:sz w:val="24"/>
          <w:szCs w:val="24"/>
        </w:rPr>
        <w:t>Требования к участникам закупки</w:t>
      </w:r>
    </w:p>
    <w:p w:rsidR="00990397" w:rsidRDefault="00990397">
      <w:pPr>
        <w:ind w:firstLine="709"/>
        <w:jc w:val="center"/>
        <w:rPr>
          <w:bCs/>
          <w:sz w:val="24"/>
          <w:szCs w:val="24"/>
        </w:rPr>
      </w:pPr>
    </w:p>
    <w:p w:rsidR="00990397" w:rsidRDefault="00A6377B">
      <w:pPr>
        <w:ind w:firstLine="709"/>
        <w:jc w:val="both"/>
        <w:rPr>
          <w:sz w:val="24"/>
          <w:szCs w:val="24"/>
        </w:rPr>
      </w:pPr>
      <w:r>
        <w:rPr>
          <w:sz w:val="24"/>
          <w:szCs w:val="24"/>
        </w:rPr>
        <w:t>10. При осуществлении закупки заказчиком устанавливаются следующие требования к участникам закупки:</w:t>
      </w:r>
      <w:r>
        <w:rPr>
          <w:sz w:val="24"/>
          <w:szCs w:val="24"/>
          <w:vertAlign w:val="superscript"/>
        </w:rPr>
        <w:t xml:space="preserve"> </w:t>
      </w:r>
    </w:p>
    <w:p w:rsidR="00990397" w:rsidRDefault="00A6377B">
      <w:pPr>
        <w:ind w:firstLine="709"/>
        <w:jc w:val="both"/>
        <w:rPr>
          <w:rFonts w:eastAsia="Calibri"/>
          <w:sz w:val="24"/>
          <w:szCs w:val="24"/>
          <w:lang w:eastAsia="en-US"/>
        </w:rPr>
      </w:pPr>
      <w:r>
        <w:rPr>
          <w:rFonts w:eastAsia="Calibri"/>
          <w:sz w:val="24"/>
          <w:szCs w:val="24"/>
          <w:lang w:eastAsia="en-US"/>
        </w:rPr>
        <w:t xml:space="preserve">1) соответствие требованиям законодательства Российской Федерации к лицам, осуществляющим поставку товара, выполнение работы, оказание услуги, </w:t>
      </w:r>
      <w:proofErr w:type="gramStart"/>
      <w:r>
        <w:rPr>
          <w:rFonts w:eastAsia="Calibri"/>
          <w:sz w:val="24"/>
          <w:szCs w:val="24"/>
          <w:lang w:eastAsia="en-US"/>
        </w:rPr>
        <w:t>являющихся</w:t>
      </w:r>
      <w:proofErr w:type="gramEnd"/>
      <w:r>
        <w:rPr>
          <w:rFonts w:eastAsia="Calibri"/>
          <w:sz w:val="24"/>
          <w:szCs w:val="24"/>
          <w:lang w:eastAsia="en-US"/>
        </w:rPr>
        <w:t xml:space="preserve"> предметом закупки;</w:t>
      </w:r>
    </w:p>
    <w:p w:rsidR="00990397" w:rsidRDefault="00A6377B">
      <w:pPr>
        <w:ind w:firstLine="709"/>
        <w:jc w:val="both"/>
        <w:rPr>
          <w:rFonts w:eastAsia="Calibri"/>
          <w:sz w:val="24"/>
          <w:szCs w:val="24"/>
          <w:lang w:eastAsia="en-US"/>
        </w:rPr>
      </w:pPr>
      <w:r>
        <w:rPr>
          <w:rFonts w:eastAsia="Calibri"/>
          <w:sz w:val="24"/>
          <w:szCs w:val="24"/>
          <w:lang w:eastAsia="en-US"/>
        </w:rPr>
        <w:t xml:space="preserve">2) </w:t>
      </w:r>
      <w:proofErr w:type="spellStart"/>
      <w:r>
        <w:rPr>
          <w:rFonts w:eastAsia="Calibri"/>
          <w:sz w:val="24"/>
          <w:szCs w:val="24"/>
          <w:lang w:eastAsia="en-US"/>
        </w:rPr>
        <w:t>непроведение</w:t>
      </w:r>
      <w:proofErr w:type="spellEnd"/>
      <w:r>
        <w:rPr>
          <w:rFonts w:eastAsia="Calibri"/>
          <w:sz w:val="24"/>
          <w:szCs w:val="24"/>
          <w:lang w:eastAsia="en-US"/>
        </w:rPr>
        <w:t xml:space="preserve"> ликвидации участника закупки - юридического лица </w:t>
      </w:r>
      <w:r>
        <w:rPr>
          <w:rFonts w:eastAsia="Calibri"/>
          <w:sz w:val="24"/>
          <w:szCs w:val="24"/>
          <w:lang w:eastAsia="en-US"/>
        </w:rPr>
        <w:br w:type="textWrapping" w:clear="all"/>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90397" w:rsidRDefault="00A6377B">
      <w:pPr>
        <w:ind w:firstLine="709"/>
        <w:jc w:val="both"/>
        <w:rPr>
          <w:rFonts w:eastAsia="Calibri"/>
          <w:sz w:val="24"/>
          <w:szCs w:val="24"/>
          <w:lang w:eastAsia="en-US"/>
        </w:rPr>
      </w:pPr>
      <w:r>
        <w:rPr>
          <w:rFonts w:eastAsia="Calibri"/>
          <w:sz w:val="24"/>
          <w:szCs w:val="24"/>
          <w:lang w:eastAsia="en-US"/>
        </w:rPr>
        <w:t xml:space="preserve">3) </w:t>
      </w:r>
      <w:proofErr w:type="spellStart"/>
      <w:r>
        <w:rPr>
          <w:rFonts w:eastAsia="Calibri"/>
          <w:sz w:val="24"/>
          <w:szCs w:val="24"/>
          <w:lang w:eastAsia="en-US"/>
        </w:rPr>
        <w:t>неприостановление</w:t>
      </w:r>
      <w:proofErr w:type="spellEnd"/>
      <w:r>
        <w:rPr>
          <w:rFonts w:eastAsia="Calibri"/>
          <w:sz w:val="24"/>
          <w:szCs w:val="24"/>
          <w:lang w:eastAsia="en-US"/>
        </w:rPr>
        <w:t xml:space="preserve"> деятельности участника закупки в порядке, установленном </w:t>
      </w:r>
      <w:hyperlink r:id="rId14" w:history="1">
        <w:r>
          <w:rPr>
            <w:rFonts w:eastAsia="Calibri"/>
            <w:sz w:val="24"/>
            <w:szCs w:val="24"/>
            <w:lang w:eastAsia="en-US"/>
          </w:rPr>
          <w:t>Кодексом</w:t>
        </w:r>
      </w:hyperlink>
      <w:r>
        <w:rPr>
          <w:rFonts w:eastAsia="Calibri"/>
          <w:sz w:val="24"/>
          <w:szCs w:val="24"/>
          <w:lang w:eastAsia="en-US"/>
        </w:rPr>
        <w:t xml:space="preserve"> Российской Федерации об административных правонарушениях;</w:t>
      </w:r>
    </w:p>
    <w:p w:rsidR="00990397" w:rsidRDefault="00A6377B">
      <w:pPr>
        <w:ind w:firstLine="709"/>
        <w:jc w:val="both"/>
        <w:rPr>
          <w:rFonts w:eastAsia="Calibri"/>
          <w:sz w:val="24"/>
          <w:szCs w:val="24"/>
          <w:lang w:eastAsia="en-US"/>
        </w:rPr>
      </w:pPr>
      <w:proofErr w:type="gramStart"/>
      <w:r>
        <w:rPr>
          <w:rFonts w:eastAsia="Calibri"/>
          <w:sz w:val="24"/>
          <w:szCs w:val="24"/>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Pr>
            <w:rFonts w:eastAsia="Calibri"/>
            <w:sz w:val="24"/>
            <w:szCs w:val="24"/>
            <w:lang w:eastAsia="en-US"/>
          </w:rPr>
          <w:t>законодательством</w:t>
        </w:r>
      </w:hyperlink>
      <w:r>
        <w:rPr>
          <w:rFonts w:eastAsia="Calibri"/>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eastAsia="Calibri"/>
          <w:sz w:val="24"/>
          <w:szCs w:val="24"/>
          <w:lang w:eastAsia="en-US"/>
        </w:rPr>
        <w:t xml:space="preserve"> </w:t>
      </w:r>
      <w:proofErr w:type="gramStart"/>
      <w:r>
        <w:rPr>
          <w:rFonts w:eastAsia="Calibri"/>
          <w:sz w:val="24"/>
          <w:szCs w:val="24"/>
          <w:lang w:eastAsia="en-US"/>
        </w:rPr>
        <w:t xml:space="preserve">обязанности заявителя по уплате этих сумм исполненной или которые признаны безнадежными к взысканию в соответствии с </w:t>
      </w:r>
      <w:hyperlink r:id="rId16" w:history="1">
        <w:r>
          <w:rPr>
            <w:rFonts w:eastAsia="Calibri"/>
            <w:sz w:val="24"/>
            <w:szCs w:val="24"/>
            <w:lang w:eastAsia="en-US"/>
          </w:rPr>
          <w:t>законодательством</w:t>
        </w:r>
      </w:hyperlink>
      <w:r>
        <w:rPr>
          <w:rFonts w:eastAsia="Calibri"/>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Pr>
          <w:rFonts w:eastAsia="Calibri"/>
          <w:sz w:val="24"/>
          <w:szCs w:val="24"/>
          <w:lang w:eastAsia="en-US"/>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eastAsia="Calibri"/>
          <w:sz w:val="24"/>
          <w:szCs w:val="24"/>
          <w:lang w:eastAsia="en-US"/>
        </w:rPr>
        <w:t>указанных</w:t>
      </w:r>
      <w:proofErr w:type="gramEnd"/>
      <w:r>
        <w:rPr>
          <w:rFonts w:eastAsia="Calibri"/>
          <w:sz w:val="24"/>
          <w:szCs w:val="24"/>
          <w:lang w:eastAsia="en-US"/>
        </w:rPr>
        <w:t xml:space="preserve"> недоимки, задолженности и решение по данному заявлению на дату рассмотрения заявки на участие в закупке не принято;</w:t>
      </w:r>
    </w:p>
    <w:p w:rsidR="00990397" w:rsidRDefault="00A6377B">
      <w:pPr>
        <w:ind w:firstLine="709"/>
        <w:jc w:val="both"/>
        <w:rPr>
          <w:rFonts w:eastAsia="Calibri"/>
          <w:sz w:val="24"/>
          <w:szCs w:val="24"/>
          <w:lang w:eastAsia="en-US"/>
        </w:rPr>
      </w:pPr>
      <w:proofErr w:type="gramStart"/>
      <w:r>
        <w:rPr>
          <w:rFonts w:eastAsia="Calibri"/>
          <w:sz w:val="24"/>
          <w:szCs w:val="24"/>
          <w:lang w:eastAsia="en-US"/>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w:t>
      </w:r>
      <w:r>
        <w:rPr>
          <w:rFonts w:eastAsia="Calibri"/>
          <w:sz w:val="24"/>
          <w:szCs w:val="24"/>
          <w:lang w:eastAsia="en-US"/>
        </w:rPr>
        <w:lastRenderedPageBreak/>
        <w:t xml:space="preserve">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Pr>
            <w:rFonts w:eastAsia="Calibri"/>
            <w:sz w:val="24"/>
            <w:szCs w:val="24"/>
            <w:lang w:eastAsia="en-US"/>
          </w:rPr>
          <w:t>статьями 289</w:t>
        </w:r>
      </w:hyperlink>
      <w:r>
        <w:rPr>
          <w:rFonts w:eastAsia="Calibri"/>
          <w:sz w:val="24"/>
          <w:szCs w:val="24"/>
          <w:lang w:eastAsia="en-US"/>
        </w:rPr>
        <w:t xml:space="preserve">, </w:t>
      </w:r>
      <w:hyperlink r:id="rId18" w:history="1">
        <w:r>
          <w:rPr>
            <w:rFonts w:eastAsia="Calibri"/>
            <w:sz w:val="24"/>
            <w:szCs w:val="24"/>
            <w:lang w:eastAsia="en-US"/>
          </w:rPr>
          <w:t>290</w:t>
        </w:r>
      </w:hyperlink>
      <w:r>
        <w:rPr>
          <w:rFonts w:eastAsia="Calibri"/>
          <w:sz w:val="24"/>
          <w:szCs w:val="24"/>
          <w:lang w:eastAsia="en-US"/>
        </w:rPr>
        <w:t xml:space="preserve">, </w:t>
      </w:r>
      <w:hyperlink r:id="rId19" w:history="1">
        <w:r>
          <w:rPr>
            <w:rFonts w:eastAsia="Calibri"/>
            <w:sz w:val="24"/>
            <w:szCs w:val="24"/>
            <w:lang w:eastAsia="en-US"/>
          </w:rPr>
          <w:t>291</w:t>
        </w:r>
      </w:hyperlink>
      <w:r>
        <w:rPr>
          <w:rFonts w:eastAsia="Calibri"/>
          <w:sz w:val="24"/>
          <w:szCs w:val="24"/>
          <w:lang w:eastAsia="en-US"/>
        </w:rPr>
        <w:t xml:space="preserve">, </w:t>
      </w:r>
      <w:hyperlink r:id="rId20" w:history="1">
        <w:r>
          <w:rPr>
            <w:rFonts w:eastAsia="Calibri"/>
            <w:sz w:val="24"/>
            <w:szCs w:val="24"/>
            <w:lang w:eastAsia="en-US"/>
          </w:rPr>
          <w:t>291</w:t>
        </w:r>
      </w:hyperlink>
      <w:r>
        <w:rPr>
          <w:rFonts w:eastAsia="Calibri"/>
          <w:sz w:val="24"/>
          <w:szCs w:val="24"/>
          <w:vertAlign w:val="superscript"/>
          <w:lang w:eastAsia="en-US"/>
        </w:rPr>
        <w:t xml:space="preserve">1 </w:t>
      </w:r>
      <w:r>
        <w:rPr>
          <w:rFonts w:eastAsia="Calibri"/>
          <w:sz w:val="24"/>
          <w:szCs w:val="24"/>
          <w:lang w:eastAsia="en-US"/>
        </w:rPr>
        <w:t xml:space="preserve"> Уголовного кодекса Российской Федерации, а также неприменение в отношении</w:t>
      </w:r>
      <w:proofErr w:type="gramEnd"/>
      <w:r>
        <w:rPr>
          <w:rFonts w:eastAsia="Calibri"/>
          <w:sz w:val="24"/>
          <w:szCs w:val="2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90397" w:rsidRDefault="00A6377B">
      <w:pPr>
        <w:ind w:firstLine="709"/>
        <w:jc w:val="both"/>
        <w:rPr>
          <w:rFonts w:eastAsia="Calibri"/>
          <w:sz w:val="24"/>
          <w:szCs w:val="24"/>
          <w:lang w:eastAsia="en-US"/>
        </w:rPr>
      </w:pPr>
      <w:r>
        <w:rPr>
          <w:rFonts w:eastAsia="Calibri"/>
          <w:sz w:val="24"/>
          <w:szCs w:val="24"/>
          <w:lang w:eastAsia="en-US"/>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w:t>
      </w:r>
      <w:r>
        <w:rPr>
          <w:rFonts w:eastAsia="Calibri"/>
          <w:sz w:val="24"/>
          <w:szCs w:val="24"/>
          <w:lang w:eastAsia="en-US"/>
        </w:rPr>
        <w:br w:type="textWrapping" w:clear="all"/>
        <w:t xml:space="preserve">к административной ответственности за совершение административного правонарушения, предусмотренного </w:t>
      </w:r>
      <w:hyperlink r:id="rId21" w:history="1">
        <w:r>
          <w:rPr>
            <w:rFonts w:eastAsia="Calibri"/>
            <w:sz w:val="24"/>
            <w:szCs w:val="24"/>
            <w:lang w:eastAsia="en-US"/>
          </w:rPr>
          <w:t>статьей 19.28</w:t>
        </w:r>
      </w:hyperlink>
      <w:r>
        <w:rPr>
          <w:rFonts w:eastAsia="Calibri"/>
          <w:sz w:val="24"/>
          <w:szCs w:val="24"/>
          <w:lang w:eastAsia="en-US"/>
        </w:rPr>
        <w:t xml:space="preserve"> Кодекса Российской Федерации об административных правонарушениях;</w:t>
      </w:r>
    </w:p>
    <w:p w:rsidR="00990397" w:rsidRDefault="00A6377B">
      <w:pPr>
        <w:ind w:firstLine="709"/>
        <w:jc w:val="both"/>
        <w:rPr>
          <w:rFonts w:eastAsia="Calibri"/>
          <w:sz w:val="24"/>
          <w:szCs w:val="24"/>
          <w:lang w:eastAsia="en-US"/>
        </w:rPr>
      </w:pPr>
      <w:r>
        <w:rPr>
          <w:rFonts w:eastAsia="Calibri"/>
          <w:sz w:val="24"/>
          <w:szCs w:val="24"/>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90397" w:rsidRDefault="00A6377B">
      <w:pPr>
        <w:ind w:firstLine="709"/>
        <w:jc w:val="both"/>
        <w:rPr>
          <w:rFonts w:eastAsia="Calibri"/>
          <w:sz w:val="24"/>
          <w:szCs w:val="24"/>
          <w:lang w:eastAsia="en-US"/>
        </w:rPr>
      </w:pPr>
      <w:r>
        <w:rPr>
          <w:rFonts w:eastAsia="Calibri"/>
          <w:sz w:val="24"/>
          <w:szCs w:val="24"/>
          <w:lang w:eastAsia="en-US"/>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990397" w:rsidRDefault="00A6377B">
      <w:pPr>
        <w:ind w:firstLine="709"/>
        <w:jc w:val="both"/>
        <w:rPr>
          <w:rFonts w:eastAsia="Calibri"/>
          <w:sz w:val="24"/>
          <w:szCs w:val="24"/>
        </w:rPr>
      </w:pPr>
      <w:r>
        <w:rPr>
          <w:rFonts w:eastAsia="Calibri"/>
          <w:sz w:val="24"/>
          <w:szCs w:val="24"/>
        </w:rPr>
        <w:t xml:space="preserve">9) отсутствие у участника закупки ограничений для участия в закупках, установленных законодательством Российской Федерации; </w:t>
      </w:r>
    </w:p>
    <w:p w:rsidR="00990397" w:rsidRDefault="00A6377B">
      <w:pPr>
        <w:ind w:firstLine="709"/>
        <w:jc w:val="both"/>
        <w:rPr>
          <w:rFonts w:eastAsia="Calibri"/>
          <w:sz w:val="24"/>
          <w:szCs w:val="24"/>
        </w:rPr>
      </w:pPr>
      <w:r>
        <w:rPr>
          <w:rFonts w:eastAsia="Calibri"/>
          <w:sz w:val="24"/>
          <w:szCs w:val="24"/>
        </w:rPr>
        <w:t>10) участник закупки не является иностранным агентом;</w:t>
      </w:r>
    </w:p>
    <w:p w:rsidR="00990397" w:rsidRDefault="00990397">
      <w:pPr>
        <w:ind w:firstLine="709"/>
        <w:jc w:val="both"/>
        <w:rPr>
          <w:rFonts w:eastAsia="Calibri"/>
          <w:sz w:val="24"/>
          <w:szCs w:val="24"/>
        </w:rPr>
      </w:pPr>
    </w:p>
    <w:p w:rsidR="00990397" w:rsidRDefault="00990397">
      <w:pPr>
        <w:ind w:firstLine="709"/>
        <w:jc w:val="center"/>
        <w:rPr>
          <w:bCs/>
          <w:sz w:val="24"/>
          <w:szCs w:val="24"/>
        </w:rPr>
      </w:pPr>
    </w:p>
    <w:p w:rsidR="00990397" w:rsidRDefault="00A6377B">
      <w:pPr>
        <w:ind w:firstLine="709"/>
        <w:jc w:val="center"/>
        <w:rPr>
          <w:bCs/>
          <w:sz w:val="24"/>
          <w:szCs w:val="24"/>
        </w:rPr>
      </w:pPr>
      <w:r>
        <w:rPr>
          <w:bCs/>
          <w:sz w:val="24"/>
          <w:szCs w:val="24"/>
        </w:rPr>
        <w:t xml:space="preserve">Комиссия </w:t>
      </w:r>
      <w:r>
        <w:rPr>
          <w:rFonts w:eastAsia="Calibri"/>
          <w:sz w:val="24"/>
          <w:szCs w:val="24"/>
        </w:rPr>
        <w:t>по осуществлению конкурентной закупки</w:t>
      </w:r>
    </w:p>
    <w:p w:rsidR="00990397" w:rsidRDefault="00990397">
      <w:pPr>
        <w:ind w:firstLine="709"/>
        <w:jc w:val="center"/>
        <w:rPr>
          <w:bCs/>
          <w:sz w:val="24"/>
          <w:szCs w:val="24"/>
        </w:rPr>
      </w:pPr>
    </w:p>
    <w:p w:rsidR="00990397" w:rsidRDefault="00A6377B">
      <w:pPr>
        <w:ind w:firstLine="709"/>
        <w:jc w:val="both"/>
        <w:rPr>
          <w:rFonts w:eastAsia="Calibri"/>
          <w:sz w:val="24"/>
          <w:szCs w:val="24"/>
        </w:rPr>
      </w:pPr>
      <w:r>
        <w:rPr>
          <w:sz w:val="24"/>
          <w:szCs w:val="24"/>
        </w:rPr>
        <w:t xml:space="preserve">11. </w:t>
      </w:r>
      <w:r>
        <w:rPr>
          <w:rFonts w:eastAsia="Calibri"/>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990397" w:rsidRDefault="00A6377B">
      <w:pPr>
        <w:ind w:firstLine="709"/>
        <w:jc w:val="both"/>
        <w:rPr>
          <w:rFonts w:eastAsia="Calibri"/>
          <w:sz w:val="24"/>
          <w:szCs w:val="24"/>
        </w:rPr>
      </w:pPr>
      <w:r>
        <w:rPr>
          <w:iCs/>
          <w:sz w:val="24"/>
          <w:szCs w:val="24"/>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990397" w:rsidRDefault="00A6377B">
      <w:pPr>
        <w:ind w:firstLine="709"/>
        <w:jc w:val="both"/>
        <w:rPr>
          <w:iCs/>
          <w:sz w:val="24"/>
          <w:szCs w:val="24"/>
        </w:rPr>
      </w:pPr>
      <w:r>
        <w:rPr>
          <w:iCs/>
          <w:sz w:val="24"/>
          <w:szCs w:val="24"/>
        </w:rPr>
        <w:t xml:space="preserve">12. </w:t>
      </w:r>
      <w:proofErr w:type="gramStart"/>
      <w:r>
        <w:rPr>
          <w:iCs/>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Pr>
          <w:iCs/>
          <w:sz w:val="24"/>
          <w:szCs w:val="24"/>
        </w:rPr>
        <w:t xml:space="preserve">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90397" w:rsidRDefault="00A6377B">
      <w:pPr>
        <w:ind w:firstLine="709"/>
        <w:jc w:val="both"/>
        <w:rPr>
          <w:iCs/>
          <w:sz w:val="24"/>
          <w:szCs w:val="24"/>
        </w:rPr>
      </w:pPr>
      <w:r>
        <w:rPr>
          <w:rFonts w:eastAsia="Calibri"/>
          <w:color w:val="000000"/>
          <w:sz w:val="24"/>
          <w:szCs w:val="24"/>
        </w:rPr>
        <w:t>12-1. При выявлении в составе комиссии</w:t>
      </w:r>
      <w:r>
        <w:rPr>
          <w:sz w:val="24"/>
          <w:szCs w:val="24"/>
        </w:rPr>
        <w:t xml:space="preserve"> </w:t>
      </w:r>
      <w:r>
        <w:rPr>
          <w:rFonts w:eastAsia="Calibri"/>
          <w:color w:val="000000"/>
          <w:sz w:val="24"/>
          <w:szCs w:val="24"/>
        </w:rPr>
        <w:t>физических лиц, указанных в пункте 12 настоящего Положения о закупке, заказчик, принявший решение о создании комиссии, обязан</w:t>
      </w:r>
      <w:r>
        <w:rPr>
          <w:sz w:val="24"/>
          <w:szCs w:val="24"/>
        </w:rPr>
        <w:t xml:space="preserve"> </w:t>
      </w:r>
      <w:r>
        <w:rPr>
          <w:rFonts w:eastAsia="Calibri"/>
          <w:color w:val="000000"/>
          <w:sz w:val="24"/>
          <w:szCs w:val="24"/>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p>
    <w:p w:rsidR="00990397" w:rsidRDefault="00A6377B">
      <w:pPr>
        <w:ind w:firstLine="709"/>
        <w:jc w:val="both"/>
        <w:rPr>
          <w:iCs/>
          <w:sz w:val="24"/>
          <w:szCs w:val="24"/>
        </w:rPr>
      </w:pPr>
      <w:r>
        <w:rPr>
          <w:rFonts w:eastAsia="Calibri"/>
          <w:color w:val="000000"/>
          <w:sz w:val="24"/>
          <w:szCs w:val="24"/>
        </w:rPr>
        <w:t xml:space="preserve">12-2. Член комиссии </w:t>
      </w:r>
      <w:r>
        <w:rPr>
          <w:color w:val="000000"/>
          <w:sz w:val="24"/>
          <w:szCs w:val="24"/>
        </w:rPr>
        <w:t>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w:t>
      </w:r>
    </w:p>
    <w:p w:rsidR="00990397" w:rsidRDefault="00990397">
      <w:pPr>
        <w:widowControl w:val="0"/>
        <w:ind w:firstLine="709"/>
        <w:jc w:val="center"/>
        <w:rPr>
          <w:sz w:val="24"/>
          <w:szCs w:val="24"/>
        </w:rPr>
      </w:pPr>
    </w:p>
    <w:p w:rsidR="00990397" w:rsidRDefault="00A6377B">
      <w:pPr>
        <w:ind w:firstLine="709"/>
        <w:jc w:val="center"/>
        <w:rPr>
          <w:sz w:val="24"/>
          <w:szCs w:val="24"/>
        </w:rPr>
      </w:pPr>
      <w:r>
        <w:rPr>
          <w:sz w:val="24"/>
          <w:szCs w:val="24"/>
        </w:rPr>
        <w:lastRenderedPageBreak/>
        <w:t>Обеспечение заявок на участие в закупках</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t xml:space="preserve">13. Настоящим Положением о закупке </w:t>
      </w:r>
      <w:r>
        <w:rPr>
          <w:rFonts w:eastAsia="Calibri"/>
          <w:bCs/>
          <w:sz w:val="24"/>
          <w:szCs w:val="24"/>
        </w:rPr>
        <w:t>устанавливается требование обеспечения заявок на участие в закупках способами, указанными в</w:t>
      </w:r>
      <w:r>
        <w:rPr>
          <w:sz w:val="24"/>
          <w:szCs w:val="24"/>
        </w:rPr>
        <w:t xml:space="preserve"> подпунктах 1-4 пункта 5 настоящего Положения о закупке.</w:t>
      </w:r>
    </w:p>
    <w:p w:rsidR="00990397" w:rsidRDefault="00A6377B">
      <w:pPr>
        <w:ind w:firstLine="709"/>
        <w:jc w:val="both"/>
        <w:rPr>
          <w:sz w:val="24"/>
          <w:szCs w:val="24"/>
        </w:rPr>
      </w:pPr>
      <w:r>
        <w:rPr>
          <w:iCs/>
          <w:sz w:val="24"/>
          <w:szCs w:val="24"/>
        </w:rPr>
        <w:t xml:space="preserve">14. </w:t>
      </w:r>
      <w:proofErr w:type="gramStart"/>
      <w:r>
        <w:rPr>
          <w:iCs/>
          <w:sz w:val="24"/>
          <w:szCs w:val="24"/>
        </w:rPr>
        <w:t>Заказчик устанавливает в извещении и документации о закупке требование обеспечения заявок на участие в закупке, в соответствии с условиями, установленными частями 25, 27 статьи 3.2, пунктом 8.1 части 9 и пунктом 15.1 части 10 статьи 4</w:t>
      </w:r>
      <w:r>
        <w:t xml:space="preserve"> </w:t>
      </w:r>
      <w:r>
        <w:rPr>
          <w:iCs/>
          <w:sz w:val="24"/>
          <w:szCs w:val="24"/>
        </w:rPr>
        <w:t xml:space="preserve">Федерального закона № 223-ФЗ, </w:t>
      </w:r>
      <w:r>
        <w:rPr>
          <w:rFonts w:eastAsia="Calibri"/>
          <w:sz w:val="24"/>
          <w:szCs w:val="24"/>
        </w:rPr>
        <w:t xml:space="preserve">с учетом требований статьи 3.4 </w:t>
      </w:r>
      <w:r>
        <w:rPr>
          <w:sz w:val="24"/>
          <w:szCs w:val="24"/>
        </w:rPr>
        <w:t>Федерального закона № 223-ФЗ (если заказчик обязан осуществлять закупки у субъектов МСП в соответствии с Постановлением № 1352).</w:t>
      </w:r>
      <w:proofErr w:type="gramEnd"/>
    </w:p>
    <w:p w:rsidR="00990397" w:rsidRDefault="00A6377B">
      <w:pPr>
        <w:ind w:firstLine="709"/>
        <w:jc w:val="both"/>
        <w:rPr>
          <w:rFonts w:eastAsia="Calibri"/>
          <w:sz w:val="24"/>
          <w:szCs w:val="24"/>
        </w:rPr>
      </w:pPr>
      <w:r>
        <w:rPr>
          <w:iCs/>
          <w:sz w:val="24"/>
          <w:szCs w:val="24"/>
        </w:rPr>
        <w:t>14-1.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3.4 Федерального закона № 223-ФЗ.</w:t>
      </w:r>
    </w:p>
    <w:p w:rsidR="00990397" w:rsidRDefault="00A6377B">
      <w:pPr>
        <w:ind w:firstLine="709"/>
        <w:jc w:val="both"/>
        <w:rPr>
          <w:rFonts w:eastAsia="Calibri"/>
          <w:sz w:val="24"/>
          <w:szCs w:val="24"/>
        </w:rPr>
      </w:pPr>
      <w:r>
        <w:rPr>
          <w:rFonts w:eastAsia="Calibri"/>
          <w:sz w:val="24"/>
          <w:szCs w:val="24"/>
        </w:rPr>
        <w:t xml:space="preserve">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10 рабочих дней </w:t>
      </w:r>
      <w:proofErr w:type="gramStart"/>
      <w:r>
        <w:rPr>
          <w:rFonts w:eastAsia="Calibri"/>
          <w:sz w:val="24"/>
          <w:szCs w:val="24"/>
        </w:rPr>
        <w:t>с даты наступления</w:t>
      </w:r>
      <w:proofErr w:type="gramEnd"/>
      <w:r>
        <w:rPr>
          <w:rFonts w:eastAsia="Calibri"/>
          <w:sz w:val="24"/>
          <w:szCs w:val="24"/>
        </w:rPr>
        <w:t xml:space="preserve"> одного из следующих случаев:</w:t>
      </w:r>
    </w:p>
    <w:p w:rsidR="00990397" w:rsidRDefault="00A6377B">
      <w:pPr>
        <w:ind w:firstLine="709"/>
        <w:jc w:val="both"/>
        <w:rPr>
          <w:rFonts w:eastAsia="Calibri"/>
          <w:sz w:val="24"/>
          <w:szCs w:val="24"/>
        </w:rPr>
      </w:pPr>
      <w:r>
        <w:rPr>
          <w:rFonts w:eastAsia="Calibri"/>
          <w:sz w:val="24"/>
          <w:szCs w:val="24"/>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Pr>
          <w:rFonts w:eastAsia="Calibri"/>
          <w:sz w:val="24"/>
          <w:szCs w:val="24"/>
        </w:rPr>
        <w:t>дств вс</w:t>
      </w:r>
      <w:proofErr w:type="gramEnd"/>
      <w:r>
        <w:rPr>
          <w:rFonts w:eastAsia="Calibri"/>
          <w:sz w:val="24"/>
          <w:szCs w:val="24"/>
        </w:rPr>
        <w:t>ех участников закупки, за исключением победителя закупки, которому такие денежные средства возвращаются в случае заключения договора;</w:t>
      </w:r>
    </w:p>
    <w:p w:rsidR="00990397" w:rsidRDefault="00A6377B">
      <w:pPr>
        <w:ind w:firstLine="709"/>
        <w:jc w:val="both"/>
        <w:rPr>
          <w:rFonts w:eastAsia="Calibri"/>
          <w:sz w:val="24"/>
          <w:szCs w:val="24"/>
        </w:rPr>
      </w:pPr>
      <w:r>
        <w:rPr>
          <w:rFonts w:eastAsia="Calibri"/>
          <w:sz w:val="24"/>
          <w:szCs w:val="24"/>
        </w:rPr>
        <w:t>2) отмены закупки;</w:t>
      </w:r>
    </w:p>
    <w:p w:rsidR="00990397" w:rsidRDefault="00A6377B">
      <w:pPr>
        <w:ind w:firstLine="709"/>
        <w:jc w:val="both"/>
        <w:rPr>
          <w:rFonts w:eastAsia="Calibri"/>
          <w:sz w:val="24"/>
          <w:szCs w:val="24"/>
        </w:rPr>
      </w:pPr>
      <w:r>
        <w:rPr>
          <w:rFonts w:eastAsia="Calibri"/>
          <w:sz w:val="24"/>
          <w:szCs w:val="24"/>
        </w:rPr>
        <w:t>3) отклонения заявки участника закупки комиссией;</w:t>
      </w:r>
    </w:p>
    <w:p w:rsidR="00990397" w:rsidRDefault="00A6377B">
      <w:pPr>
        <w:ind w:firstLine="709"/>
        <w:jc w:val="both"/>
        <w:rPr>
          <w:rFonts w:eastAsia="Calibri"/>
          <w:sz w:val="24"/>
          <w:szCs w:val="24"/>
        </w:rPr>
      </w:pPr>
      <w:r>
        <w:rPr>
          <w:rFonts w:eastAsia="Calibri"/>
          <w:sz w:val="24"/>
          <w:szCs w:val="24"/>
        </w:rPr>
        <w:t>4) отзыва заявки участником закупки до окончания срока подачи заявок.</w:t>
      </w:r>
    </w:p>
    <w:p w:rsidR="00990397" w:rsidRDefault="00A6377B">
      <w:pPr>
        <w:ind w:firstLine="709"/>
        <w:jc w:val="both"/>
        <w:rPr>
          <w:rFonts w:eastAsia="Calibri"/>
          <w:color w:val="000000"/>
          <w:sz w:val="24"/>
          <w:szCs w:val="24"/>
        </w:rPr>
      </w:pPr>
      <w:r>
        <w:rPr>
          <w:rFonts w:eastAsia="Calibri"/>
          <w:color w:val="000000"/>
          <w:sz w:val="24"/>
          <w:szCs w:val="24"/>
        </w:rPr>
        <w:t>16. 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990397" w:rsidRDefault="00A6377B">
      <w:pPr>
        <w:ind w:firstLine="709"/>
        <w:jc w:val="both"/>
        <w:rPr>
          <w:rFonts w:eastAsia="Calibri"/>
          <w:sz w:val="24"/>
          <w:szCs w:val="24"/>
        </w:rPr>
      </w:pPr>
      <w:r>
        <w:rPr>
          <w:rFonts w:eastAsia="Calibri"/>
          <w:sz w:val="24"/>
          <w:szCs w:val="24"/>
        </w:rPr>
        <w:t xml:space="preserve">17. Возврат участнику закупки обеспечения заявки на участие в закупке не производится в случаях, установленных частью 26 статьи 3.2 </w:t>
      </w:r>
      <w:r>
        <w:rPr>
          <w:sz w:val="24"/>
          <w:szCs w:val="24"/>
        </w:rPr>
        <w:t xml:space="preserve">Федерального закона </w:t>
      </w:r>
      <w:r>
        <w:rPr>
          <w:sz w:val="24"/>
          <w:szCs w:val="24"/>
        </w:rPr>
        <w:br w:type="textWrapping" w:clear="all"/>
        <w:t>№ 223-ФЗ</w:t>
      </w:r>
      <w:r>
        <w:rPr>
          <w:rFonts w:eastAsia="Calibri"/>
          <w:sz w:val="24"/>
          <w:szCs w:val="24"/>
        </w:rPr>
        <w:t>.</w:t>
      </w:r>
    </w:p>
    <w:p w:rsidR="00990397" w:rsidRDefault="00A6377B">
      <w:pPr>
        <w:ind w:firstLine="709"/>
        <w:jc w:val="center"/>
        <w:rPr>
          <w:sz w:val="24"/>
          <w:szCs w:val="24"/>
        </w:rPr>
      </w:pPr>
      <w:r>
        <w:rPr>
          <w:sz w:val="24"/>
          <w:szCs w:val="24"/>
        </w:rPr>
        <w:t xml:space="preserve">Обеспечение исполнения договора </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t xml:space="preserve">18. Настоящим Положением о закупке </w:t>
      </w:r>
      <w:r>
        <w:rPr>
          <w:rFonts w:eastAsia="Calibri"/>
          <w:bCs/>
          <w:sz w:val="24"/>
          <w:szCs w:val="24"/>
        </w:rPr>
        <w:t xml:space="preserve">устанавливается требование обеспечения исполнения договора </w:t>
      </w:r>
      <w:r>
        <w:rPr>
          <w:rFonts w:eastAsia="Calibri"/>
          <w:sz w:val="24"/>
          <w:szCs w:val="24"/>
        </w:rPr>
        <w:t>п</w:t>
      </w:r>
      <w:r>
        <w:rPr>
          <w:rFonts w:eastAsia="Calibri"/>
          <w:bCs/>
          <w:sz w:val="24"/>
          <w:szCs w:val="24"/>
        </w:rPr>
        <w:t>ри осуществлении закупок способами, указанными в</w:t>
      </w:r>
      <w:r>
        <w:rPr>
          <w:sz w:val="24"/>
          <w:szCs w:val="24"/>
        </w:rPr>
        <w:t xml:space="preserve"> подпунктах 1-4 пункта 5 настоящего Положения о закупке</w:t>
      </w:r>
      <w:r>
        <w:rPr>
          <w:rFonts w:eastAsia="Calibri"/>
          <w:sz w:val="24"/>
          <w:szCs w:val="24"/>
        </w:rPr>
        <w:t>.</w:t>
      </w:r>
    </w:p>
    <w:p w:rsidR="00990397" w:rsidRDefault="00A6377B">
      <w:pPr>
        <w:ind w:firstLine="709"/>
        <w:jc w:val="both"/>
        <w:rPr>
          <w:rFonts w:eastAsia="Calibri"/>
          <w:color w:val="000000"/>
          <w:sz w:val="24"/>
          <w:szCs w:val="24"/>
          <w:vertAlign w:val="superscript"/>
        </w:rPr>
      </w:pPr>
      <w:r>
        <w:rPr>
          <w:rFonts w:eastAsia="Calibri"/>
          <w:color w:val="000000"/>
          <w:sz w:val="24"/>
          <w:szCs w:val="24"/>
        </w:rPr>
        <w:t>18-1. Заказчик устанавливает в извещении и документации о закупке требование обеспечения договора в соответствии с условиями, установленными пунктом 8.2</w:t>
      </w:r>
      <w:r>
        <w:rPr>
          <w:rFonts w:eastAsia="Calibri"/>
          <w:color w:val="000000"/>
          <w:sz w:val="24"/>
          <w:szCs w:val="24"/>
          <w:vertAlign w:val="superscript"/>
        </w:rPr>
        <w:t xml:space="preserve"> </w:t>
      </w:r>
      <w:r>
        <w:rPr>
          <w:rFonts w:eastAsia="Calibri"/>
          <w:color w:val="000000"/>
          <w:sz w:val="24"/>
          <w:szCs w:val="24"/>
        </w:rPr>
        <w:t>части 9 и пунктом 15.2 части 10 статьи 4 Федерального закона № 223-ФЗ, с учетом требований статьи 3.4 Федерального закона № 223-ФЗ (при осуществлении закупок только у субъектов МСП).</w:t>
      </w:r>
    </w:p>
    <w:p w:rsidR="00990397" w:rsidRDefault="00A6377B">
      <w:pPr>
        <w:ind w:firstLine="709"/>
        <w:jc w:val="both"/>
        <w:rPr>
          <w:sz w:val="24"/>
          <w:szCs w:val="24"/>
        </w:rPr>
      </w:pPr>
      <w:r>
        <w:rPr>
          <w:iCs/>
          <w:sz w:val="24"/>
          <w:szCs w:val="24"/>
        </w:rPr>
        <w:t>18-2.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3.4 Федерального закона № 223-ФЗ.</w:t>
      </w:r>
    </w:p>
    <w:p w:rsidR="00990397" w:rsidRDefault="00A6377B">
      <w:pPr>
        <w:ind w:firstLine="709"/>
        <w:jc w:val="both"/>
        <w:rPr>
          <w:iCs/>
          <w:sz w:val="24"/>
          <w:szCs w:val="24"/>
        </w:rPr>
      </w:pPr>
      <w:r>
        <w:rPr>
          <w:iCs/>
          <w:sz w:val="24"/>
          <w:szCs w:val="24"/>
        </w:rPr>
        <w:t xml:space="preserve">19. Исполнение договора может обеспечиваться предоставлением банковской гарантии (или независимой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w:t>
      </w:r>
      <w:r>
        <w:rPr>
          <w:iCs/>
          <w:sz w:val="24"/>
          <w:szCs w:val="24"/>
        </w:rPr>
        <w:lastRenderedPageBreak/>
        <w:t>заказчику. Способ обеспечения исполнения договора определяется участником закупки, с которым заключается договор, самостоятельно.</w:t>
      </w:r>
    </w:p>
    <w:p w:rsidR="00990397" w:rsidRDefault="00A6377B">
      <w:pPr>
        <w:ind w:firstLine="709"/>
        <w:jc w:val="both"/>
        <w:rPr>
          <w:rFonts w:eastAsia="Calibri"/>
          <w:sz w:val="24"/>
          <w:szCs w:val="24"/>
        </w:rPr>
      </w:pPr>
      <w:r>
        <w:rPr>
          <w:sz w:val="24"/>
          <w:szCs w:val="24"/>
        </w:rPr>
        <w:t>20. Заказчиком</w:t>
      </w:r>
      <w:r>
        <w:rPr>
          <w:rFonts w:eastAsia="Calibri"/>
          <w:sz w:val="24"/>
          <w:szCs w:val="24"/>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990397" w:rsidRDefault="00A6377B">
      <w:pPr>
        <w:ind w:firstLine="709"/>
        <w:jc w:val="both"/>
        <w:rPr>
          <w:rFonts w:eastAsia="Calibri"/>
          <w:sz w:val="24"/>
          <w:szCs w:val="24"/>
        </w:rPr>
      </w:pPr>
      <w:r>
        <w:rPr>
          <w:rFonts w:eastAsia="Calibri"/>
          <w:sz w:val="24"/>
          <w:szCs w:val="24"/>
        </w:rPr>
        <w:t>21. Договор заключается после предоставления участником закупки, с которым заключается договор, обеспечения исполнения договора</w:t>
      </w:r>
      <w:r>
        <w:rPr>
          <w:sz w:val="24"/>
          <w:szCs w:val="24"/>
        </w:rPr>
        <w:t xml:space="preserve"> в соответствии с требованиями настоящего Положения о закупке, извещения о закупке и документации о закупке</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 xml:space="preserve">22. В случае </w:t>
      </w:r>
      <w:proofErr w:type="spellStart"/>
      <w:r>
        <w:rPr>
          <w:rFonts w:eastAsia="Calibri"/>
          <w:sz w:val="24"/>
          <w:szCs w:val="24"/>
        </w:rPr>
        <w:t>непредоставления</w:t>
      </w:r>
      <w:proofErr w:type="spellEnd"/>
      <w:r>
        <w:rPr>
          <w:rFonts w:eastAsia="Calibri"/>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990397" w:rsidRDefault="00A6377B">
      <w:pPr>
        <w:ind w:firstLine="709"/>
        <w:jc w:val="both"/>
        <w:rPr>
          <w:rFonts w:eastAsia="Calibri"/>
          <w:sz w:val="24"/>
          <w:szCs w:val="24"/>
        </w:rPr>
      </w:pPr>
      <w:r>
        <w:rPr>
          <w:rFonts w:eastAsia="Calibri"/>
          <w:sz w:val="24"/>
          <w:szCs w:val="24"/>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90397" w:rsidRDefault="00990397">
      <w:pPr>
        <w:ind w:firstLine="709"/>
        <w:jc w:val="both"/>
        <w:rPr>
          <w:rFonts w:eastAsia="Calibri"/>
          <w:sz w:val="24"/>
          <w:szCs w:val="24"/>
        </w:rPr>
      </w:pPr>
    </w:p>
    <w:p w:rsidR="00835980" w:rsidRDefault="00835980">
      <w:pPr>
        <w:ind w:firstLine="709"/>
        <w:jc w:val="center"/>
        <w:rPr>
          <w:rFonts w:ascii="PT Astra Serif" w:eastAsia="Calibri" w:hAnsi="PT Astra Serif"/>
          <w:color w:val="000000"/>
          <w:sz w:val="24"/>
          <w:szCs w:val="24"/>
        </w:rPr>
      </w:pPr>
      <w:r w:rsidRPr="00835980">
        <w:rPr>
          <w:rFonts w:ascii="PT Astra Serif" w:eastAsia="Calibri" w:hAnsi="PT Astra Serif"/>
          <w:color w:val="000000"/>
          <w:sz w:val="24"/>
          <w:szCs w:val="24"/>
        </w:rPr>
        <w:t>Предоставление национального режима при осуществлении закупок</w:t>
      </w:r>
    </w:p>
    <w:p w:rsidR="00835980" w:rsidRDefault="00835980" w:rsidP="0097427A">
      <w:pPr>
        <w:shd w:val="clear" w:color="auto" w:fill="FFFFFF" w:themeFill="background1"/>
        <w:ind w:firstLine="709"/>
        <w:jc w:val="center"/>
        <w:rPr>
          <w:rFonts w:ascii="PT Astra Serif" w:eastAsia="Calibri" w:hAnsi="PT Astra Serif"/>
          <w:color w:val="000000"/>
          <w:sz w:val="24"/>
          <w:szCs w:val="24"/>
        </w:rPr>
      </w:pPr>
    </w:p>
    <w:p w:rsidR="00835980" w:rsidRDefault="0097427A" w:rsidP="0097427A">
      <w:pPr>
        <w:shd w:val="clear" w:color="auto" w:fill="FFFFFF" w:themeFill="background1"/>
        <w:ind w:firstLine="709"/>
        <w:jc w:val="both"/>
        <w:rPr>
          <w:rFonts w:ascii="PT Astra Serif" w:eastAsia="Calibri" w:hAnsi="PT Astra Serif"/>
          <w:color w:val="000000"/>
          <w:sz w:val="24"/>
          <w:szCs w:val="24"/>
        </w:rPr>
      </w:pPr>
      <w:r>
        <w:rPr>
          <w:rFonts w:ascii="PT Astra Serif" w:eastAsia="Calibri" w:hAnsi="PT Astra Serif"/>
          <w:color w:val="000000"/>
          <w:sz w:val="24"/>
          <w:szCs w:val="24"/>
        </w:rPr>
        <w:t>23-1</w:t>
      </w:r>
      <w:r w:rsidR="00835980">
        <w:rPr>
          <w:rFonts w:ascii="PT Astra Serif" w:eastAsia="Calibri" w:hAnsi="PT Astra Serif"/>
          <w:color w:val="000000"/>
          <w:sz w:val="24"/>
          <w:szCs w:val="24"/>
        </w:rPr>
        <w:t xml:space="preserve">. </w:t>
      </w:r>
      <w:proofErr w:type="gramStart"/>
      <w:r w:rsidR="00835980" w:rsidRPr="00835980">
        <w:rPr>
          <w:rFonts w:ascii="PT Astra Serif" w:eastAsia="Calibri" w:hAnsi="PT Astra Serif"/>
          <w:color w:val="000000"/>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00835980" w:rsidRPr="00835980">
        <w:rPr>
          <w:rFonts w:ascii="PT Astra Serif" w:eastAsia="Calibri" w:hAnsi="PT Astra Serif"/>
          <w:color w:val="000000"/>
          <w:sz w:val="24"/>
          <w:szCs w:val="24"/>
        </w:rPr>
        <w:t xml:space="preserve"> мер, предусмотренных пунктом 1 части 2 статьи 31-4 Федерального закона № 223-ФЗ. </w:t>
      </w:r>
      <w:proofErr w:type="gramStart"/>
      <w:r w:rsidR="00835980" w:rsidRPr="00835980">
        <w:rPr>
          <w:rFonts w:ascii="PT Astra Serif" w:eastAsia="Calibri" w:hAnsi="PT Astra Serif"/>
          <w:color w:val="000000"/>
          <w:sz w:val="24"/>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w:t>
      </w:r>
      <w:proofErr w:type="gramEnd"/>
      <w:r w:rsidR="00835980" w:rsidRPr="00835980">
        <w:rPr>
          <w:rFonts w:ascii="PT Astra Serif" w:eastAsia="Calibri" w:hAnsi="PT Astra Serif"/>
          <w:color w:val="000000"/>
          <w:sz w:val="24"/>
          <w:szCs w:val="24"/>
        </w:rPr>
        <w:t>, услугой, соответственно выполняемой, оказываемой российским лицом.</w:t>
      </w:r>
    </w:p>
    <w:p w:rsidR="00835980" w:rsidRDefault="00835980">
      <w:pPr>
        <w:ind w:firstLine="709"/>
        <w:jc w:val="center"/>
        <w:rPr>
          <w:rFonts w:ascii="PT Astra Serif" w:eastAsia="Calibri" w:hAnsi="PT Astra Serif"/>
          <w:color w:val="000000"/>
          <w:sz w:val="24"/>
          <w:szCs w:val="24"/>
        </w:rPr>
      </w:pPr>
    </w:p>
    <w:p w:rsidR="00990397" w:rsidRDefault="00A6377B">
      <w:pPr>
        <w:tabs>
          <w:tab w:val="left" w:pos="5610"/>
        </w:tabs>
        <w:ind w:firstLine="540"/>
        <w:jc w:val="both"/>
        <w:rPr>
          <w:rFonts w:eastAsia="Calibri"/>
          <w:sz w:val="24"/>
          <w:szCs w:val="24"/>
        </w:rPr>
      </w:pPr>
      <w:r>
        <w:rPr>
          <w:rFonts w:ascii="PT Astra Serif" w:eastAsia="Calibri" w:hAnsi="PT Astra Serif"/>
          <w:color w:val="000000"/>
          <w:sz w:val="24"/>
          <w:szCs w:val="24"/>
        </w:rPr>
        <w:tab/>
      </w:r>
    </w:p>
    <w:p w:rsidR="00990397" w:rsidRDefault="00A6377B">
      <w:pPr>
        <w:ind w:firstLine="540"/>
        <w:jc w:val="center"/>
        <w:rPr>
          <w:rFonts w:eastAsia="Calibri"/>
          <w:sz w:val="24"/>
          <w:szCs w:val="24"/>
        </w:rPr>
      </w:pPr>
      <w:r>
        <w:rPr>
          <w:rFonts w:eastAsia="Calibri"/>
          <w:sz w:val="24"/>
          <w:szCs w:val="24"/>
        </w:rPr>
        <w:t>Отмена конкурентной закупки</w:t>
      </w:r>
    </w:p>
    <w:p w:rsidR="00990397" w:rsidRDefault="00990397">
      <w:pPr>
        <w:ind w:firstLine="540"/>
        <w:jc w:val="center"/>
        <w:rPr>
          <w:rFonts w:eastAsia="Calibri"/>
          <w:sz w:val="24"/>
          <w:szCs w:val="24"/>
        </w:rPr>
      </w:pPr>
    </w:p>
    <w:p w:rsidR="00990397" w:rsidRDefault="00A6377B">
      <w:pPr>
        <w:ind w:firstLine="709"/>
        <w:jc w:val="both"/>
        <w:rPr>
          <w:rFonts w:eastAsia="Calibri"/>
          <w:sz w:val="24"/>
          <w:szCs w:val="24"/>
        </w:rPr>
      </w:pPr>
      <w:r>
        <w:rPr>
          <w:rFonts w:eastAsia="Calibri"/>
          <w:sz w:val="24"/>
          <w:szCs w:val="24"/>
        </w:rPr>
        <w:t xml:space="preserve">24. Отмена конкурентной закупки осуществляется заказчиком в соответствии с частями 5-7 статьи 3.2 </w:t>
      </w:r>
      <w:r>
        <w:rPr>
          <w:sz w:val="24"/>
          <w:szCs w:val="24"/>
        </w:rPr>
        <w:t>Федерального закона № 223-ФЗ</w:t>
      </w:r>
      <w:r>
        <w:rPr>
          <w:rFonts w:eastAsia="Calibri"/>
          <w:sz w:val="24"/>
          <w:szCs w:val="24"/>
        </w:rPr>
        <w:t>.</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2. Определение поставщика (исполнителя, подрядчика) путем проведения конкурса</w:t>
      </w:r>
    </w:p>
    <w:p w:rsidR="00990397" w:rsidRDefault="00A6377B">
      <w:pPr>
        <w:ind w:firstLine="709"/>
        <w:jc w:val="center"/>
        <w:rPr>
          <w:sz w:val="24"/>
          <w:szCs w:val="24"/>
        </w:rPr>
      </w:pPr>
      <w:r>
        <w:rPr>
          <w:sz w:val="24"/>
          <w:szCs w:val="24"/>
        </w:rPr>
        <w:t>Проведение конкурса</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 xml:space="preserve">25. Под конкурсом понимается форма торгов, в соответствии с условиями, предусмотренными частью 16 статьи 3.2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w:t>
      </w:r>
      <w:r>
        <w:rPr>
          <w:rFonts w:eastAsia="Calibri"/>
          <w:sz w:val="24"/>
          <w:szCs w:val="24"/>
        </w:rPr>
        <w:lastRenderedPageBreak/>
        <w:t xml:space="preserve">установленными частью 17 статьи 3.2 , </w:t>
      </w:r>
      <w:r>
        <w:rPr>
          <w:sz w:val="24"/>
          <w:szCs w:val="24"/>
        </w:rPr>
        <w:t>подпунктом «а», «б» пункта 1 части 3 статьи 3.4 Федерального закона № 223-ФЗ (если заказчик обязан осуществлять закупки у субъектов МСП в соответствии с Постановление № 1352)</w:t>
      </w:r>
      <w:r>
        <w:rPr>
          <w:rFonts w:eastAsia="Calibri"/>
          <w:sz w:val="24"/>
          <w:szCs w:val="24"/>
        </w:rPr>
        <w:t>.</w:t>
      </w:r>
    </w:p>
    <w:p w:rsidR="00990397" w:rsidRDefault="00990397">
      <w:pPr>
        <w:ind w:firstLine="709"/>
        <w:jc w:val="center"/>
        <w:rPr>
          <w:sz w:val="24"/>
          <w:szCs w:val="24"/>
        </w:rPr>
      </w:pP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Этапы конкурса</w:t>
      </w:r>
    </w:p>
    <w:p w:rsidR="00990397" w:rsidRDefault="00A6377B">
      <w:pPr>
        <w:ind w:firstLine="709"/>
        <w:jc w:val="center"/>
        <w:rPr>
          <w:sz w:val="24"/>
          <w:szCs w:val="24"/>
        </w:rPr>
      </w:pPr>
      <w:r>
        <w:rPr>
          <w:sz w:val="24"/>
          <w:szCs w:val="24"/>
        </w:rPr>
        <w:t xml:space="preserve">Извещение </w:t>
      </w:r>
      <w:r>
        <w:rPr>
          <w:rFonts w:eastAsia="Calibri"/>
          <w:sz w:val="24"/>
          <w:szCs w:val="24"/>
        </w:rPr>
        <w:t>о проведении конкурса</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27. В извещении о проведении конкурса должны быть указаны следующие сведения:</w:t>
      </w:r>
    </w:p>
    <w:p w:rsidR="00990397" w:rsidRDefault="00A6377B">
      <w:pPr>
        <w:ind w:firstLine="709"/>
        <w:jc w:val="both"/>
        <w:rPr>
          <w:rFonts w:eastAsia="Calibri"/>
          <w:sz w:val="24"/>
          <w:szCs w:val="24"/>
        </w:rPr>
      </w:pPr>
      <w:r>
        <w:rPr>
          <w:rFonts w:eastAsia="Calibri"/>
          <w:sz w:val="24"/>
          <w:szCs w:val="24"/>
        </w:rPr>
        <w:t>1) способ осуществления закупки;</w:t>
      </w:r>
    </w:p>
    <w:p w:rsidR="00990397" w:rsidRDefault="00A6377B">
      <w:pPr>
        <w:ind w:firstLine="709"/>
        <w:jc w:val="both"/>
        <w:rPr>
          <w:rFonts w:eastAsia="Calibri"/>
          <w:sz w:val="24"/>
          <w:szCs w:val="24"/>
        </w:rPr>
      </w:pPr>
      <w:r>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990397" w:rsidRDefault="00A6377B">
      <w:pPr>
        <w:ind w:firstLine="709"/>
        <w:jc w:val="both"/>
        <w:rPr>
          <w:rFonts w:eastAsia="Calibri"/>
          <w:sz w:val="24"/>
          <w:szCs w:val="24"/>
        </w:rPr>
      </w:pPr>
      <w:r>
        <w:rPr>
          <w:rFonts w:eastAsia="Calibri"/>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2" w:history="1">
        <w:r>
          <w:rPr>
            <w:rFonts w:eastAsia="Calibri"/>
            <w:sz w:val="24"/>
            <w:szCs w:val="24"/>
          </w:rPr>
          <w:t>частью 6.1 статьи 3</w:t>
        </w:r>
      </w:hyperlink>
      <w:r>
        <w:rPr>
          <w:rFonts w:eastAsia="Calibri"/>
          <w:sz w:val="24"/>
          <w:szCs w:val="24"/>
        </w:rPr>
        <w:t xml:space="preserve"> Федерального закона № 223-ФЗ (при необходимости);</w:t>
      </w:r>
    </w:p>
    <w:p w:rsidR="00835980" w:rsidRDefault="00835980" w:rsidP="0097427A">
      <w:pPr>
        <w:shd w:val="clear" w:color="auto" w:fill="FFFFFF" w:themeFill="background1"/>
        <w:ind w:firstLine="709"/>
        <w:jc w:val="both"/>
        <w:rPr>
          <w:rFonts w:eastAsia="Calibri"/>
          <w:sz w:val="24"/>
          <w:szCs w:val="24"/>
        </w:rPr>
      </w:pPr>
      <w:r w:rsidRPr="00835980">
        <w:rPr>
          <w:rFonts w:eastAsia="Calibri"/>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4) место поставки товара, выполнения работы, оказания услуги;</w:t>
      </w:r>
    </w:p>
    <w:p w:rsidR="00990397" w:rsidRDefault="00A6377B" w:rsidP="0097427A">
      <w:pPr>
        <w:shd w:val="clear" w:color="auto" w:fill="FFFFFF" w:themeFill="background1"/>
        <w:ind w:firstLine="709"/>
        <w:jc w:val="both"/>
        <w:rPr>
          <w:rFonts w:eastAsia="Calibri"/>
          <w:sz w:val="24"/>
          <w:szCs w:val="24"/>
          <w:lang w:eastAsia="en-US"/>
        </w:rPr>
      </w:pPr>
      <w:proofErr w:type="gramStart"/>
      <w:r>
        <w:rPr>
          <w:rFonts w:eastAsia="Calibri"/>
          <w:sz w:val="24"/>
          <w:szCs w:val="24"/>
        </w:rPr>
        <w:t xml:space="preserve">5) </w:t>
      </w:r>
      <w:r>
        <w:rPr>
          <w:rFonts w:eastAsia="Calibri"/>
          <w:sz w:val="24"/>
          <w:szCs w:val="24"/>
          <w:lang w:eastAsia="en-US"/>
        </w:rPr>
        <w:t>сведения о начальной (максимальной) цене договора</w:t>
      </w:r>
      <w:r w:rsidR="00C61A7F">
        <w:rPr>
          <w:rFonts w:eastAsia="Calibri"/>
          <w:sz w:val="24"/>
          <w:szCs w:val="24"/>
          <w:lang w:eastAsia="en-US"/>
        </w:rPr>
        <w:t>,</w:t>
      </w:r>
      <w:r w:rsidR="00C61A7F" w:rsidRPr="00C61A7F">
        <w:t xml:space="preserve"> </w:t>
      </w:r>
      <w:r w:rsidR="00C61A7F" w:rsidRPr="0097427A">
        <w:rPr>
          <w:rFonts w:eastAsia="Calibri"/>
          <w:sz w:val="24"/>
          <w:szCs w:val="24"/>
          <w:shd w:val="clear" w:color="auto" w:fill="FFFFFF" w:themeFill="background1"/>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roofErr w:type="gramEnd"/>
    </w:p>
    <w:p w:rsidR="00990397" w:rsidRDefault="00A6377B">
      <w:pPr>
        <w:ind w:firstLine="709"/>
        <w:jc w:val="both"/>
        <w:rPr>
          <w:iCs/>
          <w:sz w:val="24"/>
          <w:szCs w:val="24"/>
        </w:rPr>
      </w:pPr>
      <w:r>
        <w:rPr>
          <w:iCs/>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 (условия об обеспечении заявки должны соответствовать требованиям Федерального закона № 223-ФЗ, Постановлению № 1352);</w:t>
      </w:r>
    </w:p>
    <w:p w:rsidR="00990397" w:rsidRDefault="00A6377B">
      <w:pPr>
        <w:ind w:firstLine="709"/>
        <w:jc w:val="both"/>
        <w:rPr>
          <w:iCs/>
          <w:sz w:val="24"/>
          <w:szCs w:val="24"/>
        </w:rPr>
      </w:pPr>
      <w:proofErr w:type="gramStart"/>
      <w:r>
        <w:rPr>
          <w:iCs/>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 (условия об обеспечении исполнения договора должны соответствовать требованиям Федерального закона № 223-ФЗ, Постановлению № 1352.);</w:t>
      </w:r>
      <w:proofErr w:type="gramEnd"/>
    </w:p>
    <w:p w:rsidR="00C61A7F" w:rsidRDefault="00C61A7F" w:rsidP="00105FBC">
      <w:pPr>
        <w:shd w:val="clear" w:color="auto" w:fill="FFFFFF" w:themeFill="background1"/>
        <w:ind w:firstLine="709"/>
        <w:jc w:val="both"/>
        <w:rPr>
          <w:iCs/>
          <w:sz w:val="24"/>
          <w:szCs w:val="24"/>
        </w:rPr>
      </w:pPr>
      <w:proofErr w:type="gramStart"/>
      <w:r>
        <w:rPr>
          <w:iCs/>
          <w:sz w:val="24"/>
          <w:szCs w:val="24"/>
        </w:rPr>
        <w:t>7-1)</w:t>
      </w:r>
      <w:r w:rsidRPr="00C61A7F">
        <w:t xml:space="preserve"> </w:t>
      </w:r>
      <w:r w:rsidRPr="00C61A7F">
        <w:rPr>
          <w:iCs/>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roofErr w:type="gramEnd"/>
    </w:p>
    <w:p w:rsidR="00990397" w:rsidRDefault="00A6377B">
      <w:pPr>
        <w:ind w:firstLine="709"/>
        <w:jc w:val="both"/>
        <w:rPr>
          <w:rFonts w:eastAsia="Calibri"/>
          <w:sz w:val="24"/>
          <w:szCs w:val="24"/>
        </w:rPr>
      </w:pPr>
      <w:r>
        <w:rPr>
          <w:rFonts w:eastAsia="Calibri"/>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990397" w:rsidRDefault="00A6377B">
      <w:pPr>
        <w:ind w:firstLine="709"/>
        <w:jc w:val="both"/>
        <w:rPr>
          <w:rFonts w:eastAsia="Calibri"/>
          <w:sz w:val="24"/>
          <w:szCs w:val="24"/>
        </w:rPr>
      </w:pPr>
      <w:r>
        <w:rPr>
          <w:rFonts w:eastAsia="Calibri"/>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990397" w:rsidRDefault="00A6377B">
      <w:pPr>
        <w:ind w:firstLine="709"/>
        <w:jc w:val="both"/>
        <w:rPr>
          <w:rFonts w:eastAsia="Calibri"/>
          <w:sz w:val="24"/>
          <w:szCs w:val="24"/>
        </w:rPr>
      </w:pPr>
      <w:r>
        <w:rPr>
          <w:rFonts w:eastAsia="Calibri"/>
          <w:sz w:val="24"/>
          <w:szCs w:val="24"/>
        </w:rPr>
        <w:t>10) адрес электронной площадки в информационно-телекоммуникационной сети «Интернет»;</w:t>
      </w:r>
    </w:p>
    <w:p w:rsidR="00990397" w:rsidRDefault="00A6377B">
      <w:pPr>
        <w:ind w:firstLine="709"/>
        <w:jc w:val="both"/>
        <w:rPr>
          <w:rFonts w:eastAsia="Calibri"/>
          <w:sz w:val="24"/>
          <w:szCs w:val="24"/>
        </w:rPr>
      </w:pPr>
      <w:r>
        <w:rPr>
          <w:rFonts w:eastAsia="Calibri"/>
          <w:sz w:val="24"/>
          <w:szCs w:val="24"/>
        </w:rPr>
        <w:lastRenderedPageBreak/>
        <w:t>11) участниками конкурса могут быть только субъекты малого и среднего предпринимательства</w:t>
      </w:r>
      <w:r>
        <w:t xml:space="preserve"> (</w:t>
      </w:r>
      <w:r>
        <w:rPr>
          <w:sz w:val="24"/>
          <w:szCs w:val="24"/>
        </w:rPr>
        <w:t>если заказчик обязан осуществлять закупки у субъектов МСП в соответствии с Постановление № 1352)</w:t>
      </w:r>
      <w:r>
        <w:rPr>
          <w:rFonts w:eastAsia="Calibri"/>
          <w:sz w:val="24"/>
          <w:szCs w:val="24"/>
        </w:rPr>
        <w:t>.</w:t>
      </w:r>
    </w:p>
    <w:p w:rsidR="00990397" w:rsidRDefault="00990397" w:rsidP="00003CBD">
      <w:pPr>
        <w:ind w:firstLine="709"/>
        <w:jc w:val="center"/>
        <w:rPr>
          <w:bCs/>
          <w:sz w:val="24"/>
          <w:szCs w:val="24"/>
        </w:rPr>
      </w:pPr>
    </w:p>
    <w:p w:rsidR="00990397" w:rsidRDefault="00A6377B" w:rsidP="00003CBD">
      <w:pPr>
        <w:ind w:firstLine="709"/>
        <w:jc w:val="center"/>
        <w:rPr>
          <w:bCs/>
          <w:sz w:val="24"/>
          <w:szCs w:val="24"/>
        </w:rPr>
      </w:pPr>
      <w:r>
        <w:rPr>
          <w:bCs/>
          <w:sz w:val="24"/>
          <w:szCs w:val="24"/>
        </w:rPr>
        <w:t>Документация о конкурсе (1)</w:t>
      </w:r>
    </w:p>
    <w:p w:rsidR="00990397" w:rsidRDefault="00990397" w:rsidP="00003CBD">
      <w:pPr>
        <w:ind w:firstLine="709"/>
        <w:jc w:val="both"/>
        <w:rPr>
          <w:bCs/>
          <w:sz w:val="24"/>
          <w:szCs w:val="24"/>
        </w:rPr>
      </w:pPr>
    </w:p>
    <w:p w:rsidR="00990397" w:rsidRDefault="00A6377B" w:rsidP="00003CBD">
      <w:pPr>
        <w:ind w:firstLine="709"/>
        <w:jc w:val="both"/>
        <w:rPr>
          <w:bCs/>
          <w:sz w:val="24"/>
          <w:szCs w:val="24"/>
        </w:rPr>
      </w:pPr>
      <w:r>
        <w:rPr>
          <w:bCs/>
          <w:sz w:val="24"/>
          <w:szCs w:val="24"/>
        </w:rPr>
        <w:t>28. В документации о конкурсе должны быть указаны:</w:t>
      </w:r>
    </w:p>
    <w:p w:rsidR="00990397" w:rsidRDefault="00A6377B" w:rsidP="00003CBD">
      <w:pPr>
        <w:ind w:firstLine="709"/>
        <w:jc w:val="both"/>
        <w:rPr>
          <w:bCs/>
          <w:sz w:val="24"/>
          <w:szCs w:val="24"/>
        </w:rPr>
      </w:pPr>
      <w:proofErr w:type="gramStart"/>
      <w:r>
        <w:rPr>
          <w:bCs/>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bCs/>
          <w:sz w:val="24"/>
          <w:szCs w:val="24"/>
        </w:rPr>
        <w:t xml:space="preserve"> поставляемого товара, выполняемой работы, оказываемой услуги потребностям заказчика. </w:t>
      </w:r>
      <w:proofErr w:type="gramStart"/>
      <w:r>
        <w:rPr>
          <w:bCs/>
          <w:sz w:val="24"/>
          <w:szCs w:val="24"/>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bCs/>
          <w:sz w:val="24"/>
          <w:szCs w:val="24"/>
        </w:rPr>
        <w:t xml:space="preserve"> товара, выполняемой работы, оказываемой услуги потребностям заказчика;</w:t>
      </w:r>
    </w:p>
    <w:p w:rsidR="00990397" w:rsidRDefault="00A6377B" w:rsidP="00003CBD">
      <w:pPr>
        <w:ind w:firstLine="709"/>
        <w:jc w:val="both"/>
        <w:rPr>
          <w:bCs/>
          <w:sz w:val="24"/>
          <w:szCs w:val="24"/>
        </w:rPr>
      </w:pPr>
      <w:r>
        <w:rPr>
          <w:bCs/>
          <w:sz w:val="24"/>
          <w:szCs w:val="24"/>
        </w:rPr>
        <w:t>2) требования к содержанию, форме, оформлению и составу заявки на участие в конкурсе;</w:t>
      </w:r>
    </w:p>
    <w:p w:rsidR="00990397" w:rsidRDefault="00A6377B" w:rsidP="00003CBD">
      <w:pPr>
        <w:ind w:firstLine="709"/>
        <w:jc w:val="both"/>
        <w:rPr>
          <w:bCs/>
          <w:sz w:val="24"/>
          <w:szCs w:val="24"/>
        </w:rPr>
      </w:pPr>
      <w:r>
        <w:rPr>
          <w:bCs/>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990397" w:rsidRDefault="00A6377B" w:rsidP="00003CBD">
      <w:pPr>
        <w:ind w:firstLine="709"/>
        <w:jc w:val="both"/>
        <w:rPr>
          <w:bCs/>
          <w:sz w:val="24"/>
          <w:szCs w:val="24"/>
        </w:rPr>
      </w:pPr>
      <w:r>
        <w:rPr>
          <w:bCs/>
          <w:sz w:val="24"/>
          <w:szCs w:val="24"/>
        </w:rPr>
        <w:t>4) место, условия и сроки (периоды) поставки товара, выполнения работы, оказания услуги;</w:t>
      </w:r>
    </w:p>
    <w:p w:rsidR="00990397" w:rsidRDefault="00A6377B" w:rsidP="00003CBD">
      <w:pPr>
        <w:shd w:val="clear" w:color="auto" w:fill="FFFFFF" w:themeFill="background1"/>
        <w:ind w:firstLine="709"/>
        <w:jc w:val="both"/>
        <w:rPr>
          <w:bCs/>
          <w:sz w:val="24"/>
          <w:szCs w:val="24"/>
          <w:shd w:val="clear" w:color="auto" w:fill="FFFF00"/>
        </w:rPr>
      </w:pPr>
      <w:proofErr w:type="gramStart"/>
      <w:r>
        <w:rPr>
          <w:bCs/>
          <w:sz w:val="24"/>
          <w:szCs w:val="24"/>
        </w:rPr>
        <w:t>5) сведения о начальной (максимальной) цене договора</w:t>
      </w:r>
      <w:r w:rsidRPr="00003CBD">
        <w:rPr>
          <w:bCs/>
          <w:sz w:val="24"/>
          <w:szCs w:val="24"/>
          <w:shd w:val="clear" w:color="auto" w:fill="FFFFFF" w:themeFill="background1"/>
        </w:rPr>
        <w:t xml:space="preserve">, </w:t>
      </w:r>
      <w:r w:rsidR="00382977" w:rsidRPr="00003CBD">
        <w:rPr>
          <w:bCs/>
          <w:sz w:val="24"/>
          <w:szCs w:val="24"/>
          <w:shd w:val="clear" w:color="auto" w:fill="FFFFFF" w:themeFill="background1"/>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roofErr w:type="gramEnd"/>
    </w:p>
    <w:p w:rsidR="00105FBC" w:rsidRDefault="00105FBC" w:rsidP="00105FBC">
      <w:pPr>
        <w:ind w:firstLine="709"/>
        <w:jc w:val="both"/>
        <w:rPr>
          <w:rFonts w:eastAsia="Calibri"/>
          <w:sz w:val="24"/>
          <w:szCs w:val="24"/>
        </w:rPr>
      </w:pPr>
      <w:r>
        <w:rPr>
          <w:rFonts w:eastAsia="Calibri"/>
          <w:sz w:val="24"/>
          <w:szCs w:val="24"/>
        </w:rPr>
        <w:t>6) форма, сроки и порядок оплаты товара, работы, услуги;</w:t>
      </w:r>
    </w:p>
    <w:p w:rsidR="00105FBC" w:rsidRDefault="00105FBC" w:rsidP="00105FBC">
      <w:pPr>
        <w:ind w:firstLine="709"/>
        <w:jc w:val="both"/>
        <w:rPr>
          <w:rFonts w:eastAsia="Calibri"/>
          <w:color w:val="FF0000"/>
          <w:sz w:val="24"/>
          <w:szCs w:val="24"/>
        </w:rPr>
      </w:pPr>
      <w:r>
        <w:rPr>
          <w:rFonts w:eastAsia="Calibri"/>
          <w:sz w:val="24"/>
          <w:szCs w:val="24"/>
        </w:rPr>
        <w:t xml:space="preserve">7) </w:t>
      </w:r>
      <w:r>
        <w:rPr>
          <w:rFonts w:eastAsia="Calibri"/>
          <w:sz w:val="24"/>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03CBD" w:rsidRDefault="00003CBD" w:rsidP="00003CBD">
      <w:pPr>
        <w:ind w:firstLine="709"/>
        <w:jc w:val="both"/>
        <w:rPr>
          <w:rFonts w:eastAsia="Calibri"/>
          <w:sz w:val="24"/>
          <w:szCs w:val="24"/>
        </w:rPr>
      </w:pPr>
      <w:r>
        <w:rPr>
          <w:rFonts w:eastAsia="Calibri"/>
          <w:sz w:val="24"/>
          <w:szCs w:val="24"/>
        </w:rPr>
        <w:t xml:space="preserve">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w:t>
      </w:r>
    </w:p>
    <w:p w:rsidR="00003CBD" w:rsidRDefault="00003CBD">
      <w:pPr>
        <w:pBdr>
          <w:bottom w:val="single" w:sz="12" w:space="1" w:color="000000"/>
        </w:pBdr>
        <w:ind w:firstLine="709"/>
        <w:jc w:val="center"/>
        <w:rPr>
          <w:bCs/>
          <w:sz w:val="24"/>
          <w:szCs w:val="24"/>
        </w:rPr>
      </w:pPr>
    </w:p>
    <w:p w:rsidR="00990397" w:rsidRDefault="00A6377B">
      <w:pPr>
        <w:jc w:val="both"/>
        <w:rPr>
          <w:bCs/>
        </w:rPr>
      </w:pPr>
      <w:proofErr w:type="gramStart"/>
      <w:r>
        <w:rPr>
          <w:bCs/>
        </w:rPr>
        <w:t>(1) Заказчики, которые обязаны осуществлять закупки у субъектов МСП в соответствии с Постановлением № 1352 включают в документацию о конкурсе условие в соответствии с пунктом 32.1 Положения об особенностях участия субъектов 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 закупках).</w:t>
      </w:r>
      <w:proofErr w:type="gramEnd"/>
    </w:p>
    <w:p w:rsidR="00003CBD" w:rsidRDefault="00003CBD" w:rsidP="00003CBD">
      <w:pPr>
        <w:jc w:val="both"/>
        <w:rPr>
          <w:rFonts w:eastAsia="Calibri"/>
          <w:sz w:val="24"/>
          <w:szCs w:val="24"/>
        </w:rPr>
      </w:pPr>
      <w:r>
        <w:rPr>
          <w:rFonts w:eastAsia="Calibri"/>
          <w:sz w:val="24"/>
          <w:szCs w:val="24"/>
        </w:rPr>
        <w:lastRenderedPageBreak/>
        <w:t>такого конкурса);</w:t>
      </w:r>
    </w:p>
    <w:p w:rsidR="00990397" w:rsidRDefault="00A6377B">
      <w:pPr>
        <w:ind w:firstLine="709"/>
        <w:jc w:val="both"/>
        <w:rPr>
          <w:rFonts w:eastAsia="Calibri"/>
          <w:sz w:val="24"/>
          <w:szCs w:val="24"/>
        </w:rPr>
      </w:pPr>
      <w:r>
        <w:rPr>
          <w:rFonts w:eastAsia="Calibri"/>
          <w:sz w:val="24"/>
          <w:szCs w:val="24"/>
        </w:rPr>
        <w:t>9) требования к участникам такого конкурса;</w:t>
      </w:r>
    </w:p>
    <w:p w:rsidR="00990397" w:rsidRDefault="00A6377B">
      <w:pPr>
        <w:ind w:firstLine="709"/>
        <w:jc w:val="both"/>
        <w:rPr>
          <w:rFonts w:eastAsia="Calibri"/>
          <w:sz w:val="24"/>
          <w:szCs w:val="24"/>
        </w:rPr>
      </w:pPr>
      <w:proofErr w:type="gramStart"/>
      <w:r>
        <w:rPr>
          <w:rFonts w:eastAsia="Calibri"/>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990397" w:rsidRDefault="00A6377B">
      <w:pPr>
        <w:ind w:firstLine="709"/>
        <w:jc w:val="both"/>
        <w:rPr>
          <w:rFonts w:eastAsia="Calibri"/>
          <w:sz w:val="24"/>
          <w:szCs w:val="24"/>
          <w:lang w:eastAsia="en-US"/>
        </w:rPr>
      </w:pPr>
      <w:r>
        <w:rPr>
          <w:rFonts w:eastAsia="Calibri"/>
          <w:sz w:val="24"/>
          <w:szCs w:val="24"/>
          <w:lang w:eastAsia="en-US"/>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990397" w:rsidRDefault="00A6377B">
      <w:pPr>
        <w:ind w:firstLine="709"/>
        <w:jc w:val="both"/>
        <w:rPr>
          <w:color w:val="000000"/>
          <w:sz w:val="24"/>
          <w:szCs w:val="24"/>
        </w:rPr>
      </w:pPr>
      <w:r>
        <w:rPr>
          <w:color w:val="000000"/>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sz w:val="24"/>
          <w:szCs w:val="24"/>
        </w:rPr>
        <w:t xml:space="preserve"> </w:t>
      </w:r>
      <w:r>
        <w:rPr>
          <w:color w:val="000000"/>
          <w:sz w:val="24"/>
          <w:szCs w:val="24"/>
        </w:rPr>
        <w:t>в том числе каждого договора в случае проведения совместной закупки в соответствии с пунктом 7 настоящего Положения о закупке;</w:t>
      </w:r>
    </w:p>
    <w:p w:rsidR="00990397" w:rsidRDefault="00A6377B">
      <w:pPr>
        <w:ind w:firstLine="709"/>
        <w:jc w:val="both"/>
        <w:rPr>
          <w:rFonts w:eastAsia="Calibri"/>
          <w:sz w:val="24"/>
          <w:szCs w:val="24"/>
        </w:rPr>
      </w:pPr>
      <w:r>
        <w:rPr>
          <w:rFonts w:eastAsia="Calibri"/>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990397" w:rsidRDefault="00A6377B">
      <w:pPr>
        <w:ind w:firstLine="709"/>
        <w:jc w:val="both"/>
        <w:rPr>
          <w:rFonts w:eastAsia="Calibri"/>
          <w:sz w:val="24"/>
          <w:szCs w:val="24"/>
        </w:rPr>
      </w:pPr>
      <w:r>
        <w:rPr>
          <w:rFonts w:eastAsia="Calibri"/>
          <w:sz w:val="24"/>
          <w:szCs w:val="24"/>
        </w:rPr>
        <w:t>14) дата рассмотрения, оценки и сопоставления предложений участников такого конкурса и подведения итогов такого конкурса;</w:t>
      </w:r>
    </w:p>
    <w:p w:rsidR="00990397" w:rsidRDefault="00A6377B">
      <w:pPr>
        <w:ind w:firstLine="709"/>
        <w:jc w:val="both"/>
        <w:rPr>
          <w:rFonts w:eastAsia="Calibri"/>
          <w:sz w:val="24"/>
          <w:szCs w:val="24"/>
        </w:rPr>
      </w:pPr>
      <w:r>
        <w:rPr>
          <w:rFonts w:eastAsia="Calibri"/>
          <w:sz w:val="24"/>
          <w:szCs w:val="24"/>
        </w:rPr>
        <w:t>15) критерии оценки и сопоставления заявок на участие в таком конкурсе;</w:t>
      </w:r>
    </w:p>
    <w:p w:rsidR="00990397" w:rsidRDefault="00A6377B">
      <w:pPr>
        <w:ind w:firstLine="709"/>
        <w:jc w:val="both"/>
        <w:rPr>
          <w:rFonts w:eastAsia="Calibri"/>
          <w:sz w:val="24"/>
          <w:szCs w:val="24"/>
        </w:rPr>
      </w:pPr>
      <w:r>
        <w:rPr>
          <w:rFonts w:eastAsia="Calibri"/>
          <w:sz w:val="24"/>
          <w:szCs w:val="24"/>
        </w:rPr>
        <w:t>16) порядок оценки и сопоставления заявок на участие в таком конкурсе;</w:t>
      </w:r>
    </w:p>
    <w:p w:rsidR="00990397" w:rsidRDefault="00A6377B">
      <w:pPr>
        <w:ind w:firstLine="709"/>
        <w:jc w:val="both"/>
        <w:rPr>
          <w:rFonts w:eastAsia="Calibri"/>
          <w:sz w:val="24"/>
          <w:szCs w:val="24"/>
          <w:lang w:eastAsia="en-US"/>
        </w:rPr>
      </w:pPr>
      <w:r>
        <w:rPr>
          <w:rFonts w:eastAsia="Calibri"/>
          <w:sz w:val="24"/>
          <w:szCs w:val="24"/>
        </w:rPr>
        <w:t xml:space="preserve">17) описание предмета такой закупки в соответствии с </w:t>
      </w:r>
      <w:hyperlink r:id="rId23" w:history="1">
        <w:r>
          <w:rPr>
            <w:rFonts w:eastAsia="Calibri"/>
            <w:sz w:val="24"/>
            <w:szCs w:val="24"/>
          </w:rPr>
          <w:t>частью 6.1 статьи 3</w:t>
        </w:r>
      </w:hyperlink>
      <w:r>
        <w:rPr>
          <w:rFonts w:eastAsia="Calibri"/>
          <w:sz w:val="24"/>
          <w:szCs w:val="24"/>
        </w:rPr>
        <w:t xml:space="preserve"> Федерального закона № 223-ФЗ</w:t>
      </w:r>
      <w:r>
        <w:rPr>
          <w:rFonts w:eastAsia="Calibri"/>
          <w:sz w:val="24"/>
          <w:szCs w:val="24"/>
          <w:lang w:eastAsia="en-US"/>
        </w:rPr>
        <w:t>;</w:t>
      </w:r>
    </w:p>
    <w:p w:rsidR="00990397" w:rsidRDefault="00A6377B">
      <w:pPr>
        <w:ind w:firstLine="709"/>
        <w:jc w:val="both"/>
        <w:rPr>
          <w:rFonts w:eastAsia="Calibri"/>
          <w:sz w:val="24"/>
          <w:szCs w:val="24"/>
          <w:lang w:eastAsia="en-US"/>
        </w:rPr>
      </w:pPr>
      <w:r>
        <w:rPr>
          <w:rFonts w:eastAsia="Calibri"/>
          <w:sz w:val="24"/>
          <w:szCs w:val="24"/>
          <w:lang w:eastAsia="en-US"/>
        </w:rPr>
        <w:t>18) участниками конкурса могут быть только субъекты малого и среднего предпринимательства (если заказчик обязан осуществлять закупки у субъектов МСП в соответствии с Постановлением № 1352);</w:t>
      </w:r>
    </w:p>
    <w:p w:rsidR="00990397" w:rsidRDefault="00990397">
      <w:pPr>
        <w:ind w:firstLine="709"/>
        <w:jc w:val="both"/>
        <w:rPr>
          <w:sz w:val="24"/>
          <w:szCs w:val="24"/>
        </w:rPr>
      </w:pPr>
    </w:p>
    <w:p w:rsidR="00990397" w:rsidRDefault="00A6377B">
      <w:pPr>
        <w:ind w:firstLine="709"/>
        <w:jc w:val="center"/>
        <w:rPr>
          <w:sz w:val="24"/>
          <w:szCs w:val="24"/>
        </w:rPr>
      </w:pPr>
      <w:r>
        <w:rPr>
          <w:sz w:val="24"/>
          <w:szCs w:val="24"/>
        </w:rPr>
        <w:t>Порядок предоставления разъяснений положений документации о конкурсе</w:t>
      </w:r>
    </w:p>
    <w:p w:rsidR="00990397" w:rsidRDefault="00990397">
      <w:pPr>
        <w:ind w:firstLine="709"/>
        <w:jc w:val="both"/>
        <w:rPr>
          <w:sz w:val="24"/>
          <w:szCs w:val="24"/>
        </w:rPr>
      </w:pPr>
    </w:p>
    <w:p w:rsidR="00990397" w:rsidRDefault="00003CBD">
      <w:pPr>
        <w:ind w:firstLine="709"/>
        <w:jc w:val="both"/>
        <w:rPr>
          <w:sz w:val="24"/>
          <w:szCs w:val="24"/>
        </w:rPr>
      </w:pPr>
      <w:r>
        <w:rPr>
          <w:sz w:val="24"/>
          <w:szCs w:val="24"/>
        </w:rPr>
        <w:t>29</w:t>
      </w:r>
      <w:r w:rsidR="00A6377B">
        <w:rPr>
          <w:sz w:val="24"/>
          <w:szCs w:val="24"/>
        </w:rPr>
        <w:t xml:space="preserve">. Любой участник закупки, аккредитованный на электронной площадке, вправе направить оператору </w:t>
      </w:r>
      <w:r w:rsidR="00A6377B">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sidR="00A6377B">
        <w:rPr>
          <w:sz w:val="24"/>
          <w:szCs w:val="24"/>
        </w:rPr>
        <w:t xml:space="preserve">, запрос о даче разъяснений положений </w:t>
      </w:r>
      <w:r w:rsidR="00A6377B">
        <w:rPr>
          <w:rFonts w:eastAsia="Calibri"/>
          <w:sz w:val="24"/>
          <w:szCs w:val="24"/>
        </w:rPr>
        <w:t xml:space="preserve">извещения о проведении конкурса и (или) документации </w:t>
      </w:r>
      <w:r w:rsidR="00A6377B">
        <w:rPr>
          <w:rFonts w:eastAsia="Calibri"/>
          <w:sz w:val="24"/>
          <w:szCs w:val="24"/>
        </w:rPr>
        <w:br w:type="textWrapping" w:clear="all"/>
        <w:t>о конкурсе</w:t>
      </w:r>
      <w:r w:rsidR="00A6377B">
        <w:rPr>
          <w:sz w:val="24"/>
          <w:szCs w:val="24"/>
        </w:rPr>
        <w:t xml:space="preserve">. </w:t>
      </w:r>
    </w:p>
    <w:p w:rsidR="00990397" w:rsidRDefault="00003CBD">
      <w:pPr>
        <w:ind w:firstLine="709"/>
        <w:jc w:val="both"/>
        <w:rPr>
          <w:rFonts w:eastAsia="Calibri"/>
          <w:sz w:val="24"/>
          <w:szCs w:val="24"/>
        </w:rPr>
      </w:pPr>
      <w:r>
        <w:rPr>
          <w:rFonts w:eastAsia="Calibri"/>
          <w:sz w:val="24"/>
          <w:szCs w:val="24"/>
        </w:rPr>
        <w:t>30</w:t>
      </w:r>
      <w:r w:rsidR="00A6377B">
        <w:rPr>
          <w:rFonts w:eastAsia="Calibri"/>
          <w:sz w:val="24"/>
          <w:szCs w:val="24"/>
        </w:rPr>
        <w:t xml:space="preserve">. Разъяснение положений </w:t>
      </w:r>
      <w:r w:rsidR="00A6377B">
        <w:rPr>
          <w:sz w:val="24"/>
          <w:szCs w:val="24"/>
        </w:rPr>
        <w:t xml:space="preserve">документации о конкурсе осуществляется заказчиком в </w:t>
      </w:r>
      <w:r w:rsidR="00A6377B">
        <w:rPr>
          <w:rFonts w:eastAsia="Calibri"/>
          <w:sz w:val="24"/>
          <w:szCs w:val="24"/>
        </w:rPr>
        <w:t xml:space="preserve">соответствии с частями 3-4 статьи 3.2, частью 11 статьи 4 </w:t>
      </w:r>
      <w:r w:rsidR="00A6377B">
        <w:rPr>
          <w:sz w:val="24"/>
          <w:szCs w:val="24"/>
        </w:rPr>
        <w:t>Федерального закона № 223-ФЗ</w:t>
      </w:r>
      <w:r w:rsidR="00A6377B">
        <w:rPr>
          <w:rFonts w:eastAsia="Calibri"/>
          <w:sz w:val="24"/>
          <w:szCs w:val="24"/>
        </w:rPr>
        <w:t>.</w:t>
      </w:r>
    </w:p>
    <w:p w:rsidR="00990397" w:rsidRDefault="00990397">
      <w:pPr>
        <w:ind w:firstLine="709"/>
        <w:jc w:val="both"/>
        <w:rPr>
          <w:rFonts w:eastAsia="Calibri"/>
          <w:sz w:val="24"/>
          <w:szCs w:val="24"/>
        </w:rPr>
      </w:pPr>
    </w:p>
    <w:p w:rsidR="00990397" w:rsidRDefault="00A6377B">
      <w:pPr>
        <w:ind w:firstLine="709"/>
        <w:jc w:val="center"/>
        <w:rPr>
          <w:sz w:val="24"/>
          <w:szCs w:val="24"/>
        </w:rPr>
      </w:pPr>
      <w:r>
        <w:rPr>
          <w:sz w:val="24"/>
          <w:szCs w:val="24"/>
        </w:rPr>
        <w:t xml:space="preserve">Внесение изменений в </w:t>
      </w:r>
      <w:r>
        <w:rPr>
          <w:rFonts w:eastAsia="Calibri"/>
          <w:sz w:val="24"/>
          <w:szCs w:val="24"/>
        </w:rPr>
        <w:t xml:space="preserve">извещение о проведении конкурса </w:t>
      </w:r>
      <w:r>
        <w:rPr>
          <w:sz w:val="24"/>
          <w:szCs w:val="24"/>
        </w:rPr>
        <w:t xml:space="preserve">и (или) документацию </w:t>
      </w:r>
      <w:r>
        <w:rPr>
          <w:sz w:val="24"/>
          <w:szCs w:val="24"/>
        </w:rPr>
        <w:br w:type="textWrapping" w:clear="all"/>
        <w:t>о конкурсе</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3</w:t>
      </w:r>
      <w:r w:rsidR="00003CBD">
        <w:rPr>
          <w:rFonts w:eastAsia="Calibri"/>
          <w:sz w:val="24"/>
          <w:szCs w:val="24"/>
        </w:rPr>
        <w:t>1</w:t>
      </w:r>
      <w:r>
        <w:rPr>
          <w:rFonts w:eastAsia="Calibri"/>
          <w:sz w:val="24"/>
          <w:szCs w:val="24"/>
        </w:rPr>
        <w:t xml:space="preserve">. Изменения, вносимые </w:t>
      </w:r>
      <w:r>
        <w:rPr>
          <w:sz w:val="24"/>
          <w:szCs w:val="24"/>
        </w:rPr>
        <w:t xml:space="preserve">в </w:t>
      </w:r>
      <w:r>
        <w:rPr>
          <w:rFonts w:eastAsia="Calibri"/>
          <w:sz w:val="24"/>
          <w:szCs w:val="24"/>
        </w:rPr>
        <w:t xml:space="preserve">извещение о проведении конкурса </w:t>
      </w:r>
      <w:r>
        <w:rPr>
          <w:sz w:val="24"/>
          <w:szCs w:val="24"/>
        </w:rPr>
        <w:t xml:space="preserve">и (или) </w:t>
      </w:r>
      <w:r>
        <w:rPr>
          <w:rFonts w:eastAsia="Calibri"/>
          <w:sz w:val="24"/>
          <w:szCs w:val="24"/>
        </w:rPr>
        <w:t xml:space="preserve">документацию о конкурсе размещаются заказчиком в соответствии с частью 11 статьи 4 </w:t>
      </w:r>
      <w:r>
        <w:rPr>
          <w:sz w:val="24"/>
          <w:szCs w:val="24"/>
        </w:rPr>
        <w:t>Федерального закона № 223-ФЗ</w:t>
      </w:r>
      <w:r>
        <w:rPr>
          <w:rFonts w:eastAsia="Calibri"/>
          <w:sz w:val="24"/>
          <w:szCs w:val="24"/>
        </w:rPr>
        <w:t>.</w:t>
      </w:r>
    </w:p>
    <w:p w:rsidR="00990397" w:rsidRDefault="00990397">
      <w:pPr>
        <w:ind w:firstLine="709"/>
        <w:jc w:val="both"/>
        <w:rPr>
          <w:rFonts w:eastAsia="Calibri"/>
          <w:sz w:val="24"/>
          <w:szCs w:val="24"/>
        </w:rPr>
      </w:pPr>
    </w:p>
    <w:p w:rsidR="00990397" w:rsidRDefault="00A6377B">
      <w:pPr>
        <w:ind w:firstLine="709"/>
        <w:jc w:val="center"/>
        <w:rPr>
          <w:sz w:val="24"/>
          <w:szCs w:val="24"/>
        </w:rPr>
      </w:pPr>
      <w:r>
        <w:rPr>
          <w:sz w:val="24"/>
          <w:szCs w:val="24"/>
        </w:rPr>
        <w:t>Порядок подачи заявок на участие в конкурсе (2)</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lastRenderedPageBreak/>
        <w:t>3</w:t>
      </w:r>
      <w:r w:rsidR="00003CBD">
        <w:rPr>
          <w:sz w:val="24"/>
          <w:szCs w:val="24"/>
        </w:rPr>
        <w:t>2</w:t>
      </w:r>
      <w:r>
        <w:rPr>
          <w:sz w:val="24"/>
          <w:szCs w:val="24"/>
        </w:rPr>
        <w:t xml:space="preserve">. Участник конкурса подает заявку на участие в конкурсе, </w:t>
      </w:r>
      <w:r>
        <w:rPr>
          <w:rFonts w:eastAsia="Calibri"/>
          <w:sz w:val="24"/>
          <w:szCs w:val="24"/>
        </w:rPr>
        <w:t xml:space="preserve">в соответствии с требованиями частей 10-11 статьи 3.2, части 11 статьи 3.3, статьи 3.4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sz w:val="24"/>
          <w:szCs w:val="24"/>
        </w:rPr>
        <w:t>3</w:t>
      </w:r>
      <w:r w:rsidR="00003CBD">
        <w:rPr>
          <w:sz w:val="24"/>
          <w:szCs w:val="24"/>
        </w:rPr>
        <w:t>3</w:t>
      </w:r>
      <w:r>
        <w:rPr>
          <w:sz w:val="24"/>
          <w:szCs w:val="24"/>
        </w:rPr>
        <w:t xml:space="preserve">. Заявка на участие в конкурсе должна содержать </w:t>
      </w:r>
      <w:r>
        <w:rPr>
          <w:rFonts w:eastAsia="Calibri"/>
          <w:sz w:val="24"/>
          <w:szCs w:val="24"/>
        </w:rPr>
        <w:t xml:space="preserve">следующие </w:t>
      </w:r>
      <w:r>
        <w:rPr>
          <w:rFonts w:eastAsia="Calibri"/>
          <w:sz w:val="24"/>
          <w:szCs w:val="24"/>
        </w:rPr>
        <w:br w:type="textWrapping" w:clear="all"/>
        <w:t>документы и информацию:</w:t>
      </w:r>
    </w:p>
    <w:p w:rsidR="00990397" w:rsidRDefault="00A6377B">
      <w:pPr>
        <w:ind w:firstLine="709"/>
        <w:jc w:val="both"/>
        <w:rPr>
          <w:rFonts w:eastAsia="Calibri"/>
          <w:sz w:val="24"/>
          <w:szCs w:val="24"/>
        </w:rPr>
      </w:pPr>
      <w:r>
        <w:rPr>
          <w:rFonts w:eastAsia="Calibri"/>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990397" w:rsidRDefault="00A6377B">
      <w:pPr>
        <w:ind w:firstLine="709"/>
        <w:jc w:val="both"/>
        <w:rPr>
          <w:rFonts w:eastAsia="Calibri"/>
          <w:sz w:val="24"/>
          <w:szCs w:val="24"/>
        </w:rPr>
      </w:pPr>
      <w:r>
        <w:rPr>
          <w:rFonts w:eastAsia="Calibri"/>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990397" w:rsidRDefault="00A6377B">
      <w:pPr>
        <w:ind w:firstLine="709"/>
        <w:jc w:val="both"/>
        <w:rPr>
          <w:rFonts w:eastAsia="Calibri"/>
          <w:sz w:val="24"/>
          <w:szCs w:val="24"/>
        </w:rPr>
      </w:pPr>
      <w:proofErr w:type="gramStart"/>
      <w:r>
        <w:rPr>
          <w:rFonts w:eastAsia="Calibri"/>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4" w:history="1">
        <w:r>
          <w:rPr>
            <w:rFonts w:eastAsia="Calibri"/>
            <w:sz w:val="24"/>
            <w:szCs w:val="24"/>
          </w:rPr>
          <w:t xml:space="preserve">пунктом 3 пункта </w:t>
        </w:r>
        <w:r w:rsidR="003134E8">
          <w:rPr>
            <w:rFonts w:eastAsia="Calibri"/>
            <w:sz w:val="24"/>
            <w:szCs w:val="24"/>
            <w:shd w:val="clear" w:color="auto" w:fill="FFFFFF" w:themeFill="background1"/>
          </w:rPr>
          <w:t>185</w:t>
        </w:r>
        <w:r>
          <w:rPr>
            <w:rFonts w:eastAsia="Calibri"/>
            <w:sz w:val="24"/>
            <w:szCs w:val="24"/>
          </w:rPr>
          <w:t xml:space="preserve"> настоящего</w:t>
        </w:r>
      </w:hyperlink>
      <w:r>
        <w:rPr>
          <w:rFonts w:eastAsia="Calibri"/>
          <w:sz w:val="24"/>
          <w:szCs w:val="24"/>
        </w:rPr>
        <w:t xml:space="preserve"> Положения о закупке;</w:t>
      </w:r>
      <w:proofErr w:type="gramEnd"/>
    </w:p>
    <w:p w:rsidR="00990397" w:rsidRDefault="00A6377B">
      <w:pPr>
        <w:ind w:firstLine="709"/>
        <w:jc w:val="both"/>
        <w:rPr>
          <w:rFonts w:eastAsia="Calibri"/>
          <w:sz w:val="24"/>
          <w:szCs w:val="24"/>
        </w:rPr>
      </w:pPr>
      <w:r>
        <w:rPr>
          <w:rFonts w:eastAsia="Calibri"/>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990397" w:rsidRDefault="00A6377B" w:rsidP="008A5B4E">
      <w:pPr>
        <w:ind w:firstLine="709"/>
        <w:jc w:val="both"/>
        <w:rPr>
          <w:rFonts w:eastAsia="Calibri"/>
          <w:sz w:val="24"/>
          <w:szCs w:val="24"/>
        </w:rPr>
      </w:pPr>
      <w:r>
        <w:rPr>
          <w:rFonts w:eastAsia="Calibri"/>
          <w:sz w:val="24"/>
          <w:szCs w:val="24"/>
        </w:rPr>
        <w:t>а) указание (декларирование) наименования страны происхождения поставляемых товаров</w:t>
      </w:r>
      <w:r w:rsidR="008A5B4E" w:rsidRPr="00003CBD">
        <w:rPr>
          <w:rFonts w:eastAsia="Calibri"/>
          <w:sz w:val="24"/>
          <w:szCs w:val="24"/>
          <w:shd w:val="clear" w:color="auto" w:fill="FFFFFF" w:themeFill="background1"/>
        </w:rPr>
        <w:t>, информацию и документы, определенные в соответствии с пунктом 2 части 2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p>
    <w:p w:rsidR="00990397" w:rsidRDefault="00A6377B">
      <w:pPr>
        <w:ind w:firstLine="709"/>
        <w:jc w:val="both"/>
        <w:rPr>
          <w:rFonts w:eastAsia="Calibri"/>
          <w:sz w:val="24"/>
          <w:szCs w:val="24"/>
        </w:rPr>
      </w:pPr>
      <w:r>
        <w:rPr>
          <w:rFonts w:eastAsia="Calibri"/>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990397" w:rsidRDefault="00A6377B">
      <w:pPr>
        <w:ind w:firstLine="709"/>
        <w:jc w:val="both"/>
        <w:rPr>
          <w:rFonts w:eastAsia="Calibri"/>
          <w:sz w:val="24"/>
          <w:szCs w:val="24"/>
        </w:rPr>
      </w:pPr>
      <w:proofErr w:type="gramStart"/>
      <w:r>
        <w:rPr>
          <w:rFonts w:eastAsia="Calibri"/>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w:t>
      </w:r>
      <w:proofErr w:type="gramEnd"/>
      <w:r>
        <w:rPr>
          <w:rFonts w:eastAsia="Calibri"/>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003CBD" w:rsidRDefault="00003CBD" w:rsidP="00003CBD">
      <w:pPr>
        <w:ind w:firstLine="709"/>
        <w:jc w:val="both"/>
        <w:rPr>
          <w:rFonts w:eastAsia="Calibri"/>
          <w:sz w:val="24"/>
          <w:szCs w:val="24"/>
        </w:rPr>
      </w:pPr>
      <w:r>
        <w:rPr>
          <w:rFonts w:eastAsia="Calibri"/>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90397" w:rsidRDefault="00003CBD" w:rsidP="00003CBD">
      <w:pPr>
        <w:ind w:firstLine="709"/>
        <w:jc w:val="both"/>
        <w:rPr>
          <w:rFonts w:eastAsia="Calibri"/>
          <w:sz w:val="24"/>
          <w:szCs w:val="24"/>
        </w:rPr>
      </w:pPr>
      <w:r>
        <w:rPr>
          <w:rFonts w:eastAsia="Calibri"/>
          <w:color w:val="000000"/>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990397" w:rsidRDefault="00990397">
      <w:pPr>
        <w:ind w:firstLine="709"/>
        <w:jc w:val="both"/>
        <w:rPr>
          <w:rFonts w:eastAsia="Calibri"/>
          <w:sz w:val="24"/>
          <w:szCs w:val="24"/>
        </w:rPr>
      </w:pPr>
    </w:p>
    <w:p w:rsidR="00990397" w:rsidRDefault="00990397">
      <w:pPr>
        <w:pBdr>
          <w:bottom w:val="single" w:sz="12" w:space="1" w:color="000000"/>
        </w:pBdr>
        <w:ind w:firstLine="709"/>
        <w:jc w:val="both"/>
        <w:rPr>
          <w:rFonts w:eastAsia="Calibri"/>
          <w:sz w:val="24"/>
          <w:szCs w:val="24"/>
        </w:rPr>
      </w:pPr>
    </w:p>
    <w:p w:rsidR="00990397" w:rsidRDefault="00A6377B">
      <w:pPr>
        <w:jc w:val="both"/>
        <w:rPr>
          <w:rFonts w:eastAsia="Calibri"/>
        </w:rPr>
      </w:pPr>
      <w:r>
        <w:rPr>
          <w:rFonts w:eastAsia="Calibri"/>
          <w:sz w:val="24"/>
          <w:szCs w:val="24"/>
        </w:rPr>
        <w:t xml:space="preserve"> </w:t>
      </w:r>
      <w:r>
        <w:rPr>
          <w:rFonts w:eastAsia="Calibri"/>
        </w:rPr>
        <w:t>(2) Заказчики, которые обязаны осуществлять закупки у субъектов МСП</w:t>
      </w:r>
      <w:r>
        <w:rPr>
          <w:rFonts w:eastAsia="Calibri"/>
          <w:sz w:val="24"/>
          <w:szCs w:val="24"/>
        </w:rPr>
        <w:t xml:space="preserve"> </w:t>
      </w:r>
      <w:r>
        <w:rPr>
          <w:rFonts w:eastAsia="Calibri"/>
        </w:rPr>
        <w:t>в соответствии с Постановлением № 1352, дополнительно устанавливают в Положении о закупке особенности осуществления конкурса в соответствии со статьей 3.4 Федерального закона № 223-ФЗ.</w:t>
      </w:r>
    </w:p>
    <w:p w:rsidR="00990397" w:rsidRDefault="00990397">
      <w:pPr>
        <w:ind w:firstLine="709"/>
        <w:jc w:val="both"/>
        <w:rPr>
          <w:rFonts w:eastAsia="Calibri"/>
          <w:color w:val="000000"/>
          <w:sz w:val="24"/>
          <w:szCs w:val="24"/>
        </w:rPr>
      </w:pPr>
    </w:p>
    <w:p w:rsidR="00990397" w:rsidRDefault="00A6377B">
      <w:pPr>
        <w:ind w:firstLine="709"/>
        <w:jc w:val="both"/>
        <w:rPr>
          <w:rFonts w:eastAsia="Calibri"/>
          <w:color w:val="000000"/>
          <w:sz w:val="24"/>
          <w:szCs w:val="24"/>
        </w:rPr>
      </w:pPr>
      <w:r>
        <w:rPr>
          <w:rFonts w:eastAsia="Calibri"/>
          <w:color w:val="000000"/>
          <w:sz w:val="24"/>
          <w:szCs w:val="24"/>
        </w:rPr>
        <w:lastRenderedPageBreak/>
        <w:t>а) индивидуальным предпринимателем, если участником конкурса является индивидуальный предприниматель;</w:t>
      </w:r>
    </w:p>
    <w:p w:rsidR="00990397" w:rsidRDefault="00A6377B">
      <w:pPr>
        <w:ind w:firstLine="709"/>
        <w:jc w:val="both"/>
        <w:rPr>
          <w:rFonts w:eastAsia="Calibri"/>
          <w:color w:val="000000"/>
          <w:sz w:val="24"/>
          <w:szCs w:val="24"/>
        </w:rPr>
      </w:pPr>
      <w:r>
        <w:rPr>
          <w:rFonts w:eastAsia="Calibri"/>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990397" w:rsidRDefault="00A6377B">
      <w:pPr>
        <w:ind w:firstLine="709"/>
        <w:jc w:val="both"/>
        <w:rPr>
          <w:rFonts w:eastAsia="Calibri"/>
          <w:sz w:val="24"/>
          <w:szCs w:val="24"/>
        </w:rPr>
      </w:pPr>
      <w:r>
        <w:rPr>
          <w:rFonts w:eastAsia="Calibri"/>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990397" w:rsidRDefault="00A6377B">
      <w:pPr>
        <w:ind w:firstLine="709"/>
        <w:jc w:val="both"/>
        <w:rPr>
          <w:rFonts w:eastAsia="Calibri"/>
          <w:sz w:val="24"/>
          <w:szCs w:val="24"/>
        </w:rPr>
      </w:pPr>
      <w:r>
        <w:rPr>
          <w:rFonts w:eastAsia="Calibri"/>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90397" w:rsidRDefault="00A6377B">
      <w:pPr>
        <w:ind w:firstLine="709"/>
        <w:jc w:val="both"/>
        <w:rPr>
          <w:rFonts w:eastAsia="Calibri"/>
          <w:sz w:val="24"/>
          <w:szCs w:val="24"/>
        </w:rPr>
      </w:pPr>
      <w:r>
        <w:rPr>
          <w:rFonts w:eastAsia="Calibri"/>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90397" w:rsidRDefault="00A6377B">
      <w:pPr>
        <w:ind w:firstLine="709"/>
        <w:jc w:val="both"/>
        <w:rPr>
          <w:rFonts w:eastAsia="Calibri"/>
          <w:sz w:val="24"/>
          <w:szCs w:val="24"/>
        </w:rPr>
      </w:pPr>
      <w:r>
        <w:rPr>
          <w:rFonts w:eastAsia="Calibri"/>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90397" w:rsidRDefault="00A6377B">
      <w:pPr>
        <w:ind w:firstLine="709"/>
        <w:jc w:val="both"/>
        <w:rPr>
          <w:rFonts w:eastAsia="Calibri"/>
          <w:color w:val="000000"/>
          <w:sz w:val="24"/>
          <w:szCs w:val="24"/>
        </w:rPr>
      </w:pPr>
      <w:proofErr w:type="gramStart"/>
      <w:r>
        <w:rPr>
          <w:rFonts w:eastAsia="Calibri"/>
          <w:color w:val="000000"/>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конкурса требованиям, установленным в соответствии с пунктом 10 настоящего Положения</w:t>
      </w:r>
      <w:proofErr w:type="gramEnd"/>
      <w:r>
        <w:rPr>
          <w:rFonts w:eastAsia="Calibri"/>
          <w:color w:val="000000"/>
          <w:sz w:val="24"/>
          <w:szCs w:val="24"/>
        </w:rPr>
        <w:t xml:space="preserve"> о закупке;</w:t>
      </w:r>
    </w:p>
    <w:p w:rsidR="00990397" w:rsidRDefault="00A6377B">
      <w:pPr>
        <w:ind w:firstLine="709"/>
        <w:jc w:val="both"/>
        <w:rPr>
          <w:rFonts w:eastAsia="Calibri"/>
          <w:sz w:val="24"/>
          <w:szCs w:val="24"/>
        </w:rPr>
      </w:pPr>
      <w:r>
        <w:rPr>
          <w:rFonts w:eastAsia="Calibri"/>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990397" w:rsidRDefault="00A6377B">
      <w:pPr>
        <w:ind w:firstLine="709"/>
        <w:jc w:val="both"/>
        <w:rPr>
          <w:rFonts w:eastAsia="Calibri"/>
          <w:color w:val="000000"/>
          <w:sz w:val="24"/>
          <w:szCs w:val="24"/>
        </w:rPr>
      </w:pPr>
      <w:proofErr w:type="gramStart"/>
      <w:r>
        <w:rPr>
          <w:rFonts w:eastAsia="Calibri"/>
          <w:color w:val="000000"/>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w:t>
      </w:r>
      <w:proofErr w:type="gramEnd"/>
      <w:r>
        <w:rPr>
          <w:rFonts w:eastAsia="Calibri"/>
          <w:color w:val="000000"/>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90397" w:rsidRDefault="00A6377B">
      <w:pPr>
        <w:ind w:firstLine="709"/>
        <w:jc w:val="both"/>
        <w:rPr>
          <w:rFonts w:eastAsia="Calibri"/>
          <w:sz w:val="24"/>
          <w:szCs w:val="24"/>
        </w:rPr>
      </w:pPr>
      <w:r>
        <w:rPr>
          <w:rFonts w:eastAsia="Calibri"/>
          <w:sz w:val="24"/>
          <w:szCs w:val="24"/>
        </w:rPr>
        <w:t>15) план привлечения субподрядчиков (соисполнителей) из числа субъектов малого и среднего предпринимательства</w:t>
      </w:r>
      <w:r>
        <w:t xml:space="preserve"> (</w:t>
      </w:r>
      <w:r>
        <w:rPr>
          <w:rFonts w:eastAsia="Calibri"/>
          <w:sz w:val="24"/>
          <w:szCs w:val="24"/>
        </w:rPr>
        <w:t>если заказчик обязан осуществлять закупки у субъектов МСП в соответствии с Постановлением № 1352);</w:t>
      </w:r>
    </w:p>
    <w:p w:rsidR="00990397" w:rsidRDefault="00A6377B">
      <w:pPr>
        <w:ind w:firstLine="709"/>
        <w:jc w:val="both"/>
        <w:rPr>
          <w:rFonts w:eastAsia="Calibri"/>
          <w:sz w:val="24"/>
          <w:szCs w:val="24"/>
        </w:rPr>
      </w:pPr>
      <w:r>
        <w:rPr>
          <w:rFonts w:eastAsia="Calibri"/>
          <w:color w:val="000000"/>
          <w:sz w:val="24"/>
          <w:szCs w:val="24"/>
        </w:rPr>
        <w:t>16)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p>
    <w:p w:rsidR="00990397" w:rsidRDefault="00A6377B">
      <w:pPr>
        <w:ind w:firstLine="709"/>
        <w:jc w:val="both"/>
        <w:rPr>
          <w:rFonts w:eastAsia="Calibri"/>
          <w:sz w:val="24"/>
          <w:szCs w:val="24"/>
        </w:rPr>
      </w:pPr>
      <w:r>
        <w:rPr>
          <w:rFonts w:eastAsia="Calibri"/>
          <w:sz w:val="24"/>
          <w:szCs w:val="24"/>
        </w:rPr>
        <w:t>3</w:t>
      </w:r>
      <w:r w:rsidR="00003CBD">
        <w:rPr>
          <w:rFonts w:eastAsia="Calibri"/>
          <w:sz w:val="24"/>
          <w:szCs w:val="24"/>
        </w:rPr>
        <w:t>4</w:t>
      </w:r>
      <w:r>
        <w:rPr>
          <w:rFonts w:eastAsia="Calibri"/>
          <w:sz w:val="24"/>
          <w:szCs w:val="24"/>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990397" w:rsidRDefault="00A6377B">
      <w:pPr>
        <w:ind w:firstLine="709"/>
        <w:jc w:val="both"/>
        <w:rPr>
          <w:rFonts w:eastAsia="Calibri"/>
          <w:sz w:val="24"/>
          <w:szCs w:val="24"/>
        </w:rPr>
      </w:pPr>
      <w:r>
        <w:rPr>
          <w:sz w:val="24"/>
          <w:szCs w:val="24"/>
        </w:rPr>
        <w:lastRenderedPageBreak/>
        <w:t>3</w:t>
      </w:r>
      <w:r w:rsidR="00003CBD">
        <w:rPr>
          <w:sz w:val="24"/>
          <w:szCs w:val="24"/>
        </w:rPr>
        <w:t>5</w:t>
      </w:r>
      <w:r>
        <w:rPr>
          <w:sz w:val="24"/>
          <w:szCs w:val="24"/>
        </w:rPr>
        <w:t xml:space="preserve">. </w:t>
      </w:r>
      <w:r>
        <w:rPr>
          <w:rFonts w:eastAsia="Calibri"/>
          <w:sz w:val="24"/>
          <w:szCs w:val="24"/>
        </w:rPr>
        <w:t>В случае</w:t>
      </w:r>
      <w:proofErr w:type="gramStart"/>
      <w:r>
        <w:rPr>
          <w:rFonts w:eastAsia="Calibri"/>
          <w:sz w:val="24"/>
          <w:szCs w:val="24"/>
        </w:rPr>
        <w:t>,</w:t>
      </w:r>
      <w:proofErr w:type="gramEnd"/>
      <w:r>
        <w:rPr>
          <w:rFonts w:eastAsia="Calibri"/>
          <w:sz w:val="24"/>
          <w:szCs w:val="24"/>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Порядок рассмотрения, оценки и сопоставления заявок на участие в конкурсе (3)</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3</w:t>
      </w:r>
      <w:r w:rsidR="00003CBD">
        <w:rPr>
          <w:rFonts w:eastAsia="Calibri"/>
          <w:sz w:val="24"/>
          <w:szCs w:val="24"/>
        </w:rPr>
        <w:t>6</w:t>
      </w:r>
      <w:r>
        <w:rPr>
          <w:rFonts w:eastAsia="Calibri"/>
          <w:sz w:val="24"/>
          <w:szCs w:val="24"/>
        </w:rPr>
        <w:t xml:space="preserve">. Срок рассмотрения, оценки и сопоставления заявок на участие в конкурсе не может превышать пяти рабочих дней </w:t>
      </w:r>
      <w:proofErr w:type="gramStart"/>
      <w:r>
        <w:rPr>
          <w:rFonts w:eastAsia="Calibri"/>
          <w:sz w:val="24"/>
          <w:szCs w:val="24"/>
        </w:rPr>
        <w:t>с даты окончания</w:t>
      </w:r>
      <w:proofErr w:type="gramEnd"/>
      <w:r>
        <w:rPr>
          <w:rFonts w:eastAsia="Calibri"/>
          <w:sz w:val="24"/>
          <w:szCs w:val="24"/>
        </w:rPr>
        <w:t xml:space="preserve"> срока подачи указанных заявок.</w:t>
      </w:r>
    </w:p>
    <w:p w:rsidR="00990397" w:rsidRDefault="00A6377B">
      <w:pPr>
        <w:ind w:firstLine="709"/>
        <w:jc w:val="both"/>
        <w:rPr>
          <w:sz w:val="24"/>
          <w:szCs w:val="24"/>
        </w:rPr>
      </w:pPr>
      <w:r>
        <w:rPr>
          <w:sz w:val="24"/>
          <w:szCs w:val="24"/>
        </w:rPr>
        <w:t>3</w:t>
      </w:r>
      <w:r w:rsidR="00003CBD">
        <w:rPr>
          <w:sz w:val="24"/>
          <w:szCs w:val="24"/>
        </w:rPr>
        <w:t>7</w:t>
      </w:r>
      <w:r>
        <w:rPr>
          <w:sz w:val="24"/>
          <w:szCs w:val="24"/>
        </w:rPr>
        <w:t xml:space="preserve">. </w:t>
      </w:r>
      <w:proofErr w:type="gramStart"/>
      <w:r w:rsidR="008A5B4E" w:rsidRPr="00003CBD">
        <w:rPr>
          <w:sz w:val="24"/>
          <w:szCs w:val="24"/>
          <w:shd w:val="clear" w:color="auto" w:fill="FFFFFF" w:themeFill="background1"/>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r w:rsidR="008A5B4E" w:rsidRPr="008A5B4E">
        <w:rPr>
          <w:sz w:val="24"/>
          <w:szCs w:val="24"/>
        </w:rPr>
        <w:t>.</w:t>
      </w:r>
      <w:proofErr w:type="gramEnd"/>
    </w:p>
    <w:p w:rsidR="00990397" w:rsidRDefault="00003CBD">
      <w:pPr>
        <w:ind w:firstLine="709"/>
        <w:jc w:val="both"/>
        <w:rPr>
          <w:rFonts w:eastAsia="Calibri"/>
          <w:sz w:val="24"/>
          <w:szCs w:val="24"/>
        </w:rPr>
      </w:pPr>
      <w:r>
        <w:rPr>
          <w:rFonts w:eastAsia="Calibri"/>
          <w:sz w:val="24"/>
          <w:szCs w:val="24"/>
        </w:rPr>
        <w:t>38</w:t>
      </w:r>
      <w:r w:rsidR="00A6377B">
        <w:rPr>
          <w:rFonts w:eastAsia="Calibri"/>
          <w:sz w:val="24"/>
          <w:szCs w:val="24"/>
        </w:rPr>
        <w:t xml:space="preserve">. </w:t>
      </w:r>
      <w:proofErr w:type="gramStart"/>
      <w:r w:rsidR="00A6377B">
        <w:rPr>
          <w:rFonts w:eastAsia="Calibri"/>
          <w:sz w:val="24"/>
          <w:szCs w:val="24"/>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00A6377B">
          <w:rPr>
            <w:rFonts w:eastAsia="Calibri"/>
            <w:sz w:val="24"/>
            <w:szCs w:val="24"/>
          </w:rPr>
          <w:t>пунктом</w:t>
        </w:r>
      </w:hyperlink>
      <w:r w:rsidR="00A6377B">
        <w:rPr>
          <w:rFonts w:eastAsia="Calibri"/>
          <w:sz w:val="24"/>
          <w:szCs w:val="24"/>
        </w:rPr>
        <w:t xml:space="preserve"> 44 настоящего Положения о закупке.</w:t>
      </w:r>
      <w:proofErr w:type="gramEnd"/>
    </w:p>
    <w:p w:rsidR="00990397" w:rsidRDefault="00003CBD">
      <w:pPr>
        <w:ind w:firstLine="709"/>
        <w:jc w:val="both"/>
        <w:rPr>
          <w:rFonts w:eastAsia="Calibri"/>
          <w:sz w:val="24"/>
          <w:szCs w:val="24"/>
        </w:rPr>
      </w:pPr>
      <w:r>
        <w:rPr>
          <w:rFonts w:eastAsia="Calibri"/>
          <w:sz w:val="24"/>
          <w:szCs w:val="24"/>
        </w:rPr>
        <w:t>39</w:t>
      </w:r>
      <w:r w:rsidR="00A6377B">
        <w:rPr>
          <w:rFonts w:eastAsia="Calibri"/>
          <w:sz w:val="24"/>
          <w:szCs w:val="24"/>
        </w:rPr>
        <w:t>. Заявка на участие в конкурсе признается не соответствующей требованиям, установленным документацией о конкурсе в случае:</w:t>
      </w:r>
    </w:p>
    <w:p w:rsidR="00990397" w:rsidRDefault="00A6377B">
      <w:pPr>
        <w:ind w:firstLine="709"/>
        <w:jc w:val="both"/>
        <w:rPr>
          <w:rFonts w:eastAsia="Calibri"/>
          <w:sz w:val="24"/>
          <w:szCs w:val="24"/>
        </w:rPr>
      </w:pPr>
      <w:r>
        <w:rPr>
          <w:rFonts w:eastAsia="Calibri"/>
          <w:sz w:val="24"/>
          <w:szCs w:val="24"/>
        </w:rPr>
        <w:t xml:space="preserve">1) </w:t>
      </w:r>
      <w:proofErr w:type="spellStart"/>
      <w:r>
        <w:rPr>
          <w:rFonts w:eastAsia="Calibri"/>
          <w:sz w:val="24"/>
          <w:szCs w:val="24"/>
        </w:rPr>
        <w:t>непредоставления</w:t>
      </w:r>
      <w:proofErr w:type="spellEnd"/>
      <w:r>
        <w:rPr>
          <w:rFonts w:eastAsia="Calibri"/>
          <w:sz w:val="24"/>
          <w:szCs w:val="24"/>
        </w:rPr>
        <w:t xml:space="preserve">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990397" w:rsidRDefault="00A6377B">
      <w:pPr>
        <w:ind w:firstLine="709"/>
        <w:jc w:val="both"/>
        <w:rPr>
          <w:rFonts w:eastAsia="Calibri"/>
          <w:sz w:val="24"/>
          <w:szCs w:val="24"/>
        </w:rPr>
      </w:pPr>
      <w:r>
        <w:rPr>
          <w:rFonts w:eastAsia="Calibri"/>
          <w:sz w:val="24"/>
          <w:szCs w:val="24"/>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990397" w:rsidRDefault="00A6377B">
      <w:pPr>
        <w:ind w:firstLine="709"/>
        <w:jc w:val="both"/>
        <w:rPr>
          <w:rFonts w:eastAsia="Calibri"/>
          <w:sz w:val="24"/>
          <w:szCs w:val="24"/>
        </w:rPr>
      </w:pPr>
      <w:r>
        <w:rPr>
          <w:rFonts w:eastAsia="Calibri"/>
          <w:sz w:val="24"/>
          <w:szCs w:val="24"/>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990397" w:rsidRDefault="00003CBD">
      <w:pPr>
        <w:ind w:firstLine="709"/>
        <w:jc w:val="both"/>
        <w:rPr>
          <w:rFonts w:eastAsia="Calibri"/>
          <w:sz w:val="24"/>
          <w:szCs w:val="24"/>
        </w:rPr>
      </w:pPr>
      <w:r>
        <w:rPr>
          <w:rFonts w:eastAsia="Calibri"/>
          <w:sz w:val="24"/>
          <w:szCs w:val="24"/>
        </w:rPr>
        <w:t>40</w:t>
      </w:r>
      <w:r w:rsidR="00A6377B">
        <w:rPr>
          <w:rFonts w:eastAsia="Calibri"/>
          <w:sz w:val="24"/>
          <w:szCs w:val="24"/>
        </w:rPr>
        <w:t xml:space="preserve">. </w:t>
      </w:r>
      <w:proofErr w:type="gramStart"/>
      <w:r w:rsidR="00A6377B">
        <w:rPr>
          <w:rFonts w:eastAsia="Calibri"/>
          <w:sz w:val="24"/>
          <w:szCs w:val="24"/>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003CBD" w:rsidRDefault="00003CBD" w:rsidP="00003CBD">
      <w:pPr>
        <w:ind w:firstLine="709"/>
        <w:jc w:val="both"/>
        <w:rPr>
          <w:rFonts w:eastAsia="Calibri"/>
          <w:sz w:val="24"/>
          <w:szCs w:val="24"/>
        </w:rPr>
      </w:pPr>
      <w:r>
        <w:rPr>
          <w:rFonts w:eastAsia="Calibri"/>
          <w:sz w:val="24"/>
          <w:szCs w:val="24"/>
        </w:rPr>
        <w:t xml:space="preserve">41. Итоговый протокол должен содержать сведения, </w:t>
      </w:r>
      <w:r>
        <w:rPr>
          <w:sz w:val="24"/>
          <w:szCs w:val="24"/>
        </w:rPr>
        <w:t xml:space="preserve">предусмотренные частью 14 статьи 3.2 </w:t>
      </w:r>
      <w:r>
        <w:rPr>
          <w:rFonts w:eastAsia="Calibri"/>
          <w:sz w:val="24"/>
          <w:szCs w:val="24"/>
        </w:rPr>
        <w:t>Федерального закона № 223-ФЗ,</w:t>
      </w:r>
      <w:r>
        <w:rPr>
          <w:sz w:val="24"/>
          <w:szCs w:val="24"/>
        </w:rPr>
        <w:t xml:space="preserve"> а также сведения о количестве, </w:t>
      </w:r>
      <w:r>
        <w:rPr>
          <w:rFonts w:eastAsia="Calibri"/>
          <w:sz w:val="24"/>
          <w:szCs w:val="24"/>
        </w:rPr>
        <w:t>объеме, цене закупаемых товаров, работ, услуг, сроке исполнения договора.</w:t>
      </w:r>
    </w:p>
    <w:p w:rsidR="00003CBD" w:rsidRDefault="00003CBD" w:rsidP="00003CBD">
      <w:pPr>
        <w:ind w:firstLine="709"/>
        <w:jc w:val="both"/>
        <w:rPr>
          <w:rFonts w:eastAsia="Calibri"/>
          <w:sz w:val="24"/>
          <w:szCs w:val="24"/>
        </w:rPr>
      </w:pPr>
      <w:r>
        <w:rPr>
          <w:rFonts w:eastAsia="Calibri"/>
          <w:sz w:val="24"/>
          <w:szCs w:val="24"/>
        </w:rPr>
        <w:t xml:space="preserve">42. Победителем конкурса признается участник закупки в соответствии с частью 16 статьи 3.2 </w:t>
      </w:r>
      <w:r>
        <w:rPr>
          <w:sz w:val="24"/>
          <w:szCs w:val="24"/>
        </w:rPr>
        <w:t>Федерального закона № 223-ФЗ</w:t>
      </w:r>
      <w:r>
        <w:rPr>
          <w:rFonts w:eastAsia="Calibri"/>
          <w:sz w:val="24"/>
          <w:szCs w:val="24"/>
        </w:rPr>
        <w:t>.</w:t>
      </w:r>
    </w:p>
    <w:p w:rsidR="00990397" w:rsidRDefault="00003CBD">
      <w:pPr>
        <w:pBdr>
          <w:bottom w:val="single" w:sz="12" w:space="1" w:color="000000"/>
        </w:pBdr>
        <w:ind w:firstLine="709"/>
        <w:jc w:val="both"/>
        <w:rPr>
          <w:sz w:val="24"/>
          <w:szCs w:val="24"/>
        </w:rPr>
      </w:pPr>
      <w:r>
        <w:rPr>
          <w:rFonts w:eastAsia="Calibri"/>
          <w:sz w:val="24"/>
          <w:szCs w:val="24"/>
        </w:rPr>
        <w:t>43. В случае</w:t>
      </w:r>
      <w:proofErr w:type="gramStart"/>
      <w:r>
        <w:rPr>
          <w:rFonts w:eastAsia="Calibri"/>
          <w:sz w:val="24"/>
          <w:szCs w:val="24"/>
        </w:rPr>
        <w:t>,</w:t>
      </w:r>
      <w:proofErr w:type="gramEnd"/>
      <w:r>
        <w:rPr>
          <w:rFonts w:eastAsia="Calibri"/>
          <w:sz w:val="24"/>
          <w:szCs w:val="24"/>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w:t>
      </w:r>
    </w:p>
    <w:p w:rsidR="00990397" w:rsidRDefault="00990397">
      <w:pPr>
        <w:pBdr>
          <w:bottom w:val="single" w:sz="12" w:space="1" w:color="000000"/>
        </w:pBdr>
        <w:ind w:firstLine="709"/>
        <w:jc w:val="both"/>
        <w:rPr>
          <w:sz w:val="24"/>
          <w:szCs w:val="24"/>
        </w:rPr>
      </w:pPr>
    </w:p>
    <w:p w:rsidR="00990397" w:rsidRDefault="00A6377B">
      <w:pPr>
        <w:jc w:val="both"/>
      </w:pPr>
      <w:r>
        <w:t>(3)</w:t>
      </w:r>
      <w:r>
        <w:rPr>
          <w:sz w:val="24"/>
          <w:szCs w:val="24"/>
        </w:rPr>
        <w:t xml:space="preserve"> </w:t>
      </w:r>
      <w:r>
        <w:t>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конкурса в соответствии со статьей 3.4 Федерального закона № 223-ФЗ.</w:t>
      </w:r>
    </w:p>
    <w:p w:rsidR="00990397" w:rsidRDefault="00A6377B" w:rsidP="00003CBD">
      <w:pPr>
        <w:jc w:val="both"/>
        <w:rPr>
          <w:rFonts w:eastAsia="Calibri"/>
          <w:sz w:val="24"/>
          <w:szCs w:val="24"/>
        </w:rPr>
      </w:pPr>
      <w:r>
        <w:rPr>
          <w:rFonts w:eastAsia="Calibri"/>
          <w:sz w:val="24"/>
          <w:szCs w:val="24"/>
        </w:rPr>
        <w:lastRenderedPageBreak/>
        <w:t>только одна заявка соответствует требованиям, установленным документацией о конкурсе, конкурс признается несостоявшимся.</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Заключение договора по результатам проведения конкурса</w:t>
      </w:r>
    </w:p>
    <w:p w:rsidR="00990397" w:rsidRDefault="00990397">
      <w:pPr>
        <w:ind w:firstLine="709"/>
        <w:jc w:val="center"/>
        <w:rPr>
          <w:rFonts w:eastAsia="Calibri"/>
          <w:sz w:val="24"/>
          <w:szCs w:val="24"/>
        </w:rPr>
      </w:pPr>
    </w:p>
    <w:p w:rsidR="00990397" w:rsidRDefault="00A6377B">
      <w:pPr>
        <w:ind w:firstLine="709"/>
        <w:jc w:val="both"/>
        <w:rPr>
          <w:rFonts w:eastAsia="Calibri"/>
          <w:sz w:val="24"/>
          <w:szCs w:val="24"/>
        </w:rPr>
      </w:pPr>
      <w:r>
        <w:rPr>
          <w:rFonts w:eastAsia="Calibri"/>
          <w:sz w:val="24"/>
          <w:szCs w:val="24"/>
        </w:rPr>
        <w:t>4</w:t>
      </w:r>
      <w:r w:rsidR="00003CBD">
        <w:rPr>
          <w:rFonts w:eastAsia="Calibri"/>
          <w:sz w:val="24"/>
          <w:szCs w:val="24"/>
        </w:rPr>
        <w:t>4</w:t>
      </w:r>
      <w:r>
        <w:rPr>
          <w:rFonts w:eastAsia="Calibri"/>
          <w:sz w:val="24"/>
          <w:szCs w:val="24"/>
        </w:rPr>
        <w:t xml:space="preserve">. </w:t>
      </w:r>
      <w:proofErr w:type="gramStart"/>
      <w:r>
        <w:rPr>
          <w:rFonts w:eastAsia="Calibri"/>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Pr>
          <w:sz w:val="24"/>
          <w:szCs w:val="24"/>
        </w:rPr>
        <w:t>конкурса</w:t>
      </w:r>
      <w:r>
        <w:rPr>
          <w:rFonts w:eastAsia="Calibri"/>
          <w:sz w:val="24"/>
          <w:szCs w:val="24"/>
        </w:rPr>
        <w:t>, с которым заключается договор, информации о товаре (товарном знаке и (или) конкретных</w:t>
      </w:r>
      <w:proofErr w:type="gramEnd"/>
      <w:r>
        <w:rPr>
          <w:rFonts w:eastAsia="Calibri"/>
          <w:sz w:val="24"/>
          <w:szCs w:val="24"/>
        </w:rPr>
        <w:t xml:space="preserve"> </w:t>
      </w:r>
      <w:proofErr w:type="gramStart"/>
      <w:r>
        <w:rPr>
          <w:rFonts w:eastAsia="Calibri"/>
          <w:sz w:val="24"/>
          <w:szCs w:val="24"/>
        </w:rPr>
        <w:t>показателях</w:t>
      </w:r>
      <w:proofErr w:type="gramEnd"/>
      <w:r>
        <w:rPr>
          <w:rFonts w:eastAsia="Calibri"/>
          <w:sz w:val="24"/>
          <w:szCs w:val="24"/>
        </w:rPr>
        <w:t xml:space="preserve"> товара).</w:t>
      </w:r>
    </w:p>
    <w:p w:rsidR="00990397" w:rsidRDefault="00003CBD">
      <w:pPr>
        <w:ind w:firstLine="709"/>
        <w:jc w:val="both"/>
        <w:rPr>
          <w:rFonts w:eastAsia="Calibri"/>
          <w:sz w:val="24"/>
          <w:szCs w:val="24"/>
        </w:rPr>
      </w:pPr>
      <w:r>
        <w:rPr>
          <w:rFonts w:eastAsia="Calibri"/>
          <w:sz w:val="24"/>
          <w:szCs w:val="24"/>
        </w:rPr>
        <w:t>45</w:t>
      </w:r>
      <w:r w:rsidR="00A6377B">
        <w:rPr>
          <w:rFonts w:eastAsia="Calibri"/>
          <w:sz w:val="24"/>
          <w:szCs w:val="24"/>
        </w:rPr>
        <w:t xml:space="preserve">. </w:t>
      </w:r>
      <w:proofErr w:type="gramStart"/>
      <w:r w:rsidR="00A6377B">
        <w:rPr>
          <w:rFonts w:eastAsia="Calibri"/>
          <w:sz w:val="24"/>
          <w:szCs w:val="24"/>
        </w:rPr>
        <w:t>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w:t>
      </w:r>
      <w:proofErr w:type="gramEnd"/>
      <w:r w:rsidR="00A6377B">
        <w:rPr>
          <w:rFonts w:eastAsia="Calibri"/>
          <w:sz w:val="24"/>
          <w:szCs w:val="24"/>
        </w:rPr>
        <w:t xml:space="preserve"> настоящего Положения о закупке.</w:t>
      </w:r>
    </w:p>
    <w:p w:rsidR="00990397" w:rsidRDefault="00003CBD">
      <w:pPr>
        <w:ind w:firstLine="709"/>
        <w:jc w:val="both"/>
        <w:rPr>
          <w:rFonts w:eastAsia="Calibri"/>
          <w:sz w:val="24"/>
          <w:szCs w:val="24"/>
        </w:rPr>
      </w:pPr>
      <w:r>
        <w:rPr>
          <w:rFonts w:eastAsia="Calibri"/>
          <w:sz w:val="24"/>
          <w:szCs w:val="24"/>
        </w:rPr>
        <w:t>46</w:t>
      </w:r>
      <w:r w:rsidR="00A6377B">
        <w:rPr>
          <w:rFonts w:eastAsia="Calibri"/>
          <w:sz w:val="24"/>
          <w:szCs w:val="24"/>
        </w:rPr>
        <w:t xml:space="preserve">. </w:t>
      </w:r>
      <w:proofErr w:type="gramStart"/>
      <w:r w:rsidR="00A6377B">
        <w:rPr>
          <w:rFonts w:eastAsia="Calibri"/>
          <w:sz w:val="24"/>
          <w:szCs w:val="24"/>
        </w:rPr>
        <w:t xml:space="preserve">В течение пяти дней с даты размещения заказчиком на электронной площадке проекта договора победителем </w:t>
      </w:r>
      <w:r w:rsidR="00A6377B">
        <w:rPr>
          <w:sz w:val="24"/>
          <w:szCs w:val="24"/>
        </w:rPr>
        <w:t>конкурса</w:t>
      </w:r>
      <w:r w:rsidR="00A6377B">
        <w:rPr>
          <w:rFonts w:eastAsia="Calibri"/>
          <w:sz w:val="24"/>
          <w:szCs w:val="24"/>
        </w:rPr>
        <w:t xml:space="preserve">, с которым заключается договор, в случае наличия разногласий по проекту договора, размещенному в соответствии с </w:t>
      </w:r>
      <w:hyperlink r:id="rId25" w:history="1">
        <w:r w:rsidR="00A6377B">
          <w:rPr>
            <w:rFonts w:eastAsia="Calibri"/>
            <w:sz w:val="24"/>
            <w:szCs w:val="24"/>
          </w:rPr>
          <w:t>пунктом</w:t>
        </w:r>
      </w:hyperlink>
      <w:r w:rsidR="00A6377B">
        <w:rPr>
          <w:rFonts w:eastAsia="Calibri"/>
          <w:sz w:val="24"/>
          <w:szCs w:val="24"/>
        </w:rPr>
        <w:t xml:space="preserve"> 4</w:t>
      </w:r>
      <w:r>
        <w:rPr>
          <w:rFonts w:eastAsia="Calibri"/>
          <w:sz w:val="24"/>
          <w:szCs w:val="24"/>
        </w:rPr>
        <w:t>4</w:t>
      </w:r>
      <w:r w:rsidR="00A6377B">
        <w:rPr>
          <w:rFonts w:eastAsia="Calibri"/>
          <w:sz w:val="24"/>
          <w:szCs w:val="24"/>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00A6377B">
        <w:rPr>
          <w:sz w:val="24"/>
          <w:szCs w:val="24"/>
        </w:rPr>
        <w:t>конкурса</w:t>
      </w:r>
      <w:r w:rsidR="00A6377B">
        <w:rPr>
          <w:rFonts w:eastAsia="Calibri"/>
          <w:sz w:val="24"/>
          <w:szCs w:val="24"/>
        </w:rPr>
        <w:t>.</w:t>
      </w:r>
      <w:proofErr w:type="gramEnd"/>
      <w:r w:rsidR="00A6377B">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00A6377B">
        <w:rPr>
          <w:sz w:val="24"/>
          <w:szCs w:val="24"/>
        </w:rPr>
        <w:t>конкурса</w:t>
      </w:r>
      <w:r w:rsidR="00A6377B">
        <w:rPr>
          <w:rFonts w:eastAsia="Calibri"/>
          <w:sz w:val="24"/>
          <w:szCs w:val="24"/>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990397" w:rsidRDefault="00003CBD">
      <w:pPr>
        <w:ind w:firstLine="709"/>
        <w:jc w:val="both"/>
        <w:rPr>
          <w:rFonts w:eastAsia="Calibri"/>
          <w:sz w:val="24"/>
          <w:szCs w:val="24"/>
        </w:rPr>
      </w:pPr>
      <w:r>
        <w:rPr>
          <w:rFonts w:eastAsia="Calibri"/>
          <w:sz w:val="24"/>
          <w:szCs w:val="24"/>
        </w:rPr>
        <w:t>47</w:t>
      </w:r>
      <w:r w:rsidR="00A6377B">
        <w:rPr>
          <w:rFonts w:eastAsia="Calibri"/>
          <w:sz w:val="24"/>
          <w:szCs w:val="24"/>
        </w:rPr>
        <w:t xml:space="preserve">. </w:t>
      </w:r>
      <w:proofErr w:type="gramStart"/>
      <w:r w:rsidR="00A6377B">
        <w:rPr>
          <w:rFonts w:eastAsia="Calibri"/>
          <w:sz w:val="24"/>
          <w:szCs w:val="24"/>
        </w:rPr>
        <w:t xml:space="preserve">В течение трех рабочих дней с даты размещения победителем конкурса на электронной площадке в соответствии с </w:t>
      </w:r>
      <w:hyperlink r:id="rId26" w:history="1">
        <w:r w:rsidR="00A6377B">
          <w:rPr>
            <w:rFonts w:eastAsia="Calibri"/>
            <w:sz w:val="24"/>
            <w:szCs w:val="24"/>
          </w:rPr>
          <w:t>пунктом</w:t>
        </w:r>
      </w:hyperlink>
      <w:r w:rsidR="00A6377B">
        <w:rPr>
          <w:rFonts w:eastAsia="Calibri"/>
          <w:sz w:val="24"/>
          <w:szCs w:val="24"/>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00A6377B">
        <w:rPr>
          <w:rFonts w:eastAsia="Calibri"/>
          <w:sz w:val="24"/>
          <w:szCs w:val="24"/>
        </w:rPr>
        <w:t xml:space="preserve"> </w:t>
      </w:r>
      <w:proofErr w:type="gramStart"/>
      <w:r w:rsidR="00A6377B">
        <w:rPr>
          <w:rFonts w:eastAsia="Calibri"/>
          <w:sz w:val="24"/>
          <w:szCs w:val="24"/>
        </w:rPr>
        <w:t>протоколе</w:t>
      </w:r>
      <w:proofErr w:type="gramEnd"/>
      <w:r w:rsidR="00A6377B">
        <w:rPr>
          <w:rFonts w:eastAsia="Calibri"/>
          <w:sz w:val="24"/>
          <w:szCs w:val="24"/>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7" w:history="1">
        <w:r w:rsidR="00A6377B">
          <w:rPr>
            <w:rFonts w:eastAsia="Calibri"/>
            <w:sz w:val="24"/>
            <w:szCs w:val="24"/>
          </w:rPr>
          <w:t>пунктом</w:t>
        </w:r>
      </w:hyperlink>
      <w:r w:rsidR="00A6377B">
        <w:rPr>
          <w:rFonts w:eastAsia="Calibri"/>
          <w:sz w:val="24"/>
          <w:szCs w:val="24"/>
        </w:rPr>
        <w:t xml:space="preserve"> </w:t>
      </w:r>
      <w:r>
        <w:rPr>
          <w:rFonts w:eastAsia="Calibri"/>
          <w:sz w:val="24"/>
          <w:szCs w:val="24"/>
        </w:rPr>
        <w:t>46</w:t>
      </w:r>
      <w:r w:rsidR="00A6377B">
        <w:rPr>
          <w:rFonts w:eastAsia="Calibri"/>
          <w:sz w:val="24"/>
          <w:szCs w:val="24"/>
        </w:rPr>
        <w:t xml:space="preserve"> настоящего Положения о закупке.</w:t>
      </w:r>
    </w:p>
    <w:p w:rsidR="00990397" w:rsidRDefault="00003CBD">
      <w:pPr>
        <w:ind w:firstLine="709"/>
        <w:jc w:val="both"/>
        <w:rPr>
          <w:rFonts w:eastAsia="Calibri"/>
          <w:sz w:val="24"/>
          <w:szCs w:val="24"/>
        </w:rPr>
      </w:pPr>
      <w:r>
        <w:rPr>
          <w:rFonts w:eastAsia="Calibri"/>
          <w:sz w:val="24"/>
          <w:szCs w:val="24"/>
        </w:rPr>
        <w:t>48</w:t>
      </w:r>
      <w:r w:rsidR="00A6377B">
        <w:rPr>
          <w:rFonts w:eastAsia="Calibri"/>
          <w:sz w:val="24"/>
          <w:szCs w:val="24"/>
        </w:rPr>
        <w:t xml:space="preserve">. </w:t>
      </w:r>
      <w:proofErr w:type="gramStart"/>
      <w:r w:rsidR="00A6377B">
        <w:rPr>
          <w:rFonts w:eastAsia="Calibri"/>
          <w:sz w:val="24"/>
          <w:szCs w:val="24"/>
        </w:rPr>
        <w:t xml:space="preserve">В течение трех рабочих дней с даты размещения заказчиком на электронной площадке документов, предусмотренных </w:t>
      </w:r>
      <w:hyperlink w:anchor="Par0" w:history="1">
        <w:r w:rsidR="00A6377B">
          <w:rPr>
            <w:rFonts w:eastAsia="Calibri"/>
            <w:sz w:val="24"/>
            <w:szCs w:val="24"/>
          </w:rPr>
          <w:t xml:space="preserve">пунктом </w:t>
        </w:r>
      </w:hyperlink>
      <w:r>
        <w:rPr>
          <w:rFonts w:eastAsia="Calibri"/>
          <w:sz w:val="24"/>
          <w:szCs w:val="24"/>
        </w:rPr>
        <w:t>47</w:t>
      </w:r>
      <w:r w:rsidR="00A6377B">
        <w:rPr>
          <w:rFonts w:eastAsia="Calibri"/>
          <w:sz w:val="24"/>
          <w:szCs w:val="24"/>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00A6377B">
        <w:rPr>
          <w:rFonts w:eastAsia="Calibri"/>
          <w:sz w:val="24"/>
          <w:szCs w:val="24"/>
        </w:rPr>
        <w:t xml:space="preserve">, </w:t>
      </w:r>
      <w:proofErr w:type="gramStart"/>
      <w:r w:rsidR="00A6377B">
        <w:rPr>
          <w:rFonts w:eastAsia="Calibri"/>
          <w:sz w:val="24"/>
          <w:szCs w:val="24"/>
        </w:rPr>
        <w:t>подписанный</w:t>
      </w:r>
      <w:proofErr w:type="gramEnd"/>
      <w:r w:rsidR="00A6377B">
        <w:rPr>
          <w:rFonts w:eastAsia="Calibri"/>
          <w:sz w:val="24"/>
          <w:szCs w:val="24"/>
        </w:rPr>
        <w:t xml:space="preserve"> электронной подписью указанного лица.</w:t>
      </w:r>
    </w:p>
    <w:p w:rsidR="00990397" w:rsidRDefault="00003CBD">
      <w:pPr>
        <w:ind w:firstLine="709"/>
        <w:jc w:val="both"/>
        <w:rPr>
          <w:rFonts w:eastAsia="Calibri"/>
          <w:sz w:val="24"/>
          <w:szCs w:val="24"/>
        </w:rPr>
      </w:pPr>
      <w:r>
        <w:rPr>
          <w:rFonts w:eastAsia="Calibri"/>
          <w:sz w:val="24"/>
          <w:szCs w:val="24"/>
        </w:rPr>
        <w:lastRenderedPageBreak/>
        <w:t>49</w:t>
      </w:r>
      <w:r w:rsidR="00A6377B">
        <w:rPr>
          <w:rFonts w:eastAsia="Calibri"/>
          <w:sz w:val="24"/>
          <w:szCs w:val="24"/>
        </w:rPr>
        <w:t xml:space="preserve">. </w:t>
      </w:r>
      <w:proofErr w:type="gramStart"/>
      <w:r w:rsidR="00A6377B">
        <w:rPr>
          <w:rFonts w:eastAsia="Calibri"/>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990397" w:rsidRDefault="00003CBD">
      <w:pPr>
        <w:ind w:firstLine="709"/>
        <w:jc w:val="both"/>
        <w:rPr>
          <w:rFonts w:eastAsia="Calibri"/>
          <w:sz w:val="24"/>
          <w:szCs w:val="24"/>
        </w:rPr>
      </w:pPr>
      <w:r>
        <w:rPr>
          <w:rFonts w:eastAsia="Calibri"/>
          <w:sz w:val="24"/>
          <w:szCs w:val="24"/>
        </w:rPr>
        <w:t>50</w:t>
      </w:r>
      <w:r w:rsidR="00A6377B">
        <w:rPr>
          <w:rFonts w:eastAsia="Calibri"/>
          <w:sz w:val="24"/>
          <w:szCs w:val="24"/>
        </w:rPr>
        <w:t xml:space="preserve">. Со дня размещения на электронной площадке предусмотренного </w:t>
      </w:r>
      <w:hyperlink w:anchor="Par2" w:history="1">
        <w:r w:rsidR="00A6377B">
          <w:rPr>
            <w:rFonts w:eastAsia="Calibri"/>
            <w:sz w:val="24"/>
            <w:szCs w:val="24"/>
          </w:rPr>
          <w:t xml:space="preserve">пунктом </w:t>
        </w:r>
      </w:hyperlink>
      <w:r>
        <w:rPr>
          <w:rFonts w:eastAsia="Calibri"/>
          <w:sz w:val="24"/>
          <w:szCs w:val="24"/>
        </w:rPr>
        <w:t>49</w:t>
      </w:r>
      <w:r w:rsidR="00A6377B">
        <w:rPr>
          <w:rFonts w:eastAsia="Calibri"/>
          <w:sz w:val="24"/>
          <w:szCs w:val="24"/>
        </w:rPr>
        <w:t xml:space="preserve"> настоящего Положения о закупке и подписанного заказчиком договора он считается заключенным.</w:t>
      </w:r>
    </w:p>
    <w:p w:rsidR="00990397" w:rsidRDefault="00A6377B">
      <w:pPr>
        <w:ind w:firstLine="709"/>
        <w:jc w:val="both"/>
        <w:rPr>
          <w:rFonts w:eastAsia="Calibri"/>
          <w:sz w:val="24"/>
          <w:szCs w:val="24"/>
        </w:rPr>
      </w:pPr>
      <w:r>
        <w:rPr>
          <w:rFonts w:eastAsia="Calibri"/>
          <w:sz w:val="24"/>
          <w:szCs w:val="24"/>
        </w:rPr>
        <w:t>5</w:t>
      </w:r>
      <w:r w:rsidR="00003CBD">
        <w:rPr>
          <w:rFonts w:eastAsia="Calibri"/>
          <w:sz w:val="24"/>
          <w:szCs w:val="24"/>
        </w:rPr>
        <w:t>1</w:t>
      </w:r>
      <w:r>
        <w:rPr>
          <w:rFonts w:eastAsia="Calibri"/>
          <w:sz w:val="24"/>
          <w:szCs w:val="24"/>
        </w:rPr>
        <w:t xml:space="preserve">. Договор по результатам проведения конкурса заключается в соответствии со сроками, предусмотренными частью 15 статьи 3.2 </w:t>
      </w:r>
      <w:r>
        <w:rPr>
          <w:sz w:val="24"/>
          <w:szCs w:val="24"/>
        </w:rPr>
        <w:t>Федерального закона № 223-ФЗ.</w:t>
      </w:r>
    </w:p>
    <w:p w:rsidR="00990397" w:rsidRDefault="00A6377B">
      <w:pPr>
        <w:ind w:firstLine="709"/>
        <w:jc w:val="both"/>
        <w:rPr>
          <w:rFonts w:eastAsia="Calibri"/>
          <w:sz w:val="24"/>
          <w:szCs w:val="24"/>
        </w:rPr>
      </w:pPr>
      <w:r>
        <w:rPr>
          <w:rFonts w:eastAsia="Calibri"/>
          <w:sz w:val="24"/>
          <w:szCs w:val="24"/>
        </w:rPr>
        <w:t>5</w:t>
      </w:r>
      <w:r w:rsidR="00671BCF">
        <w:rPr>
          <w:rFonts w:eastAsia="Calibri"/>
          <w:sz w:val="24"/>
          <w:szCs w:val="24"/>
        </w:rPr>
        <w:t>2</w:t>
      </w:r>
      <w:r>
        <w:rPr>
          <w:rFonts w:eastAsia="Calibri"/>
          <w:sz w:val="24"/>
          <w:szCs w:val="24"/>
        </w:rPr>
        <w:t xml:space="preserve">. Победитель конкурса признается </w:t>
      </w:r>
      <w:proofErr w:type="gramStart"/>
      <w:r>
        <w:rPr>
          <w:rFonts w:eastAsia="Calibri"/>
          <w:sz w:val="24"/>
          <w:szCs w:val="24"/>
        </w:rPr>
        <w:t>заказчиком</w:t>
      </w:r>
      <w:proofErr w:type="gramEnd"/>
      <w:r>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990397" w:rsidRDefault="00A6377B">
      <w:pPr>
        <w:ind w:firstLine="709"/>
        <w:jc w:val="both"/>
        <w:rPr>
          <w:rFonts w:eastAsia="Calibri"/>
          <w:sz w:val="24"/>
          <w:szCs w:val="24"/>
        </w:rPr>
      </w:pPr>
      <w:r>
        <w:rPr>
          <w:rFonts w:eastAsia="Calibri"/>
          <w:sz w:val="24"/>
          <w:szCs w:val="24"/>
        </w:rPr>
        <w:t>5</w:t>
      </w:r>
      <w:r w:rsidR="00671BCF">
        <w:rPr>
          <w:rFonts w:eastAsia="Calibri"/>
          <w:sz w:val="24"/>
          <w:szCs w:val="24"/>
        </w:rPr>
        <w:t>3</w:t>
      </w:r>
      <w:r>
        <w:rPr>
          <w:rFonts w:eastAsia="Calibri"/>
          <w:sz w:val="24"/>
          <w:szCs w:val="24"/>
        </w:rPr>
        <w:t xml:space="preserve">. </w:t>
      </w:r>
      <w:proofErr w:type="gramStart"/>
      <w:r>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90397" w:rsidRDefault="00990397">
      <w:pPr>
        <w:ind w:firstLine="709"/>
        <w:jc w:val="center"/>
        <w:rPr>
          <w:rFonts w:eastAsia="Calibri"/>
          <w:sz w:val="24"/>
          <w:szCs w:val="24"/>
        </w:rPr>
      </w:pPr>
    </w:p>
    <w:p w:rsidR="00990397" w:rsidRDefault="00A6377B">
      <w:pPr>
        <w:ind w:firstLine="709"/>
        <w:jc w:val="center"/>
        <w:rPr>
          <w:sz w:val="24"/>
          <w:szCs w:val="24"/>
        </w:rPr>
      </w:pPr>
      <w:r>
        <w:rPr>
          <w:sz w:val="24"/>
          <w:szCs w:val="24"/>
        </w:rPr>
        <w:t xml:space="preserve">Последствия признания конкурса </w:t>
      </w:r>
      <w:proofErr w:type="gramStart"/>
      <w:r>
        <w:rPr>
          <w:sz w:val="24"/>
          <w:szCs w:val="24"/>
        </w:rPr>
        <w:t>несостоявшимся</w:t>
      </w:r>
      <w:proofErr w:type="gramEnd"/>
    </w:p>
    <w:p w:rsidR="00990397" w:rsidRDefault="00990397">
      <w:pPr>
        <w:ind w:firstLine="709"/>
        <w:jc w:val="center"/>
        <w:rPr>
          <w:sz w:val="24"/>
          <w:szCs w:val="24"/>
        </w:rPr>
      </w:pPr>
    </w:p>
    <w:p w:rsidR="00990397" w:rsidRDefault="00003CBD">
      <w:pPr>
        <w:ind w:firstLine="709"/>
        <w:jc w:val="both"/>
        <w:rPr>
          <w:rFonts w:eastAsia="Calibri"/>
          <w:sz w:val="24"/>
          <w:szCs w:val="24"/>
        </w:rPr>
      </w:pPr>
      <w:r>
        <w:rPr>
          <w:rFonts w:eastAsia="Calibri"/>
          <w:sz w:val="24"/>
          <w:szCs w:val="24"/>
        </w:rPr>
        <w:t>5</w:t>
      </w:r>
      <w:r w:rsidR="00671BCF">
        <w:rPr>
          <w:rFonts w:eastAsia="Calibri"/>
          <w:sz w:val="24"/>
          <w:szCs w:val="24"/>
        </w:rPr>
        <w:t>4</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конкурс признан не состоявшимся по основанию, предусмотренному </w:t>
      </w:r>
      <w:hyperlink w:anchor="Par1" w:history="1">
        <w:r w:rsidR="00A6377B">
          <w:rPr>
            <w:rFonts w:eastAsia="Calibri"/>
            <w:sz w:val="24"/>
            <w:szCs w:val="24"/>
          </w:rPr>
          <w:t xml:space="preserve">пунктом </w:t>
        </w:r>
      </w:hyperlink>
      <w:r>
        <w:rPr>
          <w:rFonts w:eastAsia="Calibri"/>
          <w:sz w:val="24"/>
          <w:szCs w:val="24"/>
        </w:rPr>
        <w:t>31</w:t>
      </w:r>
      <w:r w:rsidR="00A6377B">
        <w:rPr>
          <w:rFonts w:eastAsia="Calibri"/>
          <w:sz w:val="24"/>
          <w:szCs w:val="24"/>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990397" w:rsidRDefault="00A6377B">
      <w:pPr>
        <w:ind w:firstLine="709"/>
        <w:jc w:val="both"/>
        <w:rPr>
          <w:rFonts w:eastAsia="Calibri"/>
          <w:sz w:val="24"/>
          <w:szCs w:val="24"/>
        </w:rPr>
      </w:pPr>
      <w:proofErr w:type="gramStart"/>
      <w:r>
        <w:rPr>
          <w:rFonts w:eastAsia="Calibri"/>
          <w:sz w:val="24"/>
          <w:szCs w:val="24"/>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w:t>
      </w:r>
      <w:r w:rsidR="00671BCF">
        <w:rPr>
          <w:rFonts w:eastAsia="Calibri"/>
          <w:sz w:val="24"/>
          <w:szCs w:val="24"/>
        </w:rPr>
        <w:t>38</w:t>
      </w:r>
      <w:r>
        <w:rPr>
          <w:rFonts w:eastAsia="Calibri"/>
          <w:sz w:val="24"/>
          <w:szCs w:val="24"/>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roofErr w:type="gramEnd"/>
    </w:p>
    <w:p w:rsidR="00990397" w:rsidRDefault="00A6377B">
      <w:pPr>
        <w:ind w:firstLine="709"/>
        <w:jc w:val="both"/>
        <w:rPr>
          <w:rFonts w:eastAsia="Calibri"/>
          <w:sz w:val="24"/>
          <w:szCs w:val="24"/>
        </w:rPr>
      </w:pPr>
      <w:r>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90397" w:rsidRDefault="00A6377B">
      <w:pPr>
        <w:ind w:firstLine="709"/>
        <w:jc w:val="both"/>
        <w:rPr>
          <w:rFonts w:eastAsia="Calibri"/>
          <w:sz w:val="24"/>
          <w:szCs w:val="24"/>
        </w:rPr>
      </w:pPr>
      <w:r>
        <w:rPr>
          <w:rFonts w:eastAsia="Calibri"/>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186 настоящего Положения о закупке в порядке, установленном настоящей главой. </w:t>
      </w:r>
    </w:p>
    <w:p w:rsidR="00990397" w:rsidRDefault="00671BCF">
      <w:pPr>
        <w:ind w:firstLine="709"/>
        <w:jc w:val="both"/>
        <w:rPr>
          <w:rFonts w:eastAsia="Calibri"/>
          <w:sz w:val="24"/>
          <w:szCs w:val="24"/>
        </w:rPr>
      </w:pPr>
      <w:r>
        <w:rPr>
          <w:rFonts w:eastAsia="Calibri"/>
          <w:sz w:val="24"/>
          <w:szCs w:val="24"/>
        </w:rPr>
        <w:lastRenderedPageBreak/>
        <w:t>55</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конкурс признан не состоявшимся по основанию, предусмотренному </w:t>
      </w:r>
      <w:hyperlink w:anchor="Par1" w:history="1">
        <w:r w:rsidR="00A6377B">
          <w:rPr>
            <w:rFonts w:eastAsia="Calibri"/>
            <w:sz w:val="24"/>
            <w:szCs w:val="24"/>
          </w:rPr>
          <w:t xml:space="preserve">пунктом </w:t>
        </w:r>
      </w:hyperlink>
      <w:r w:rsidR="00A6377B">
        <w:rPr>
          <w:rFonts w:eastAsia="Calibri"/>
          <w:sz w:val="24"/>
          <w:szCs w:val="24"/>
        </w:rPr>
        <w:t xml:space="preserve">48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w:t>
      </w:r>
      <w:r w:rsidR="003134E8">
        <w:rPr>
          <w:rFonts w:eastAsia="Calibri"/>
          <w:sz w:val="24"/>
          <w:szCs w:val="24"/>
          <w:shd w:val="clear" w:color="auto" w:fill="FFFFFF" w:themeFill="background1"/>
        </w:rPr>
        <w:t>170</w:t>
      </w:r>
      <w:r w:rsidR="00A6377B">
        <w:rPr>
          <w:rFonts w:eastAsia="Calibri"/>
          <w:sz w:val="24"/>
          <w:szCs w:val="24"/>
        </w:rPr>
        <w:t xml:space="preserve"> настоящего Положения о закупке в порядке, установленном настоящей главой. </w:t>
      </w:r>
    </w:p>
    <w:p w:rsidR="00990397" w:rsidRDefault="00671BCF">
      <w:pPr>
        <w:ind w:firstLine="709"/>
        <w:jc w:val="both"/>
        <w:rPr>
          <w:sz w:val="24"/>
          <w:szCs w:val="24"/>
        </w:rPr>
      </w:pPr>
      <w:r>
        <w:rPr>
          <w:sz w:val="24"/>
          <w:szCs w:val="24"/>
        </w:rPr>
        <w:t>56</w:t>
      </w:r>
      <w:r w:rsidR="00A6377B">
        <w:rPr>
          <w:sz w:val="24"/>
          <w:szCs w:val="24"/>
        </w:rPr>
        <w:t xml:space="preserve">. Договор заключается с единственным поставщиком (исполнителем, подрядчиком) в соответствии с подпунктом 1 пункта </w:t>
      </w:r>
      <w:r w:rsidR="003134E8">
        <w:rPr>
          <w:sz w:val="24"/>
          <w:szCs w:val="24"/>
          <w:shd w:val="clear" w:color="auto" w:fill="FFFFFF" w:themeFill="background1"/>
        </w:rPr>
        <w:t>170</w:t>
      </w:r>
      <w:r w:rsidR="00A6377B">
        <w:rPr>
          <w:sz w:val="24"/>
          <w:szCs w:val="24"/>
        </w:rPr>
        <w:t xml:space="preserve"> настоящего Положения о закупке в случае, если конкурс признан не состоявшимся, по основаниям, предусмотренным:</w:t>
      </w:r>
    </w:p>
    <w:p w:rsidR="00990397" w:rsidRDefault="00A6377B">
      <w:pPr>
        <w:ind w:firstLine="709"/>
        <w:jc w:val="both"/>
        <w:rPr>
          <w:rFonts w:eastAsia="Calibri"/>
          <w:sz w:val="24"/>
          <w:szCs w:val="24"/>
        </w:rPr>
      </w:pPr>
      <w:r>
        <w:rPr>
          <w:sz w:val="24"/>
          <w:szCs w:val="24"/>
        </w:rPr>
        <w:t>1) пунктом 3</w:t>
      </w:r>
      <w:r w:rsidR="00671BCF">
        <w:rPr>
          <w:sz w:val="24"/>
          <w:szCs w:val="24"/>
        </w:rPr>
        <w:t>1</w:t>
      </w:r>
      <w:r>
        <w:rPr>
          <w:sz w:val="24"/>
          <w:szCs w:val="24"/>
        </w:rPr>
        <w:t xml:space="preserve"> настоящего Положения о закупке в связи с тем, что по окончании </w:t>
      </w:r>
      <w:r>
        <w:rPr>
          <w:rFonts w:eastAsia="Calibri"/>
          <w:sz w:val="24"/>
          <w:szCs w:val="24"/>
        </w:rPr>
        <w:t>срока подачи заявок на участие в конкурсе не подано ни одной заявки;</w:t>
      </w:r>
    </w:p>
    <w:p w:rsidR="00990397" w:rsidRDefault="00A6377B">
      <w:pPr>
        <w:ind w:firstLine="709"/>
        <w:jc w:val="both"/>
        <w:rPr>
          <w:rFonts w:eastAsia="Calibri"/>
          <w:sz w:val="24"/>
          <w:szCs w:val="24"/>
        </w:rPr>
      </w:pPr>
      <w:r>
        <w:rPr>
          <w:rFonts w:eastAsia="Calibri"/>
          <w:sz w:val="24"/>
          <w:szCs w:val="24"/>
        </w:rPr>
        <w:t xml:space="preserve">2) </w:t>
      </w:r>
      <w:r>
        <w:rPr>
          <w:sz w:val="24"/>
          <w:szCs w:val="24"/>
        </w:rPr>
        <w:t xml:space="preserve">пунктом </w:t>
      </w:r>
      <w:r w:rsidR="00671BCF">
        <w:rPr>
          <w:sz w:val="24"/>
          <w:szCs w:val="24"/>
        </w:rPr>
        <w:t>43</w:t>
      </w:r>
      <w:r>
        <w:rPr>
          <w:sz w:val="24"/>
          <w:szCs w:val="24"/>
        </w:rPr>
        <w:t xml:space="preserve"> настоящего Положения о закупке, в связи с тем, что </w:t>
      </w:r>
      <w:r>
        <w:rPr>
          <w:rFonts w:eastAsia="Calibri"/>
          <w:sz w:val="24"/>
          <w:szCs w:val="24"/>
        </w:rPr>
        <w:t>по результатам рассмотрения, оценки и сопоставления заявок на участие в конкурсе комиссией отклонены все заявки на участие в конкурсе;</w:t>
      </w:r>
    </w:p>
    <w:p w:rsidR="00990397" w:rsidRDefault="00A6377B">
      <w:pPr>
        <w:ind w:firstLine="709"/>
        <w:jc w:val="both"/>
        <w:rPr>
          <w:sz w:val="24"/>
          <w:szCs w:val="24"/>
        </w:rPr>
      </w:pPr>
      <w:r>
        <w:rPr>
          <w:rFonts w:eastAsia="Calibri"/>
          <w:sz w:val="24"/>
          <w:szCs w:val="24"/>
        </w:rPr>
        <w:t>3) пунктом 5</w:t>
      </w:r>
      <w:r w:rsidR="00671BCF">
        <w:rPr>
          <w:rFonts w:eastAsia="Calibri"/>
          <w:sz w:val="24"/>
          <w:szCs w:val="24"/>
        </w:rPr>
        <w:t>2</w:t>
      </w:r>
      <w:r>
        <w:rPr>
          <w:rFonts w:eastAsia="Calibri"/>
          <w:sz w:val="24"/>
          <w:szCs w:val="24"/>
        </w:rPr>
        <w:t xml:space="preserve"> </w:t>
      </w:r>
      <w:r>
        <w:rPr>
          <w:sz w:val="24"/>
          <w:szCs w:val="24"/>
        </w:rPr>
        <w:t xml:space="preserve">настоящего Положения о закупке, в связи с тем, что </w:t>
      </w:r>
      <w:r>
        <w:rPr>
          <w:rFonts w:eastAsia="Calibri"/>
          <w:sz w:val="24"/>
          <w:szCs w:val="24"/>
        </w:rPr>
        <w:t>победитель конкурса уклонился от заключения договора.</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3. Определение поставщика (исполнителя, подрядчика) путем проведения аукциона</w:t>
      </w:r>
    </w:p>
    <w:p w:rsidR="00990397" w:rsidRDefault="00990397">
      <w:pPr>
        <w:ind w:firstLine="709"/>
        <w:jc w:val="center"/>
        <w:rPr>
          <w:sz w:val="24"/>
          <w:szCs w:val="24"/>
        </w:rPr>
      </w:pPr>
    </w:p>
    <w:p w:rsidR="00990397" w:rsidRDefault="00A6377B">
      <w:pPr>
        <w:jc w:val="center"/>
        <w:rPr>
          <w:sz w:val="24"/>
          <w:szCs w:val="24"/>
        </w:rPr>
      </w:pPr>
      <w:r>
        <w:rPr>
          <w:sz w:val="24"/>
          <w:szCs w:val="24"/>
        </w:rPr>
        <w:t>Проведение аукциона</w:t>
      </w:r>
    </w:p>
    <w:p w:rsidR="00990397" w:rsidRDefault="00990397">
      <w:pPr>
        <w:ind w:firstLine="709"/>
        <w:jc w:val="center"/>
        <w:rPr>
          <w:sz w:val="24"/>
          <w:szCs w:val="24"/>
        </w:rPr>
      </w:pPr>
    </w:p>
    <w:p w:rsidR="00990397" w:rsidRDefault="00671BCF">
      <w:pPr>
        <w:ind w:firstLine="709"/>
        <w:jc w:val="both"/>
        <w:rPr>
          <w:rFonts w:eastAsia="Calibri"/>
          <w:sz w:val="24"/>
          <w:szCs w:val="24"/>
        </w:rPr>
      </w:pPr>
      <w:r>
        <w:rPr>
          <w:rFonts w:eastAsia="Calibri"/>
          <w:sz w:val="24"/>
          <w:szCs w:val="24"/>
        </w:rPr>
        <w:t>57</w:t>
      </w:r>
      <w:r w:rsidR="00A6377B">
        <w:rPr>
          <w:rFonts w:eastAsia="Calibri"/>
          <w:sz w:val="24"/>
          <w:szCs w:val="24"/>
        </w:rPr>
        <w:t xml:space="preserve">. Под аукционом понимается форма торгов, в соответствии с условиями, предусмотренными частью 18 статьи 3.2 </w:t>
      </w:r>
      <w:r w:rsidR="00A6377B">
        <w:rPr>
          <w:sz w:val="24"/>
          <w:szCs w:val="24"/>
        </w:rPr>
        <w:t>Федерального закона № 223-ФЗ</w:t>
      </w:r>
      <w:r w:rsidR="00A6377B">
        <w:rPr>
          <w:rFonts w:eastAsia="Calibri"/>
          <w:sz w:val="24"/>
          <w:szCs w:val="24"/>
        </w:rPr>
        <w:t>.</w:t>
      </w:r>
    </w:p>
    <w:p w:rsidR="00990397" w:rsidRDefault="00671BCF">
      <w:pPr>
        <w:ind w:firstLine="709"/>
        <w:jc w:val="both"/>
        <w:rPr>
          <w:rFonts w:eastAsia="Calibri"/>
          <w:sz w:val="24"/>
          <w:szCs w:val="24"/>
        </w:rPr>
      </w:pPr>
      <w:r>
        <w:rPr>
          <w:rFonts w:eastAsia="Calibri"/>
          <w:sz w:val="24"/>
          <w:szCs w:val="24"/>
        </w:rPr>
        <w:t>58</w:t>
      </w:r>
      <w:r w:rsidR="00A6377B">
        <w:rPr>
          <w:rFonts w:eastAsia="Calibri"/>
          <w:sz w:val="24"/>
          <w:szCs w:val="24"/>
        </w:rPr>
        <w:t>. Извещение о проведен</w:t>
      </w:r>
      <w:proofErr w:type="gramStart"/>
      <w:r w:rsidR="00A6377B">
        <w:rPr>
          <w:rFonts w:eastAsia="Calibri"/>
          <w:sz w:val="24"/>
          <w:szCs w:val="24"/>
        </w:rPr>
        <w:t>ии ау</w:t>
      </w:r>
      <w:proofErr w:type="gramEnd"/>
      <w:r w:rsidR="00A6377B">
        <w:rPr>
          <w:rFonts w:eastAsia="Calibri"/>
          <w:sz w:val="24"/>
          <w:szCs w:val="24"/>
        </w:rPr>
        <w:t>кциона и документация об аукционе размещается заказчиком в единой информационной системе в соответствии со сроками, установленными частью 19 статьи 3.2</w:t>
      </w:r>
      <w:r w:rsidR="00A6377B">
        <w:t xml:space="preserve"> </w:t>
      </w:r>
      <w:r w:rsidR="00A6377B">
        <w:rPr>
          <w:rFonts w:eastAsia="Calibri"/>
          <w:sz w:val="24"/>
          <w:szCs w:val="24"/>
        </w:rPr>
        <w:t>Федерального закона № 223-ФЗ.</w:t>
      </w:r>
    </w:p>
    <w:p w:rsidR="00990397" w:rsidRDefault="00A6377B">
      <w:pPr>
        <w:ind w:firstLine="709"/>
        <w:jc w:val="both"/>
        <w:rPr>
          <w:rFonts w:eastAsia="Calibri"/>
          <w:sz w:val="24"/>
          <w:szCs w:val="24"/>
        </w:rPr>
      </w:pPr>
      <w:r>
        <w:rPr>
          <w:rFonts w:eastAsia="Calibri"/>
          <w:sz w:val="24"/>
          <w:szCs w:val="24"/>
        </w:rPr>
        <w:t>Извещение о проведен</w:t>
      </w:r>
      <w:proofErr w:type="gramStart"/>
      <w:r>
        <w:rPr>
          <w:rFonts w:eastAsia="Calibri"/>
          <w:sz w:val="24"/>
          <w:szCs w:val="24"/>
        </w:rPr>
        <w:t>ии ау</w:t>
      </w:r>
      <w:proofErr w:type="gramEnd"/>
      <w:r>
        <w:rPr>
          <w:rFonts w:eastAsia="Calibri"/>
          <w:sz w:val="24"/>
          <w:szCs w:val="24"/>
        </w:rPr>
        <w:t xml:space="preserve">кциона и документация об аукционе размещается заказчиком в единой информационной системе в соответствии со сроками, установленными подпунктом «а», «б» пункта 2 части 3 статьи 3.4 </w:t>
      </w:r>
      <w:r>
        <w:rPr>
          <w:sz w:val="24"/>
          <w:szCs w:val="24"/>
        </w:rPr>
        <w:t>Федерального закона № 223-ФЗ (если заказчик обязан осуществлять закупки у субъектов МСП в соответствии с Постановление № 1352).</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Извещение о проведен</w:t>
      </w:r>
      <w:proofErr w:type="gramStart"/>
      <w:r>
        <w:rPr>
          <w:sz w:val="24"/>
          <w:szCs w:val="24"/>
        </w:rPr>
        <w:t>ии ау</w:t>
      </w:r>
      <w:proofErr w:type="gramEnd"/>
      <w:r>
        <w:rPr>
          <w:sz w:val="24"/>
          <w:szCs w:val="24"/>
        </w:rPr>
        <w:t>кциона</w:t>
      </w:r>
    </w:p>
    <w:p w:rsidR="00990397" w:rsidRDefault="00990397">
      <w:pPr>
        <w:ind w:firstLine="709"/>
        <w:jc w:val="center"/>
        <w:rPr>
          <w:sz w:val="24"/>
          <w:szCs w:val="24"/>
        </w:rPr>
      </w:pPr>
    </w:p>
    <w:p w:rsidR="00990397" w:rsidRDefault="00671BCF">
      <w:pPr>
        <w:ind w:firstLine="709"/>
        <w:jc w:val="both"/>
        <w:rPr>
          <w:rFonts w:eastAsia="Calibri"/>
          <w:sz w:val="24"/>
          <w:szCs w:val="24"/>
        </w:rPr>
      </w:pPr>
      <w:r>
        <w:rPr>
          <w:rFonts w:eastAsia="Calibri"/>
          <w:sz w:val="24"/>
          <w:szCs w:val="24"/>
        </w:rPr>
        <w:t>59</w:t>
      </w:r>
      <w:r w:rsidR="00A6377B">
        <w:rPr>
          <w:rFonts w:eastAsia="Calibri"/>
          <w:sz w:val="24"/>
          <w:szCs w:val="24"/>
        </w:rPr>
        <w:t>. В извещении о проведен</w:t>
      </w:r>
      <w:proofErr w:type="gramStart"/>
      <w:r w:rsidR="00A6377B">
        <w:rPr>
          <w:rFonts w:eastAsia="Calibri"/>
          <w:sz w:val="24"/>
          <w:szCs w:val="24"/>
        </w:rPr>
        <w:t xml:space="preserve">ии </w:t>
      </w:r>
      <w:r w:rsidR="00A6377B">
        <w:rPr>
          <w:sz w:val="24"/>
          <w:szCs w:val="24"/>
        </w:rPr>
        <w:t>ау</w:t>
      </w:r>
      <w:proofErr w:type="gramEnd"/>
      <w:r w:rsidR="00A6377B">
        <w:rPr>
          <w:sz w:val="24"/>
          <w:szCs w:val="24"/>
        </w:rPr>
        <w:t xml:space="preserve">кциона </w:t>
      </w:r>
      <w:r w:rsidR="00A6377B">
        <w:rPr>
          <w:rFonts w:eastAsia="Calibri"/>
          <w:sz w:val="24"/>
          <w:szCs w:val="24"/>
        </w:rPr>
        <w:t>должны быть указаны следующие сведения:</w:t>
      </w:r>
    </w:p>
    <w:p w:rsidR="00990397" w:rsidRDefault="00A6377B">
      <w:pPr>
        <w:ind w:firstLine="709"/>
        <w:jc w:val="both"/>
        <w:rPr>
          <w:rFonts w:eastAsia="Calibri"/>
          <w:sz w:val="24"/>
          <w:szCs w:val="24"/>
        </w:rPr>
      </w:pPr>
      <w:r>
        <w:rPr>
          <w:rFonts w:eastAsia="Calibri"/>
          <w:sz w:val="24"/>
          <w:szCs w:val="24"/>
        </w:rPr>
        <w:t>1) способ осуществления закупки;</w:t>
      </w:r>
    </w:p>
    <w:p w:rsidR="00990397" w:rsidRDefault="00A6377B">
      <w:pPr>
        <w:ind w:firstLine="709"/>
        <w:jc w:val="both"/>
        <w:rPr>
          <w:rFonts w:eastAsia="Calibri"/>
          <w:sz w:val="24"/>
          <w:szCs w:val="24"/>
        </w:rPr>
      </w:pPr>
      <w:r>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8A5B4E" w:rsidRPr="008A5B4E" w:rsidRDefault="00A6377B" w:rsidP="008A5B4E">
      <w:pPr>
        <w:ind w:firstLine="709"/>
        <w:jc w:val="both"/>
        <w:rPr>
          <w:rFonts w:eastAsia="Calibri"/>
          <w:sz w:val="24"/>
          <w:szCs w:val="24"/>
        </w:rPr>
      </w:pPr>
      <w:r>
        <w:rPr>
          <w:rFonts w:eastAsia="Calibri"/>
          <w:sz w:val="24"/>
          <w:szCs w:val="24"/>
        </w:rPr>
        <w:t xml:space="preserve">3) </w:t>
      </w:r>
      <w:r w:rsidR="008A5B4E" w:rsidRPr="008A5B4E">
        <w:rPr>
          <w:rFonts w:eastAsia="Calibri"/>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990397" w:rsidRDefault="008A5B4E" w:rsidP="008A5B4E">
      <w:pPr>
        <w:ind w:firstLine="709"/>
        <w:jc w:val="both"/>
        <w:rPr>
          <w:rFonts w:eastAsia="Calibri"/>
          <w:sz w:val="24"/>
          <w:szCs w:val="24"/>
        </w:rPr>
      </w:pPr>
      <w:r w:rsidRPr="008A5B4E">
        <w:rPr>
          <w:rFonts w:eastAsia="Calibri"/>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r w:rsidR="00A6377B">
        <w:rPr>
          <w:rFonts w:eastAsia="Calibri"/>
          <w:sz w:val="24"/>
          <w:szCs w:val="24"/>
        </w:rPr>
        <w:t>;</w:t>
      </w:r>
    </w:p>
    <w:p w:rsidR="00990397" w:rsidRDefault="00A6377B">
      <w:pPr>
        <w:ind w:firstLine="709"/>
        <w:jc w:val="both"/>
        <w:rPr>
          <w:rFonts w:eastAsia="Calibri"/>
          <w:sz w:val="24"/>
          <w:szCs w:val="24"/>
        </w:rPr>
      </w:pPr>
      <w:r>
        <w:rPr>
          <w:rFonts w:eastAsia="Calibri"/>
          <w:sz w:val="24"/>
          <w:szCs w:val="24"/>
        </w:rPr>
        <w:t>4) место поставки товара, выполнения работы, оказания услуги;</w:t>
      </w:r>
    </w:p>
    <w:p w:rsidR="00990397" w:rsidRDefault="00A6377B">
      <w:pPr>
        <w:ind w:firstLine="709"/>
        <w:jc w:val="both"/>
        <w:rPr>
          <w:rFonts w:eastAsia="Calibri"/>
          <w:sz w:val="24"/>
          <w:szCs w:val="24"/>
        </w:rPr>
      </w:pPr>
      <w:proofErr w:type="gramStart"/>
      <w:r>
        <w:rPr>
          <w:rFonts w:eastAsia="Calibri"/>
          <w:sz w:val="24"/>
          <w:szCs w:val="24"/>
        </w:rPr>
        <w:t xml:space="preserve">5) </w:t>
      </w:r>
      <w:r>
        <w:rPr>
          <w:rFonts w:eastAsia="Calibri"/>
          <w:sz w:val="24"/>
          <w:szCs w:val="24"/>
          <w:lang w:eastAsia="en-US"/>
        </w:rPr>
        <w:t xml:space="preserve">сведения о начальной (максимальной) цене договора, </w:t>
      </w:r>
      <w:r w:rsidR="008A5B4E" w:rsidRPr="008A5B4E">
        <w:rPr>
          <w:rFonts w:eastAsia="Calibri"/>
          <w:sz w:val="24"/>
          <w:szCs w:val="24"/>
          <w:lang w:eastAsia="en-US"/>
        </w:rPr>
        <w:t xml:space="preserve">начальной цене единицы товара, работы, услуги, начальной суммы цен единиц товара, работы, услуги, </w:t>
      </w:r>
      <w:r w:rsidR="008A5B4E" w:rsidRPr="008A5B4E">
        <w:rPr>
          <w:rFonts w:eastAsia="Calibri"/>
          <w:sz w:val="24"/>
          <w:szCs w:val="24"/>
          <w:lang w:eastAsia="en-US"/>
        </w:rPr>
        <w:lastRenderedPageBreak/>
        <w:t>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roofErr w:type="gramEnd"/>
    </w:p>
    <w:p w:rsidR="00990397" w:rsidRDefault="00A6377B">
      <w:pPr>
        <w:ind w:firstLine="709"/>
        <w:jc w:val="both"/>
        <w:rPr>
          <w:iCs/>
          <w:sz w:val="24"/>
          <w:szCs w:val="24"/>
        </w:rPr>
      </w:pPr>
      <w:r>
        <w:rPr>
          <w:iCs/>
          <w:sz w:val="24"/>
          <w:szCs w:val="24"/>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990397" w:rsidRDefault="00A6377B">
      <w:pPr>
        <w:ind w:firstLine="709"/>
        <w:jc w:val="both"/>
        <w:rPr>
          <w:iCs/>
          <w:sz w:val="24"/>
          <w:szCs w:val="24"/>
        </w:rPr>
      </w:pPr>
      <w:r>
        <w:rPr>
          <w:iCs/>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1B4040" w:rsidRDefault="001B4040" w:rsidP="00671BCF">
      <w:pPr>
        <w:shd w:val="clear" w:color="auto" w:fill="FFFFFF" w:themeFill="background1"/>
        <w:ind w:firstLine="709"/>
        <w:jc w:val="both"/>
        <w:rPr>
          <w:rFonts w:eastAsia="Calibri"/>
          <w:sz w:val="24"/>
          <w:szCs w:val="24"/>
          <w:lang w:eastAsia="en-US"/>
        </w:rPr>
      </w:pPr>
      <w:proofErr w:type="gramStart"/>
      <w:r w:rsidRPr="001B4040">
        <w:rPr>
          <w:rFonts w:eastAsia="Calibri"/>
          <w:sz w:val="24"/>
          <w:szCs w:val="24"/>
          <w:lang w:eastAsia="en-US"/>
        </w:rPr>
        <w:t>7-1)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roofErr w:type="gramEnd"/>
    </w:p>
    <w:p w:rsidR="00990397" w:rsidRDefault="00A6377B">
      <w:pPr>
        <w:ind w:firstLine="709"/>
        <w:jc w:val="both"/>
        <w:rPr>
          <w:rFonts w:eastAsia="Calibri"/>
          <w:sz w:val="24"/>
          <w:szCs w:val="24"/>
        </w:rPr>
      </w:pPr>
      <w:r>
        <w:rPr>
          <w:rFonts w:eastAsia="Calibri"/>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990397" w:rsidRDefault="00A6377B">
      <w:pPr>
        <w:ind w:firstLine="709"/>
        <w:jc w:val="both"/>
        <w:rPr>
          <w:rFonts w:eastAsia="Calibri"/>
          <w:sz w:val="24"/>
          <w:szCs w:val="24"/>
        </w:rPr>
      </w:pPr>
      <w:r>
        <w:rPr>
          <w:rFonts w:eastAsia="Calibri"/>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990397" w:rsidRDefault="00A6377B">
      <w:pPr>
        <w:ind w:firstLine="709"/>
        <w:jc w:val="both"/>
        <w:rPr>
          <w:rFonts w:eastAsia="Calibri"/>
          <w:sz w:val="24"/>
          <w:szCs w:val="24"/>
        </w:rPr>
      </w:pPr>
      <w:r>
        <w:rPr>
          <w:rFonts w:eastAsia="Calibri"/>
          <w:sz w:val="24"/>
          <w:szCs w:val="24"/>
        </w:rPr>
        <w:t>10) адрес электронной площадки в информационно-телекоммуникационной сети «Интернет»;</w:t>
      </w:r>
    </w:p>
    <w:p w:rsidR="00990397" w:rsidRDefault="00A6377B">
      <w:pPr>
        <w:ind w:firstLine="709"/>
        <w:jc w:val="both"/>
        <w:rPr>
          <w:rFonts w:eastAsia="Calibri"/>
          <w:sz w:val="24"/>
          <w:szCs w:val="24"/>
        </w:rPr>
      </w:pPr>
      <w:r>
        <w:rPr>
          <w:rFonts w:eastAsia="Calibri"/>
          <w:sz w:val="24"/>
          <w:szCs w:val="24"/>
        </w:rPr>
        <w:t>11) участниками аукциона могут быть только субъекты малого и среднего предпринимательства</w:t>
      </w:r>
      <w:r>
        <w:t xml:space="preserve"> (</w:t>
      </w:r>
      <w:r>
        <w:rPr>
          <w:rFonts w:eastAsia="Calibri"/>
          <w:sz w:val="24"/>
          <w:szCs w:val="24"/>
        </w:rPr>
        <w:t>если заказчик обязан осуществлять закупки у субъектов МСП в соответствии с Постановлением № 1352).</w:t>
      </w:r>
    </w:p>
    <w:p w:rsidR="00990397" w:rsidRDefault="00990397">
      <w:pPr>
        <w:ind w:firstLine="709"/>
        <w:jc w:val="center"/>
        <w:rPr>
          <w:sz w:val="24"/>
          <w:szCs w:val="24"/>
          <w:highlight w:val="yellow"/>
        </w:rPr>
      </w:pPr>
    </w:p>
    <w:p w:rsidR="00990397" w:rsidRDefault="00A6377B">
      <w:pPr>
        <w:ind w:firstLine="709"/>
        <w:jc w:val="center"/>
        <w:rPr>
          <w:sz w:val="24"/>
          <w:szCs w:val="24"/>
          <w:vertAlign w:val="superscript"/>
        </w:rPr>
      </w:pPr>
      <w:r>
        <w:rPr>
          <w:sz w:val="24"/>
          <w:szCs w:val="24"/>
        </w:rPr>
        <w:t>Документация об аукционе (4)</w:t>
      </w:r>
    </w:p>
    <w:p w:rsidR="00990397" w:rsidRDefault="00990397">
      <w:pPr>
        <w:ind w:firstLine="709"/>
        <w:jc w:val="center"/>
        <w:rPr>
          <w:sz w:val="24"/>
          <w:szCs w:val="24"/>
        </w:rPr>
      </w:pPr>
    </w:p>
    <w:p w:rsidR="00990397" w:rsidRDefault="00671BCF">
      <w:pPr>
        <w:ind w:firstLine="709"/>
        <w:jc w:val="both"/>
        <w:rPr>
          <w:rFonts w:eastAsia="Calibri"/>
          <w:sz w:val="24"/>
          <w:szCs w:val="24"/>
        </w:rPr>
      </w:pPr>
      <w:r>
        <w:rPr>
          <w:bCs/>
          <w:sz w:val="24"/>
          <w:szCs w:val="24"/>
        </w:rPr>
        <w:t>60</w:t>
      </w:r>
      <w:r w:rsidR="00A6377B">
        <w:rPr>
          <w:bCs/>
          <w:sz w:val="24"/>
          <w:szCs w:val="24"/>
        </w:rPr>
        <w:t xml:space="preserve">. В документации </w:t>
      </w:r>
      <w:r w:rsidR="00A6377B">
        <w:rPr>
          <w:rFonts w:eastAsia="Calibri"/>
          <w:sz w:val="24"/>
          <w:szCs w:val="24"/>
        </w:rPr>
        <w:t xml:space="preserve">об аукционе должны быть указаны: </w:t>
      </w:r>
    </w:p>
    <w:p w:rsidR="00990397" w:rsidRDefault="00A6377B">
      <w:pPr>
        <w:ind w:firstLine="709"/>
        <w:jc w:val="both"/>
        <w:rPr>
          <w:rFonts w:eastAsia="Calibri"/>
          <w:sz w:val="24"/>
          <w:szCs w:val="24"/>
        </w:rPr>
      </w:pPr>
      <w:proofErr w:type="gramStart"/>
      <w:r>
        <w:rPr>
          <w:rFonts w:eastAsia="Calibri"/>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rFonts w:eastAsia="Calibri"/>
          <w:sz w:val="24"/>
          <w:szCs w:val="24"/>
        </w:rPr>
        <w:t xml:space="preserve"> поставляемого товара, выполняемой работы, оказываемой услуги потребностям заказчика. </w:t>
      </w:r>
      <w:proofErr w:type="gramStart"/>
      <w:r>
        <w:rPr>
          <w:rFonts w:eastAsia="Calibri"/>
          <w:sz w:val="24"/>
          <w:szCs w:val="24"/>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rFonts w:eastAsia="Calibri"/>
          <w:sz w:val="24"/>
          <w:szCs w:val="24"/>
        </w:rPr>
        <w:t xml:space="preserve"> товара, выполняемой работы, оказываемой услуги потребностям заказчика;</w:t>
      </w:r>
    </w:p>
    <w:p w:rsidR="00990397" w:rsidRDefault="00A6377B">
      <w:pPr>
        <w:ind w:firstLine="709"/>
        <w:jc w:val="both"/>
        <w:rPr>
          <w:rFonts w:eastAsia="Calibri"/>
          <w:sz w:val="24"/>
          <w:szCs w:val="24"/>
        </w:rPr>
      </w:pPr>
      <w:r>
        <w:rPr>
          <w:rFonts w:eastAsia="Calibri"/>
          <w:sz w:val="24"/>
          <w:szCs w:val="24"/>
        </w:rPr>
        <w:lastRenderedPageBreak/>
        <w:t>2) требования к содержанию, форме, оформлению и составу заявки на участие в аукционе;</w:t>
      </w:r>
    </w:p>
    <w:p w:rsidR="00671BCF" w:rsidRDefault="00671BCF" w:rsidP="00671BCF">
      <w:pPr>
        <w:ind w:firstLine="709"/>
        <w:jc w:val="both"/>
        <w:rPr>
          <w:rFonts w:eastAsia="Calibri"/>
          <w:sz w:val="24"/>
          <w:szCs w:val="24"/>
        </w:rPr>
      </w:pPr>
      <w:r>
        <w:rPr>
          <w:rFonts w:eastAsia="Calibri"/>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671BCF" w:rsidRDefault="00671BCF" w:rsidP="00671BCF">
      <w:pPr>
        <w:ind w:firstLine="709"/>
        <w:jc w:val="both"/>
        <w:rPr>
          <w:rFonts w:eastAsia="Calibri"/>
          <w:sz w:val="24"/>
          <w:szCs w:val="24"/>
        </w:rPr>
      </w:pPr>
      <w:r>
        <w:rPr>
          <w:rFonts w:eastAsia="Calibri"/>
          <w:sz w:val="24"/>
          <w:szCs w:val="24"/>
        </w:rPr>
        <w:t>4) место, условия и сроки (периоды) поставки товара, выполнения работы, оказания услуги;</w:t>
      </w:r>
    </w:p>
    <w:p w:rsidR="00671BCF" w:rsidRDefault="00671BCF" w:rsidP="00671BCF">
      <w:pPr>
        <w:shd w:val="clear" w:color="auto" w:fill="FFFFFF" w:themeFill="background1"/>
        <w:ind w:firstLine="709"/>
        <w:jc w:val="both"/>
        <w:rPr>
          <w:sz w:val="24"/>
          <w:szCs w:val="24"/>
        </w:rPr>
      </w:pPr>
      <w:proofErr w:type="gramStart"/>
      <w:r>
        <w:rPr>
          <w:rFonts w:eastAsia="Calibri"/>
          <w:sz w:val="24"/>
          <w:szCs w:val="24"/>
        </w:rPr>
        <w:t xml:space="preserve">5) </w:t>
      </w:r>
      <w:r>
        <w:rPr>
          <w:rFonts w:eastAsia="Calibri"/>
          <w:sz w:val="24"/>
          <w:szCs w:val="24"/>
          <w:lang w:eastAsia="en-US"/>
        </w:rPr>
        <w:t>сведения о начальной (максимальной) цене договора</w:t>
      </w:r>
      <w:r w:rsidRPr="001B4040">
        <w:rPr>
          <w:rFonts w:eastAsia="Calibri"/>
          <w:sz w:val="24"/>
          <w:szCs w:val="24"/>
          <w:lang w:eastAsia="en-US"/>
        </w:rPr>
        <w:t xml:space="preserve">, </w:t>
      </w:r>
      <w:r w:rsidRPr="00671BCF">
        <w:rPr>
          <w:rFonts w:eastAsia="Calibri"/>
          <w:sz w:val="24"/>
          <w:szCs w:val="24"/>
          <w:shd w:val="clear" w:color="auto" w:fill="FFFFFF" w:themeFill="background1"/>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671BCF">
        <w:rPr>
          <w:sz w:val="24"/>
          <w:szCs w:val="24"/>
          <w:shd w:val="clear" w:color="auto" w:fill="FFFFFF" w:themeFill="background1"/>
        </w:rPr>
        <w:t xml:space="preserve"> </w:t>
      </w:r>
      <w:proofErr w:type="gramEnd"/>
    </w:p>
    <w:p w:rsidR="00671BCF" w:rsidRDefault="00671BCF" w:rsidP="00671BCF">
      <w:pPr>
        <w:ind w:firstLine="709"/>
        <w:jc w:val="both"/>
        <w:rPr>
          <w:sz w:val="24"/>
          <w:szCs w:val="24"/>
        </w:rPr>
      </w:pPr>
      <w:r>
        <w:rPr>
          <w:sz w:val="24"/>
          <w:szCs w:val="24"/>
        </w:rPr>
        <w:t xml:space="preserve">6) «шаг» аукциона; </w:t>
      </w:r>
    </w:p>
    <w:p w:rsidR="00671BCF" w:rsidRDefault="00671BCF" w:rsidP="00671BCF">
      <w:pPr>
        <w:ind w:firstLine="709"/>
        <w:jc w:val="both"/>
        <w:rPr>
          <w:rFonts w:eastAsia="Calibri"/>
          <w:sz w:val="24"/>
          <w:szCs w:val="24"/>
        </w:rPr>
      </w:pPr>
      <w:r>
        <w:rPr>
          <w:rFonts w:eastAsia="Calibri"/>
          <w:sz w:val="24"/>
          <w:szCs w:val="24"/>
        </w:rPr>
        <w:t>7) форма, сроки и порядок оплаты товара, работы, услуги;</w:t>
      </w:r>
    </w:p>
    <w:p w:rsidR="00671BCF" w:rsidRDefault="00671BCF" w:rsidP="00671BCF">
      <w:pPr>
        <w:ind w:firstLine="709"/>
        <w:jc w:val="both"/>
        <w:rPr>
          <w:rFonts w:eastAsia="Calibri"/>
          <w:sz w:val="24"/>
          <w:szCs w:val="24"/>
        </w:rPr>
      </w:pPr>
      <w:r>
        <w:rPr>
          <w:rFonts w:eastAsia="Calibri"/>
          <w:sz w:val="24"/>
          <w:szCs w:val="24"/>
        </w:rPr>
        <w:t xml:space="preserve">8) </w:t>
      </w:r>
      <w:r>
        <w:rPr>
          <w:rFonts w:eastAsia="Calibri"/>
          <w:sz w:val="24"/>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eastAsia="Calibri"/>
          <w:sz w:val="24"/>
          <w:szCs w:val="24"/>
        </w:rPr>
        <w:t>;</w:t>
      </w:r>
    </w:p>
    <w:p w:rsidR="00671BCF" w:rsidRDefault="00671BCF" w:rsidP="00671BCF">
      <w:pPr>
        <w:ind w:firstLine="709"/>
        <w:jc w:val="both"/>
        <w:rPr>
          <w:rFonts w:eastAsia="Calibri"/>
          <w:sz w:val="24"/>
          <w:szCs w:val="24"/>
        </w:rPr>
      </w:pPr>
      <w:r>
        <w:rPr>
          <w:rFonts w:eastAsia="Calibri"/>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671BCF" w:rsidRDefault="00671BCF" w:rsidP="00671BCF">
      <w:pPr>
        <w:ind w:firstLine="709"/>
        <w:jc w:val="both"/>
        <w:rPr>
          <w:rFonts w:eastAsia="Calibri"/>
          <w:sz w:val="24"/>
          <w:szCs w:val="24"/>
        </w:rPr>
      </w:pPr>
      <w:r>
        <w:rPr>
          <w:rFonts w:eastAsia="Calibri"/>
          <w:sz w:val="24"/>
          <w:szCs w:val="24"/>
        </w:rPr>
        <w:t>10) требования к участникам такого аукциона;</w:t>
      </w:r>
    </w:p>
    <w:p w:rsidR="00671BCF" w:rsidRDefault="00671BCF" w:rsidP="00671BCF">
      <w:pPr>
        <w:ind w:firstLine="709"/>
        <w:jc w:val="both"/>
        <w:rPr>
          <w:rFonts w:eastAsia="Calibri"/>
          <w:sz w:val="24"/>
          <w:szCs w:val="24"/>
        </w:rPr>
      </w:pPr>
      <w:proofErr w:type="gramStart"/>
      <w:r>
        <w:rPr>
          <w:rFonts w:eastAsia="Calibri"/>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71BCF" w:rsidRDefault="00671BCF" w:rsidP="00671BCF">
      <w:pPr>
        <w:ind w:firstLine="709"/>
        <w:jc w:val="both"/>
        <w:rPr>
          <w:rFonts w:eastAsia="Calibri"/>
          <w:sz w:val="24"/>
          <w:szCs w:val="24"/>
          <w:lang w:eastAsia="en-US"/>
        </w:rPr>
      </w:pPr>
      <w:r>
        <w:rPr>
          <w:rFonts w:eastAsia="Calibri"/>
          <w:sz w:val="24"/>
          <w:szCs w:val="24"/>
          <w:lang w:eastAsia="en-US"/>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990397" w:rsidRDefault="00671BCF" w:rsidP="00671BCF">
      <w:pPr>
        <w:ind w:firstLine="709"/>
        <w:jc w:val="both"/>
        <w:rPr>
          <w:rFonts w:eastAsia="Calibri"/>
          <w:sz w:val="24"/>
          <w:szCs w:val="24"/>
        </w:rPr>
      </w:pPr>
      <w:r>
        <w:rPr>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671BCF" w:rsidRDefault="00671BCF" w:rsidP="00671BCF">
      <w:pPr>
        <w:ind w:firstLine="709"/>
        <w:jc w:val="both"/>
        <w:rPr>
          <w:rFonts w:eastAsia="Calibri"/>
          <w:sz w:val="24"/>
          <w:szCs w:val="24"/>
        </w:rPr>
      </w:pPr>
      <w:r>
        <w:rPr>
          <w:rFonts w:eastAsia="Calibri"/>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671BCF" w:rsidRDefault="00671BCF" w:rsidP="00671BCF">
      <w:pPr>
        <w:ind w:firstLine="709"/>
        <w:jc w:val="both"/>
        <w:rPr>
          <w:rFonts w:eastAsia="Calibri"/>
          <w:sz w:val="24"/>
          <w:szCs w:val="24"/>
        </w:rPr>
      </w:pPr>
      <w:r>
        <w:rPr>
          <w:rFonts w:eastAsia="Calibri"/>
          <w:sz w:val="24"/>
          <w:szCs w:val="24"/>
        </w:rPr>
        <w:t>15) дата рассмотрения предложений участников такого аукциона и подведения итогов такого аукциона;</w:t>
      </w:r>
    </w:p>
    <w:p w:rsidR="00671BCF" w:rsidRDefault="00671BCF" w:rsidP="00671BCF">
      <w:pPr>
        <w:ind w:firstLine="709"/>
        <w:jc w:val="both"/>
        <w:rPr>
          <w:rFonts w:eastAsia="Calibri"/>
          <w:sz w:val="24"/>
          <w:szCs w:val="24"/>
        </w:rPr>
      </w:pPr>
      <w:r>
        <w:rPr>
          <w:rFonts w:eastAsia="Calibri"/>
          <w:sz w:val="24"/>
          <w:szCs w:val="24"/>
        </w:rPr>
        <w:t>16) критерии оценки и сопоставления заявок на участие в таком аукционе;</w:t>
      </w:r>
    </w:p>
    <w:p w:rsidR="00671BCF" w:rsidRDefault="00671BCF" w:rsidP="00671BCF">
      <w:pPr>
        <w:ind w:firstLine="709"/>
        <w:jc w:val="both"/>
        <w:rPr>
          <w:rFonts w:eastAsia="Calibri"/>
          <w:sz w:val="24"/>
          <w:szCs w:val="24"/>
        </w:rPr>
      </w:pPr>
      <w:r>
        <w:rPr>
          <w:rFonts w:eastAsia="Calibri"/>
          <w:sz w:val="24"/>
          <w:szCs w:val="24"/>
        </w:rPr>
        <w:t>17) порядок оценки и сопоставления заявок на участие в таком аукционе;</w:t>
      </w:r>
    </w:p>
    <w:p w:rsidR="00671BCF" w:rsidRDefault="00671BCF" w:rsidP="00671BCF">
      <w:pPr>
        <w:ind w:firstLine="709"/>
        <w:jc w:val="both"/>
        <w:rPr>
          <w:rFonts w:eastAsia="Calibri"/>
          <w:sz w:val="24"/>
          <w:szCs w:val="24"/>
        </w:rPr>
      </w:pPr>
      <w:r>
        <w:rPr>
          <w:rFonts w:eastAsia="Calibri"/>
          <w:sz w:val="24"/>
          <w:szCs w:val="24"/>
        </w:rPr>
        <w:t xml:space="preserve">18) описание предмета такого аукциона в соответствии с </w:t>
      </w:r>
      <w:hyperlink r:id="rId28" w:history="1">
        <w:r>
          <w:rPr>
            <w:rFonts w:eastAsia="Calibri"/>
            <w:sz w:val="24"/>
            <w:szCs w:val="24"/>
          </w:rPr>
          <w:t>частью 6.1 статьи 3</w:t>
        </w:r>
      </w:hyperlink>
      <w:r>
        <w:rPr>
          <w:rFonts w:eastAsia="Calibri"/>
          <w:sz w:val="24"/>
          <w:szCs w:val="24"/>
        </w:rPr>
        <w:t xml:space="preserve"> Федерального закона № 223-ФЗ;</w:t>
      </w:r>
    </w:p>
    <w:p w:rsidR="00990397" w:rsidRDefault="00990397">
      <w:pPr>
        <w:pBdr>
          <w:bottom w:val="single" w:sz="12" w:space="1" w:color="000000"/>
        </w:pBdr>
        <w:ind w:firstLine="709"/>
        <w:jc w:val="both"/>
        <w:rPr>
          <w:rFonts w:eastAsia="Calibri"/>
          <w:sz w:val="24"/>
          <w:szCs w:val="24"/>
        </w:rPr>
      </w:pPr>
    </w:p>
    <w:p w:rsidR="00990397" w:rsidRDefault="00A6377B">
      <w:pPr>
        <w:jc w:val="both"/>
        <w:rPr>
          <w:rFonts w:eastAsia="Calibri"/>
        </w:rPr>
      </w:pPr>
      <w:r>
        <w:rPr>
          <w:rFonts w:eastAsia="Calibri"/>
        </w:rPr>
        <w:t>(4)</w:t>
      </w:r>
      <w:r>
        <w:t xml:space="preserve"> </w:t>
      </w:r>
      <w:r>
        <w:rPr>
          <w:rFonts w:eastAsia="Calibri"/>
        </w:rPr>
        <w:t xml:space="preserve">Заказчики, которые </w:t>
      </w:r>
      <w:proofErr w:type="gramStart"/>
      <w:r>
        <w:rPr>
          <w:rFonts w:eastAsia="Calibri"/>
        </w:rPr>
        <w:t>обязаны осуществлять закупки у субъектов МСП в соответствии с Постановлением № 1352 включают</w:t>
      </w:r>
      <w:proofErr w:type="gramEnd"/>
      <w:r>
        <w:rPr>
          <w:rFonts w:eastAsia="Calibri"/>
        </w:rPr>
        <w:t xml:space="preserve"> в документацию об аукционе условие в соответствии с пунктом 32.1 Положения об особенностях участия СМСП в закупках.</w:t>
      </w:r>
    </w:p>
    <w:p w:rsidR="00990397" w:rsidRDefault="00990397">
      <w:pPr>
        <w:ind w:firstLine="709"/>
        <w:jc w:val="both"/>
        <w:rPr>
          <w:sz w:val="24"/>
          <w:szCs w:val="24"/>
        </w:rPr>
      </w:pPr>
    </w:p>
    <w:p w:rsidR="00990397" w:rsidRDefault="00A6377B">
      <w:pPr>
        <w:ind w:firstLine="709"/>
        <w:jc w:val="both"/>
        <w:rPr>
          <w:rFonts w:eastAsia="Calibri"/>
          <w:sz w:val="24"/>
          <w:szCs w:val="24"/>
        </w:rPr>
      </w:pPr>
      <w:r>
        <w:rPr>
          <w:rFonts w:eastAsia="Calibri"/>
          <w:sz w:val="24"/>
          <w:szCs w:val="24"/>
        </w:rPr>
        <w:lastRenderedPageBreak/>
        <w:t>19) участниками аукциона могут быть только субъекты малого и среднего предпринимательства (если заказчик обязан осуществлять закупки у субъектов МСП в соответствии с Постановлением № 1352);</w:t>
      </w:r>
    </w:p>
    <w:p w:rsidR="00D0502D" w:rsidRDefault="00D0502D">
      <w:pPr>
        <w:tabs>
          <w:tab w:val="left" w:pos="3090"/>
        </w:tabs>
        <w:ind w:firstLine="709"/>
        <w:jc w:val="center"/>
        <w:rPr>
          <w:sz w:val="24"/>
          <w:szCs w:val="24"/>
        </w:rPr>
      </w:pPr>
    </w:p>
    <w:p w:rsidR="00990397" w:rsidRDefault="00A6377B">
      <w:pPr>
        <w:tabs>
          <w:tab w:val="left" w:pos="3090"/>
        </w:tabs>
        <w:ind w:firstLine="709"/>
        <w:jc w:val="center"/>
        <w:rPr>
          <w:sz w:val="24"/>
          <w:szCs w:val="24"/>
        </w:rPr>
      </w:pPr>
      <w:r>
        <w:rPr>
          <w:sz w:val="24"/>
          <w:szCs w:val="24"/>
        </w:rPr>
        <w:t xml:space="preserve">Порядок предоставления разъяснений положений </w:t>
      </w:r>
      <w:r>
        <w:rPr>
          <w:rFonts w:eastAsia="Calibri"/>
          <w:sz w:val="24"/>
          <w:szCs w:val="24"/>
        </w:rPr>
        <w:t>документации об аукционе</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6</w:t>
      </w:r>
      <w:r w:rsidR="00671BCF">
        <w:rPr>
          <w:sz w:val="24"/>
          <w:szCs w:val="24"/>
        </w:rPr>
        <w:t>1</w:t>
      </w:r>
      <w:r>
        <w:rPr>
          <w:sz w:val="24"/>
          <w:szCs w:val="24"/>
        </w:rPr>
        <w:t xml:space="preserve">. Любой участник закупки, аккредитованный на электронной площадке, вправе направить оператору </w:t>
      </w:r>
      <w:r>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Pr>
          <w:sz w:val="24"/>
          <w:szCs w:val="24"/>
        </w:rPr>
        <w:t xml:space="preserve">, запрос о даче разъяснений положений </w:t>
      </w:r>
      <w:r>
        <w:rPr>
          <w:rFonts w:eastAsia="Calibri"/>
          <w:sz w:val="24"/>
          <w:szCs w:val="24"/>
        </w:rPr>
        <w:t>извещения о проведен</w:t>
      </w:r>
      <w:proofErr w:type="gramStart"/>
      <w:r>
        <w:rPr>
          <w:rFonts w:eastAsia="Calibri"/>
          <w:sz w:val="24"/>
          <w:szCs w:val="24"/>
        </w:rPr>
        <w:t>ии ау</w:t>
      </w:r>
      <w:proofErr w:type="gramEnd"/>
      <w:r>
        <w:rPr>
          <w:rFonts w:eastAsia="Calibri"/>
          <w:sz w:val="24"/>
          <w:szCs w:val="24"/>
        </w:rPr>
        <w:t>кциона и (или) документации об аукционе</w:t>
      </w:r>
      <w:r>
        <w:rPr>
          <w:sz w:val="24"/>
          <w:szCs w:val="24"/>
        </w:rPr>
        <w:t>.</w:t>
      </w:r>
    </w:p>
    <w:p w:rsidR="00990397" w:rsidRDefault="00A6377B">
      <w:pPr>
        <w:ind w:firstLine="709"/>
        <w:jc w:val="both"/>
        <w:rPr>
          <w:rFonts w:eastAsia="Calibri"/>
          <w:sz w:val="24"/>
          <w:szCs w:val="24"/>
        </w:rPr>
      </w:pPr>
      <w:r>
        <w:rPr>
          <w:sz w:val="24"/>
          <w:szCs w:val="24"/>
        </w:rPr>
        <w:t>6</w:t>
      </w:r>
      <w:r w:rsidR="00671BCF">
        <w:rPr>
          <w:sz w:val="24"/>
          <w:szCs w:val="24"/>
        </w:rPr>
        <w:t>2</w:t>
      </w:r>
      <w:r>
        <w:rPr>
          <w:sz w:val="24"/>
          <w:szCs w:val="24"/>
        </w:rPr>
        <w:t>.</w:t>
      </w:r>
      <w:r>
        <w:rPr>
          <w:rFonts w:eastAsia="Calibri"/>
          <w:sz w:val="24"/>
          <w:szCs w:val="24"/>
        </w:rPr>
        <w:t xml:space="preserve"> Разъяснение положений </w:t>
      </w:r>
      <w:r>
        <w:rPr>
          <w:sz w:val="24"/>
          <w:szCs w:val="24"/>
        </w:rPr>
        <w:t xml:space="preserve">документации об аукционе осуществляется заказчиком в </w:t>
      </w:r>
      <w:r>
        <w:rPr>
          <w:rFonts w:eastAsia="Calibri"/>
          <w:sz w:val="24"/>
          <w:szCs w:val="24"/>
        </w:rPr>
        <w:t xml:space="preserve">соответствии с частями 3-4 статьи 3.2, частью 11 статьи 4 </w:t>
      </w:r>
      <w:r>
        <w:rPr>
          <w:sz w:val="24"/>
          <w:szCs w:val="24"/>
        </w:rPr>
        <w:t>Федерального закона № 223-ФЗ</w:t>
      </w:r>
      <w:r>
        <w:rPr>
          <w:rFonts w:eastAsia="Calibri"/>
          <w:sz w:val="24"/>
          <w:szCs w:val="24"/>
        </w:rPr>
        <w:t>.</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 xml:space="preserve">Внесение изменений в </w:t>
      </w:r>
      <w:r>
        <w:rPr>
          <w:rFonts w:eastAsia="Calibri"/>
          <w:sz w:val="24"/>
          <w:szCs w:val="24"/>
        </w:rPr>
        <w:t>извещение о проведен</w:t>
      </w:r>
      <w:proofErr w:type="gramStart"/>
      <w:r>
        <w:rPr>
          <w:rFonts w:eastAsia="Calibri"/>
          <w:sz w:val="24"/>
          <w:szCs w:val="24"/>
        </w:rPr>
        <w:t>ии ау</w:t>
      </w:r>
      <w:proofErr w:type="gramEnd"/>
      <w:r>
        <w:rPr>
          <w:rFonts w:eastAsia="Calibri"/>
          <w:sz w:val="24"/>
          <w:szCs w:val="24"/>
        </w:rPr>
        <w:t xml:space="preserve">кциона и (или) документацию </w:t>
      </w:r>
      <w:r>
        <w:rPr>
          <w:rFonts w:eastAsia="Calibri"/>
          <w:sz w:val="24"/>
          <w:szCs w:val="24"/>
        </w:rPr>
        <w:br w:type="textWrapping" w:clear="all"/>
        <w:t>об аукционе</w:t>
      </w:r>
    </w:p>
    <w:p w:rsidR="00990397" w:rsidRDefault="00990397">
      <w:pPr>
        <w:ind w:firstLine="709"/>
        <w:jc w:val="both"/>
        <w:rPr>
          <w:rFonts w:eastAsia="Calibri"/>
          <w:sz w:val="24"/>
          <w:szCs w:val="24"/>
        </w:rPr>
      </w:pPr>
    </w:p>
    <w:p w:rsidR="00990397" w:rsidRDefault="00A6377B">
      <w:pPr>
        <w:ind w:firstLine="709"/>
        <w:jc w:val="both"/>
        <w:rPr>
          <w:rFonts w:eastAsia="Calibri"/>
          <w:sz w:val="24"/>
          <w:szCs w:val="24"/>
        </w:rPr>
      </w:pPr>
      <w:r>
        <w:rPr>
          <w:rFonts w:eastAsia="Calibri"/>
          <w:sz w:val="24"/>
          <w:szCs w:val="24"/>
        </w:rPr>
        <w:t>6</w:t>
      </w:r>
      <w:r w:rsidR="00671BCF">
        <w:rPr>
          <w:rFonts w:eastAsia="Calibri"/>
          <w:sz w:val="24"/>
          <w:szCs w:val="24"/>
        </w:rPr>
        <w:t>3</w:t>
      </w:r>
      <w:r>
        <w:rPr>
          <w:rFonts w:eastAsia="Calibri"/>
          <w:sz w:val="24"/>
          <w:szCs w:val="24"/>
        </w:rPr>
        <w:t xml:space="preserve">. Изменения, вносимые </w:t>
      </w:r>
      <w:r>
        <w:rPr>
          <w:sz w:val="24"/>
          <w:szCs w:val="24"/>
        </w:rPr>
        <w:t xml:space="preserve">в </w:t>
      </w:r>
      <w:r>
        <w:rPr>
          <w:rFonts w:eastAsia="Calibri"/>
          <w:sz w:val="24"/>
          <w:szCs w:val="24"/>
        </w:rPr>
        <w:t>извещение о проведен</w:t>
      </w:r>
      <w:proofErr w:type="gramStart"/>
      <w:r>
        <w:rPr>
          <w:rFonts w:eastAsia="Calibri"/>
          <w:sz w:val="24"/>
          <w:szCs w:val="24"/>
        </w:rPr>
        <w:t>ии ау</w:t>
      </w:r>
      <w:proofErr w:type="gramEnd"/>
      <w:r>
        <w:rPr>
          <w:rFonts w:eastAsia="Calibri"/>
          <w:sz w:val="24"/>
          <w:szCs w:val="24"/>
        </w:rPr>
        <w:t xml:space="preserve">кциона и (или) документацию об аукционе размещаются заказчиком в соответствии с частью 11 статьи 4 </w:t>
      </w:r>
      <w:r>
        <w:rPr>
          <w:sz w:val="24"/>
          <w:szCs w:val="24"/>
        </w:rPr>
        <w:t>Федерального закона № 223-ФЗ</w:t>
      </w:r>
      <w:r>
        <w:rPr>
          <w:rFonts w:eastAsia="Calibri"/>
          <w:sz w:val="24"/>
          <w:szCs w:val="24"/>
        </w:rPr>
        <w:t>.</w:t>
      </w:r>
    </w:p>
    <w:p w:rsidR="00990397" w:rsidRDefault="00990397">
      <w:pPr>
        <w:ind w:firstLine="709"/>
        <w:jc w:val="both"/>
        <w:rPr>
          <w:rFonts w:eastAsia="Calibri"/>
          <w:sz w:val="24"/>
          <w:szCs w:val="24"/>
        </w:rPr>
      </w:pPr>
    </w:p>
    <w:p w:rsidR="00990397" w:rsidRDefault="00A6377B">
      <w:pPr>
        <w:ind w:firstLine="709"/>
        <w:jc w:val="center"/>
        <w:rPr>
          <w:sz w:val="24"/>
          <w:szCs w:val="24"/>
        </w:rPr>
      </w:pPr>
      <w:r>
        <w:rPr>
          <w:sz w:val="24"/>
          <w:szCs w:val="24"/>
        </w:rPr>
        <w:t>Порядок подачи заявок на участие в аукционе (5)</w:t>
      </w:r>
    </w:p>
    <w:p w:rsidR="00990397" w:rsidRDefault="00990397">
      <w:pPr>
        <w:ind w:firstLine="709"/>
        <w:jc w:val="both"/>
        <w:rPr>
          <w:sz w:val="24"/>
          <w:szCs w:val="24"/>
        </w:rPr>
      </w:pPr>
    </w:p>
    <w:p w:rsidR="00990397" w:rsidRDefault="00671BCF">
      <w:pPr>
        <w:ind w:firstLine="709"/>
        <w:jc w:val="both"/>
        <w:rPr>
          <w:rFonts w:eastAsia="Calibri"/>
          <w:sz w:val="24"/>
          <w:szCs w:val="24"/>
        </w:rPr>
      </w:pPr>
      <w:r>
        <w:rPr>
          <w:sz w:val="24"/>
          <w:szCs w:val="24"/>
        </w:rPr>
        <w:t>64</w:t>
      </w:r>
      <w:r w:rsidR="00A6377B">
        <w:rPr>
          <w:sz w:val="24"/>
          <w:szCs w:val="24"/>
        </w:rPr>
        <w:t xml:space="preserve">. Участник аукциона подает заявку на участие в аукционе </w:t>
      </w:r>
      <w:r w:rsidR="00A6377B">
        <w:rPr>
          <w:rFonts w:eastAsia="Calibri"/>
          <w:sz w:val="24"/>
          <w:szCs w:val="24"/>
        </w:rPr>
        <w:t xml:space="preserve">в соответствии с требованиями частей 10-11 статьи 3.2, части 11 статьи 3.3, статьей 3.4 </w:t>
      </w:r>
      <w:r w:rsidR="00A6377B">
        <w:rPr>
          <w:sz w:val="24"/>
          <w:szCs w:val="24"/>
        </w:rPr>
        <w:t>Федерального закона № 223-ФЗ</w:t>
      </w:r>
      <w:r w:rsidR="00A6377B">
        <w:rPr>
          <w:rFonts w:eastAsia="Calibri"/>
          <w:sz w:val="24"/>
          <w:szCs w:val="24"/>
        </w:rPr>
        <w:t>.</w:t>
      </w:r>
    </w:p>
    <w:p w:rsidR="00990397" w:rsidRDefault="00671BCF">
      <w:pPr>
        <w:ind w:firstLine="709"/>
        <w:jc w:val="both"/>
        <w:rPr>
          <w:rFonts w:eastAsia="Calibri"/>
          <w:sz w:val="24"/>
          <w:szCs w:val="24"/>
        </w:rPr>
      </w:pPr>
      <w:r>
        <w:rPr>
          <w:rFonts w:eastAsia="Calibri"/>
          <w:sz w:val="24"/>
          <w:szCs w:val="24"/>
        </w:rPr>
        <w:t>65</w:t>
      </w:r>
      <w:r w:rsidR="00A6377B">
        <w:rPr>
          <w:rFonts w:eastAsia="Calibri"/>
          <w:sz w:val="24"/>
          <w:szCs w:val="24"/>
        </w:rPr>
        <w:t>. Заявка на участие в аукционе состоит из двух частей.</w:t>
      </w:r>
    </w:p>
    <w:p w:rsidR="00990397" w:rsidRDefault="00671BCF" w:rsidP="00671BCF">
      <w:pPr>
        <w:shd w:val="clear" w:color="auto" w:fill="FFFFFF" w:themeFill="background1"/>
        <w:ind w:firstLine="709"/>
        <w:jc w:val="both"/>
        <w:rPr>
          <w:rFonts w:eastAsia="Calibri"/>
          <w:sz w:val="24"/>
          <w:szCs w:val="24"/>
        </w:rPr>
      </w:pPr>
      <w:r>
        <w:rPr>
          <w:rFonts w:eastAsia="Calibri"/>
          <w:sz w:val="24"/>
          <w:szCs w:val="24"/>
        </w:rPr>
        <w:t>66</w:t>
      </w:r>
      <w:r w:rsidR="00A6377B">
        <w:rPr>
          <w:rFonts w:eastAsia="Calibri"/>
          <w:sz w:val="24"/>
          <w:szCs w:val="24"/>
        </w:rPr>
        <w:t>. Первая часть заявки на участие в аукционе должна содержать следующую информацию</w:t>
      </w:r>
      <w:r w:rsidR="001B4040" w:rsidRPr="001B4040">
        <w:t xml:space="preserve"> </w:t>
      </w:r>
      <w:r w:rsidR="001B4040" w:rsidRPr="001B4040">
        <w:rPr>
          <w:rFonts w:eastAsia="Calibri"/>
          <w:sz w:val="24"/>
          <w:szCs w:val="24"/>
        </w:rPr>
        <w:t>и документы</w:t>
      </w:r>
      <w:r w:rsidR="00A6377B">
        <w:rPr>
          <w:rFonts w:eastAsia="Calibri"/>
          <w:sz w:val="24"/>
          <w:szCs w:val="24"/>
        </w:rPr>
        <w:t>:</w:t>
      </w:r>
    </w:p>
    <w:p w:rsidR="00990397" w:rsidRDefault="00A6377B" w:rsidP="00671BCF">
      <w:pPr>
        <w:shd w:val="clear" w:color="auto" w:fill="FFFFFF" w:themeFill="background1"/>
        <w:ind w:firstLine="709"/>
        <w:jc w:val="both"/>
        <w:rPr>
          <w:rFonts w:eastAsia="Calibri"/>
          <w:sz w:val="24"/>
          <w:szCs w:val="24"/>
        </w:rPr>
      </w:pPr>
      <w:r>
        <w:rPr>
          <w:rFonts w:eastAsia="Calibri"/>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990397" w:rsidRDefault="00A6377B" w:rsidP="00671BCF">
      <w:pPr>
        <w:shd w:val="clear" w:color="auto" w:fill="FFFFFF" w:themeFill="background1"/>
        <w:ind w:firstLine="709"/>
        <w:jc w:val="both"/>
        <w:rPr>
          <w:rFonts w:eastAsia="Calibri"/>
          <w:sz w:val="24"/>
          <w:szCs w:val="24"/>
        </w:rPr>
      </w:pPr>
      <w:r>
        <w:rPr>
          <w:sz w:val="24"/>
          <w:szCs w:val="24"/>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990397" w:rsidRDefault="00A6377B" w:rsidP="00671BCF">
      <w:pPr>
        <w:shd w:val="clear" w:color="auto" w:fill="FFFFFF" w:themeFill="background1"/>
        <w:ind w:firstLine="709"/>
        <w:jc w:val="both"/>
        <w:rPr>
          <w:rFonts w:eastAsia="Calibri"/>
          <w:sz w:val="24"/>
          <w:szCs w:val="24"/>
        </w:rPr>
      </w:pPr>
      <w:r>
        <w:rPr>
          <w:rFonts w:eastAsia="Calibri"/>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990397" w:rsidRDefault="00A6377B" w:rsidP="00671BCF">
      <w:pPr>
        <w:shd w:val="clear" w:color="auto" w:fill="FFFFFF" w:themeFill="background1"/>
        <w:ind w:firstLine="709"/>
        <w:jc w:val="both"/>
        <w:rPr>
          <w:rFonts w:eastAsia="Calibri"/>
          <w:sz w:val="24"/>
          <w:szCs w:val="24"/>
        </w:rPr>
      </w:pPr>
      <w:r>
        <w:rPr>
          <w:rFonts w:eastAsia="Calibri"/>
          <w:sz w:val="24"/>
          <w:szCs w:val="24"/>
        </w:rPr>
        <w:t>а) указание (декларирование) наименования страны происхождения поставляемых товаров</w:t>
      </w:r>
      <w:r w:rsidR="001B4040" w:rsidRPr="001B4040">
        <w:rPr>
          <w:rFonts w:eastAsia="Calibri"/>
          <w:sz w:val="24"/>
          <w:szCs w:val="24"/>
        </w:rPr>
        <w:t>, информацию и документы, определенные в соответствии с пунктом 2 части 2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w:t>
      </w:r>
      <w:r w:rsidR="001B4040">
        <w:rPr>
          <w:rFonts w:eastAsia="Calibri"/>
          <w:sz w:val="24"/>
          <w:szCs w:val="24"/>
        </w:rPr>
        <w:t xml:space="preserve"> </w:t>
      </w:r>
      <w:r w:rsidR="001B4040" w:rsidRPr="001B4040">
        <w:rPr>
          <w:rFonts w:eastAsia="Calibri"/>
          <w:sz w:val="24"/>
          <w:szCs w:val="24"/>
        </w:rPr>
        <w:t>№ 223-ФЗ;</w:t>
      </w:r>
    </w:p>
    <w:p w:rsidR="00990397" w:rsidRDefault="00A6377B">
      <w:pPr>
        <w:ind w:firstLine="709"/>
        <w:jc w:val="both"/>
        <w:rPr>
          <w:rFonts w:eastAsia="Calibri"/>
          <w:sz w:val="24"/>
          <w:szCs w:val="24"/>
        </w:rPr>
      </w:pPr>
      <w:r>
        <w:rPr>
          <w:rFonts w:eastAsia="Calibri"/>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990397" w:rsidRDefault="00671BCF">
      <w:pPr>
        <w:ind w:firstLine="709"/>
        <w:jc w:val="both"/>
        <w:rPr>
          <w:rFonts w:eastAsia="Calibri"/>
          <w:sz w:val="24"/>
          <w:szCs w:val="24"/>
        </w:rPr>
      </w:pPr>
      <w:r>
        <w:rPr>
          <w:rFonts w:eastAsia="Calibri"/>
          <w:sz w:val="24"/>
          <w:szCs w:val="24"/>
        </w:rPr>
        <w:lastRenderedPageBreak/>
        <w:t>67</w:t>
      </w:r>
      <w:r w:rsidR="00A6377B">
        <w:rPr>
          <w:rFonts w:eastAsia="Calibri"/>
          <w:sz w:val="24"/>
          <w:szCs w:val="24"/>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00A6377B">
        <w:rPr>
          <w:rFonts w:eastAsia="Calibri"/>
          <w:sz w:val="24"/>
          <w:szCs w:val="24"/>
        </w:rPr>
        <w:br w:type="textWrapping" w:clear="all"/>
        <w:t xml:space="preserve">в аукционе. </w:t>
      </w:r>
    </w:p>
    <w:p w:rsidR="00671BCF" w:rsidRDefault="00671BCF" w:rsidP="00671BCF">
      <w:pPr>
        <w:ind w:firstLine="709"/>
        <w:jc w:val="both"/>
        <w:rPr>
          <w:rFonts w:eastAsia="Calibri"/>
          <w:sz w:val="24"/>
          <w:szCs w:val="24"/>
        </w:rPr>
      </w:pPr>
      <w:r>
        <w:rPr>
          <w:rFonts w:eastAsia="Calibri"/>
          <w:sz w:val="24"/>
          <w:szCs w:val="24"/>
        </w:rPr>
        <w:t>68. Вторая часть заявки на участие в аукционе должна содержать следующие документы и информацию:</w:t>
      </w:r>
    </w:p>
    <w:p w:rsidR="00671BCF" w:rsidRDefault="00671BCF" w:rsidP="00671BCF">
      <w:pPr>
        <w:ind w:firstLine="709"/>
        <w:jc w:val="both"/>
        <w:rPr>
          <w:rFonts w:eastAsia="Calibri"/>
          <w:sz w:val="24"/>
          <w:szCs w:val="24"/>
        </w:rPr>
      </w:pPr>
      <w:proofErr w:type="gramStart"/>
      <w:r>
        <w:rPr>
          <w:rFonts w:eastAsia="Calibri"/>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Pr>
          <w:rFonts w:eastAsia="Calibri"/>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71BCF" w:rsidRDefault="00671BCF" w:rsidP="00671BCF">
      <w:pPr>
        <w:ind w:firstLine="709"/>
        <w:jc w:val="both"/>
        <w:rPr>
          <w:rFonts w:eastAsia="Calibri"/>
          <w:sz w:val="24"/>
          <w:szCs w:val="24"/>
        </w:rPr>
      </w:pPr>
      <w:r>
        <w:rPr>
          <w:rFonts w:eastAsia="Calibri"/>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71BCF" w:rsidRDefault="00671BCF" w:rsidP="00671BCF">
      <w:pPr>
        <w:ind w:firstLine="709"/>
        <w:jc w:val="both"/>
        <w:rPr>
          <w:rFonts w:eastAsia="Calibri"/>
          <w:sz w:val="24"/>
          <w:szCs w:val="24"/>
        </w:rPr>
      </w:pPr>
      <w:r>
        <w:rPr>
          <w:rFonts w:eastAsia="Calibri"/>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671BCF" w:rsidRDefault="00671BCF" w:rsidP="00671BCF">
      <w:pPr>
        <w:ind w:firstLine="709"/>
        <w:jc w:val="both"/>
        <w:rPr>
          <w:rFonts w:eastAsia="Calibri"/>
          <w:sz w:val="24"/>
          <w:szCs w:val="24"/>
        </w:rPr>
      </w:pPr>
      <w:r>
        <w:rPr>
          <w:rFonts w:eastAsia="Calibri"/>
          <w:sz w:val="24"/>
          <w:szCs w:val="24"/>
        </w:rPr>
        <w:t>а) индивидуальным предпринимателем, если участником аукциона является индивидуальный предприниматель;</w:t>
      </w:r>
    </w:p>
    <w:p w:rsidR="00671BCF" w:rsidRDefault="00671BCF" w:rsidP="00671BCF">
      <w:pPr>
        <w:ind w:firstLine="709"/>
        <w:jc w:val="both"/>
        <w:rPr>
          <w:rFonts w:eastAsia="Calibri"/>
          <w:sz w:val="24"/>
          <w:szCs w:val="24"/>
        </w:rPr>
      </w:pPr>
      <w:r>
        <w:rPr>
          <w:rFonts w:eastAsia="Calibri"/>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671BCF" w:rsidRDefault="00671BCF" w:rsidP="00671BCF">
      <w:pPr>
        <w:ind w:firstLine="709"/>
        <w:jc w:val="both"/>
        <w:rPr>
          <w:rFonts w:eastAsia="Calibri"/>
          <w:sz w:val="24"/>
          <w:szCs w:val="24"/>
        </w:rPr>
      </w:pPr>
      <w:r>
        <w:rPr>
          <w:rFonts w:eastAsia="Calibri"/>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671BCF" w:rsidRDefault="00671BCF" w:rsidP="00671BCF">
      <w:pPr>
        <w:ind w:firstLine="709"/>
        <w:jc w:val="both"/>
        <w:rPr>
          <w:rFonts w:eastAsia="Calibri"/>
          <w:sz w:val="24"/>
          <w:szCs w:val="24"/>
        </w:rPr>
      </w:pPr>
      <w:r>
        <w:rPr>
          <w:rFonts w:eastAsia="Calibri"/>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71BCF" w:rsidRDefault="00671BCF" w:rsidP="00671BCF">
      <w:pPr>
        <w:ind w:firstLine="709"/>
        <w:jc w:val="both"/>
        <w:rPr>
          <w:rFonts w:eastAsia="Calibri"/>
          <w:sz w:val="24"/>
          <w:szCs w:val="24"/>
        </w:rPr>
      </w:pPr>
      <w:r>
        <w:rPr>
          <w:rFonts w:eastAsia="Calibri"/>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71BCF" w:rsidRDefault="00671BCF" w:rsidP="00671BCF">
      <w:pPr>
        <w:ind w:firstLine="709"/>
        <w:jc w:val="both"/>
        <w:rPr>
          <w:rFonts w:eastAsia="Calibri"/>
          <w:sz w:val="24"/>
          <w:szCs w:val="24"/>
        </w:rPr>
      </w:pPr>
      <w:r>
        <w:rPr>
          <w:rFonts w:eastAsia="Calibri"/>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990397" w:rsidRDefault="00671BCF" w:rsidP="00671BCF">
      <w:pPr>
        <w:ind w:firstLine="709"/>
        <w:jc w:val="both"/>
        <w:rPr>
          <w:rFonts w:eastAsia="Calibri"/>
          <w:sz w:val="24"/>
          <w:szCs w:val="24"/>
        </w:rPr>
      </w:pPr>
      <w:r>
        <w:rPr>
          <w:rFonts w:eastAsia="Calibri"/>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5 настоящего Положения</w:t>
      </w:r>
      <w:r w:rsidRPr="00671BCF">
        <w:rPr>
          <w:rFonts w:eastAsia="Calibri"/>
          <w:sz w:val="24"/>
          <w:szCs w:val="24"/>
        </w:rPr>
        <w:t xml:space="preserve"> </w:t>
      </w:r>
      <w:r>
        <w:rPr>
          <w:rFonts w:eastAsia="Calibri"/>
          <w:sz w:val="24"/>
          <w:szCs w:val="24"/>
        </w:rPr>
        <w:t xml:space="preserve">о закупке, за исключением случая, предусмотренного подпунктом «е» </w:t>
      </w:r>
    </w:p>
    <w:p w:rsidR="00990397" w:rsidRDefault="00990397">
      <w:pPr>
        <w:pBdr>
          <w:bottom w:val="single" w:sz="12" w:space="1" w:color="000000"/>
        </w:pBdr>
        <w:ind w:firstLine="709"/>
        <w:jc w:val="both"/>
        <w:rPr>
          <w:rFonts w:eastAsia="Calibri"/>
          <w:sz w:val="24"/>
          <w:szCs w:val="24"/>
        </w:rPr>
      </w:pPr>
    </w:p>
    <w:p w:rsidR="00990397" w:rsidRDefault="00A6377B">
      <w:pPr>
        <w:jc w:val="both"/>
        <w:rPr>
          <w:rFonts w:eastAsia="Calibri"/>
        </w:rPr>
      </w:pPr>
      <w:r>
        <w:rPr>
          <w:rFonts w:eastAsia="Calibri"/>
        </w:rPr>
        <w:t>(5)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p w:rsidR="00990397" w:rsidRDefault="00187700" w:rsidP="00671BCF">
      <w:pPr>
        <w:jc w:val="both"/>
        <w:rPr>
          <w:rFonts w:eastAsia="Calibri"/>
          <w:sz w:val="24"/>
          <w:szCs w:val="24"/>
        </w:rPr>
      </w:pPr>
      <w:r>
        <w:rPr>
          <w:rFonts w:eastAsia="Calibri"/>
          <w:sz w:val="24"/>
          <w:szCs w:val="24"/>
        </w:rPr>
        <w:lastRenderedPageBreak/>
        <w:t xml:space="preserve">пункта 9 части </w:t>
      </w:r>
      <w:r w:rsidR="00A6377B">
        <w:rPr>
          <w:rFonts w:eastAsia="Calibri"/>
          <w:sz w:val="24"/>
          <w:szCs w:val="24"/>
        </w:rPr>
        <w:t>19.1 статьи 3.4 Федерального закона № 223-ФЗ, а также декларацию о соответствии участника аукциона требованиям, установленным в соответствии с пунктом 10 настоящего Положения о закупке;</w:t>
      </w:r>
    </w:p>
    <w:p w:rsidR="00990397" w:rsidRDefault="00A6377B">
      <w:pPr>
        <w:ind w:firstLine="709"/>
        <w:jc w:val="both"/>
        <w:rPr>
          <w:rFonts w:eastAsia="Calibri"/>
          <w:sz w:val="24"/>
          <w:szCs w:val="24"/>
        </w:rPr>
      </w:pPr>
      <w:proofErr w:type="gramStart"/>
      <w:r>
        <w:rPr>
          <w:rFonts w:eastAsia="Calibri"/>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Pr>
          <w:rFonts w:eastAsia="Calibri"/>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90397" w:rsidRDefault="00A6377B">
      <w:pPr>
        <w:ind w:firstLine="709"/>
        <w:jc w:val="both"/>
        <w:rPr>
          <w:rFonts w:eastAsia="Calibri"/>
          <w:sz w:val="24"/>
          <w:szCs w:val="24"/>
        </w:rPr>
      </w:pPr>
      <w:r>
        <w:rPr>
          <w:rFonts w:eastAsia="Calibri"/>
          <w:sz w:val="24"/>
          <w:szCs w:val="24"/>
        </w:rPr>
        <w:t>10) план привлечения субподрядчиков (соисполнителей) из числа субъектов малого и среднего предпринимательства</w:t>
      </w:r>
      <w:r>
        <w:t xml:space="preserve"> (</w:t>
      </w:r>
      <w:r>
        <w:rPr>
          <w:rFonts w:eastAsia="Calibri"/>
          <w:sz w:val="24"/>
          <w:szCs w:val="24"/>
        </w:rPr>
        <w:t>если заказчик обязан осуществлять закупки у субъектов МСП в соответствии с Постановлением № 1352);</w:t>
      </w:r>
    </w:p>
    <w:p w:rsidR="00990397" w:rsidRDefault="00A6377B">
      <w:pPr>
        <w:ind w:firstLine="709"/>
        <w:jc w:val="both"/>
        <w:rPr>
          <w:rFonts w:eastAsia="Calibri"/>
          <w:sz w:val="24"/>
          <w:szCs w:val="24"/>
        </w:rPr>
      </w:pPr>
      <w:proofErr w:type="gramStart"/>
      <w:r>
        <w:rPr>
          <w:rFonts w:eastAsia="Calibri"/>
          <w:color w:val="000000"/>
          <w:sz w:val="24"/>
          <w:szCs w:val="24"/>
        </w:rPr>
        <w:t>11)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 (информация и документы об обеспечении заявки на участие в аукционе, участниками которого могут быть только субъекты МСП, должны соответствовать требованиям статьи 3.4 Федерального закона № 223-ФЗ и настоящему Положению о закупке.</w:t>
      </w:r>
      <w:proofErr w:type="gramEnd"/>
    </w:p>
    <w:p w:rsidR="00990397" w:rsidRDefault="00187700">
      <w:pPr>
        <w:ind w:firstLine="709"/>
        <w:jc w:val="both"/>
        <w:rPr>
          <w:rFonts w:eastAsia="Calibri"/>
          <w:sz w:val="24"/>
          <w:szCs w:val="24"/>
        </w:rPr>
      </w:pPr>
      <w:r>
        <w:rPr>
          <w:rFonts w:eastAsia="Calibri"/>
          <w:sz w:val="24"/>
          <w:szCs w:val="24"/>
        </w:rPr>
        <w:t>69</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по окончании срока подачи заявок на участие в </w:t>
      </w:r>
      <w:r w:rsidR="00A6377B">
        <w:rPr>
          <w:sz w:val="24"/>
          <w:szCs w:val="24"/>
        </w:rPr>
        <w:t>аукционе</w:t>
      </w:r>
      <w:r w:rsidR="00A6377B">
        <w:rPr>
          <w:rFonts w:eastAsia="Calibri"/>
          <w:sz w:val="24"/>
          <w:szCs w:val="24"/>
        </w:rPr>
        <w:t xml:space="preserve"> подана только одна заявка или не подано ни одной заявки, такой </w:t>
      </w:r>
      <w:r w:rsidR="00A6377B">
        <w:rPr>
          <w:sz w:val="24"/>
          <w:szCs w:val="24"/>
        </w:rPr>
        <w:t>аукцион</w:t>
      </w:r>
      <w:r w:rsidR="00A6377B">
        <w:rPr>
          <w:rFonts w:eastAsia="Calibri"/>
          <w:sz w:val="24"/>
          <w:szCs w:val="24"/>
        </w:rPr>
        <w:t xml:space="preserve"> признается несостоявшимся. </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Порядок рассмотрение первых частей заявок на участие в аукционе (6)</w:t>
      </w:r>
    </w:p>
    <w:p w:rsidR="00990397" w:rsidRDefault="00990397">
      <w:pPr>
        <w:ind w:firstLine="709"/>
        <w:jc w:val="center"/>
        <w:rPr>
          <w:sz w:val="24"/>
          <w:szCs w:val="24"/>
        </w:rPr>
      </w:pPr>
    </w:p>
    <w:p w:rsidR="00990397" w:rsidRDefault="00187700">
      <w:pPr>
        <w:ind w:firstLine="709"/>
        <w:jc w:val="both"/>
        <w:rPr>
          <w:rFonts w:eastAsia="Calibri"/>
          <w:sz w:val="24"/>
          <w:szCs w:val="24"/>
        </w:rPr>
      </w:pPr>
      <w:r>
        <w:rPr>
          <w:rFonts w:eastAsia="Calibri"/>
          <w:sz w:val="24"/>
          <w:szCs w:val="24"/>
        </w:rPr>
        <w:t>70</w:t>
      </w:r>
      <w:r w:rsidR="00A6377B">
        <w:rPr>
          <w:rFonts w:eastAsia="Calibri"/>
          <w:sz w:val="24"/>
          <w:szCs w:val="24"/>
        </w:rPr>
        <w:t>. Комиссией проверяются первые части заявок на участие в аукционе, содержащие информацию, предусмотренную пунктом 72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990397" w:rsidRDefault="00A6377B">
      <w:pPr>
        <w:ind w:firstLine="709"/>
        <w:jc w:val="both"/>
        <w:rPr>
          <w:rFonts w:eastAsia="Calibri"/>
          <w:sz w:val="24"/>
          <w:szCs w:val="24"/>
        </w:rPr>
      </w:pPr>
      <w:r>
        <w:rPr>
          <w:rFonts w:eastAsia="Calibri"/>
          <w:sz w:val="24"/>
          <w:szCs w:val="24"/>
        </w:rPr>
        <w:t>7</w:t>
      </w:r>
      <w:r w:rsidR="00187700">
        <w:rPr>
          <w:rFonts w:eastAsia="Calibri"/>
          <w:sz w:val="24"/>
          <w:szCs w:val="24"/>
        </w:rPr>
        <w:t>1</w:t>
      </w:r>
      <w:r>
        <w:rPr>
          <w:rFonts w:eastAsia="Calibri"/>
          <w:sz w:val="24"/>
          <w:szCs w:val="24"/>
        </w:rPr>
        <w:t xml:space="preserve">. Срок рассмотрения первых частей заявок на участие в аукционе не может превышать трех рабочих дней </w:t>
      </w:r>
      <w:proofErr w:type="gramStart"/>
      <w:r>
        <w:rPr>
          <w:rFonts w:eastAsia="Calibri"/>
          <w:sz w:val="24"/>
          <w:szCs w:val="24"/>
        </w:rPr>
        <w:t>с даты окончания</w:t>
      </w:r>
      <w:proofErr w:type="gramEnd"/>
      <w:r>
        <w:rPr>
          <w:rFonts w:eastAsia="Calibri"/>
          <w:sz w:val="24"/>
          <w:szCs w:val="24"/>
        </w:rPr>
        <w:t xml:space="preserve"> срока подачи указанных заявок.</w:t>
      </w:r>
    </w:p>
    <w:p w:rsidR="00990397" w:rsidRDefault="00A6377B">
      <w:pPr>
        <w:ind w:firstLine="709"/>
        <w:jc w:val="both"/>
        <w:rPr>
          <w:rFonts w:eastAsia="Calibri"/>
          <w:sz w:val="24"/>
          <w:szCs w:val="24"/>
        </w:rPr>
      </w:pPr>
      <w:r w:rsidRPr="00187700">
        <w:rPr>
          <w:rFonts w:eastAsia="Calibri"/>
          <w:sz w:val="24"/>
          <w:szCs w:val="24"/>
          <w:shd w:val="clear" w:color="auto" w:fill="FFFFFF" w:themeFill="background1"/>
        </w:rPr>
        <w:t>7</w:t>
      </w:r>
      <w:r w:rsidR="00187700" w:rsidRPr="00187700">
        <w:rPr>
          <w:rFonts w:eastAsia="Calibri"/>
          <w:sz w:val="24"/>
          <w:szCs w:val="24"/>
          <w:shd w:val="clear" w:color="auto" w:fill="FFFFFF" w:themeFill="background1"/>
        </w:rPr>
        <w:t>2</w:t>
      </w:r>
      <w:r w:rsidRPr="00187700">
        <w:rPr>
          <w:rFonts w:eastAsia="Calibri"/>
          <w:sz w:val="24"/>
          <w:szCs w:val="24"/>
          <w:shd w:val="clear" w:color="auto" w:fill="FFFFFF" w:themeFill="background1"/>
        </w:rPr>
        <w:t xml:space="preserve">. </w:t>
      </w:r>
      <w:proofErr w:type="gramStart"/>
      <w:r w:rsidR="001B4040" w:rsidRPr="00187700">
        <w:rPr>
          <w:rFonts w:eastAsia="Calibri"/>
          <w:sz w:val="24"/>
          <w:szCs w:val="24"/>
          <w:shd w:val="clear" w:color="auto" w:fill="FFFFFF" w:themeFill="background1"/>
        </w:rPr>
        <w:t>В случае установления запрета, ограничения, преимущества в соответствии с пунктом 1 части 2 статьи 3.1-4 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3.1-4 Федерального закона № 223-ФЗ, рассматривается как содержащая предложение о поставке</w:t>
      </w:r>
      <w:proofErr w:type="gramEnd"/>
      <w:r w:rsidR="001B4040" w:rsidRPr="00187700">
        <w:rPr>
          <w:rFonts w:eastAsia="Calibri"/>
          <w:sz w:val="24"/>
          <w:szCs w:val="24"/>
          <w:shd w:val="clear" w:color="auto" w:fill="FFFFFF" w:themeFill="background1"/>
        </w:rPr>
        <w:t xml:space="preserve"> иностранного товара</w:t>
      </w:r>
      <w:r w:rsidR="001B4040" w:rsidRPr="001B4040">
        <w:rPr>
          <w:rFonts w:eastAsia="Calibri"/>
          <w:sz w:val="24"/>
          <w:szCs w:val="24"/>
        </w:rPr>
        <w:t>.</w:t>
      </w:r>
    </w:p>
    <w:p w:rsidR="00990397" w:rsidRDefault="00A6377B">
      <w:pPr>
        <w:ind w:firstLine="709"/>
        <w:jc w:val="both"/>
        <w:rPr>
          <w:rFonts w:eastAsia="Calibri"/>
          <w:sz w:val="24"/>
          <w:szCs w:val="24"/>
        </w:rPr>
      </w:pPr>
      <w:r>
        <w:rPr>
          <w:rFonts w:eastAsia="Calibri"/>
          <w:sz w:val="24"/>
          <w:szCs w:val="24"/>
        </w:rPr>
        <w:t>7</w:t>
      </w:r>
      <w:r w:rsidR="00187700">
        <w:rPr>
          <w:rFonts w:eastAsia="Calibri"/>
          <w:sz w:val="24"/>
          <w:szCs w:val="24"/>
        </w:rPr>
        <w:t>3</w:t>
      </w:r>
      <w:r>
        <w:rPr>
          <w:rFonts w:eastAsia="Calibri"/>
          <w:sz w:val="24"/>
          <w:szCs w:val="24"/>
        </w:rPr>
        <w:t xml:space="preserve">. </w:t>
      </w:r>
      <w:proofErr w:type="gramStart"/>
      <w:r>
        <w:rPr>
          <w:rFonts w:eastAsia="Calibri"/>
          <w:sz w:val="24"/>
          <w:szCs w:val="24"/>
        </w:rPr>
        <w:t xml:space="preserve">По результатам рассмотрения первых частей заявок на участие в аукционе, содержащих информацию, предусмотренную пунктом </w:t>
      </w:r>
      <w:r w:rsidR="00187700">
        <w:rPr>
          <w:rFonts w:eastAsia="Calibri"/>
          <w:sz w:val="24"/>
          <w:szCs w:val="24"/>
        </w:rPr>
        <w:t>66</w:t>
      </w:r>
      <w:r>
        <w:rPr>
          <w:rFonts w:eastAsia="Calibri"/>
          <w:sz w:val="24"/>
          <w:szCs w:val="24"/>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Pr>
          <w:rFonts w:eastAsia="Calibri"/>
          <w:sz w:val="24"/>
          <w:szCs w:val="24"/>
        </w:rPr>
        <w:t xml:space="preserve">, которые предусмотрены </w:t>
      </w:r>
      <w:hyperlink w:anchor="Par4" w:history="1">
        <w:r>
          <w:rPr>
            <w:rFonts w:eastAsia="Calibri"/>
            <w:sz w:val="24"/>
            <w:szCs w:val="24"/>
          </w:rPr>
          <w:t>пунктом</w:t>
        </w:r>
      </w:hyperlink>
      <w:r>
        <w:rPr>
          <w:rFonts w:eastAsia="Calibri"/>
          <w:sz w:val="24"/>
          <w:szCs w:val="24"/>
        </w:rPr>
        <w:t xml:space="preserve"> </w:t>
      </w:r>
      <w:r w:rsidR="00187700">
        <w:rPr>
          <w:rFonts w:eastAsia="Calibri"/>
          <w:sz w:val="24"/>
          <w:szCs w:val="24"/>
        </w:rPr>
        <w:t>74</w:t>
      </w:r>
      <w:r>
        <w:rPr>
          <w:rFonts w:eastAsia="Calibri"/>
          <w:sz w:val="24"/>
          <w:szCs w:val="24"/>
        </w:rPr>
        <w:t xml:space="preserve"> настоящего Положения о закупке.</w:t>
      </w:r>
    </w:p>
    <w:p w:rsidR="00990397" w:rsidRDefault="00187700">
      <w:pPr>
        <w:ind w:firstLine="709"/>
        <w:jc w:val="both"/>
        <w:rPr>
          <w:rFonts w:eastAsia="Calibri"/>
          <w:sz w:val="24"/>
          <w:szCs w:val="24"/>
        </w:rPr>
      </w:pPr>
      <w:r>
        <w:rPr>
          <w:rFonts w:eastAsia="Calibri"/>
          <w:sz w:val="24"/>
          <w:szCs w:val="24"/>
        </w:rPr>
        <w:t>74</w:t>
      </w:r>
      <w:r w:rsidR="00A6377B">
        <w:rPr>
          <w:rFonts w:eastAsia="Calibri"/>
          <w:sz w:val="24"/>
          <w:szCs w:val="24"/>
        </w:rPr>
        <w:t>. Участник аукциона не допускается к участию в нем в случае:</w:t>
      </w:r>
    </w:p>
    <w:p w:rsidR="00990397" w:rsidRDefault="00990397">
      <w:pPr>
        <w:pBdr>
          <w:bottom w:val="single" w:sz="12" w:space="0" w:color="000000"/>
        </w:pBdr>
        <w:ind w:firstLine="709"/>
        <w:jc w:val="both"/>
        <w:rPr>
          <w:rFonts w:eastAsia="Calibri"/>
          <w:sz w:val="24"/>
          <w:szCs w:val="24"/>
        </w:rPr>
      </w:pPr>
    </w:p>
    <w:p w:rsidR="00990397" w:rsidRDefault="00A6377B">
      <w:pPr>
        <w:jc w:val="both"/>
        <w:rPr>
          <w:rFonts w:eastAsia="Calibri"/>
        </w:rPr>
      </w:pPr>
      <w:r>
        <w:rPr>
          <w:rFonts w:eastAsia="Calibri"/>
        </w:rPr>
        <w:t>(6)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p w:rsidR="00187700" w:rsidRDefault="00187700" w:rsidP="00187700">
      <w:pPr>
        <w:ind w:firstLine="709"/>
        <w:jc w:val="both"/>
        <w:rPr>
          <w:rFonts w:eastAsia="Calibri"/>
          <w:sz w:val="24"/>
          <w:szCs w:val="24"/>
        </w:rPr>
      </w:pPr>
      <w:r>
        <w:rPr>
          <w:rFonts w:eastAsia="Calibri"/>
          <w:sz w:val="24"/>
          <w:szCs w:val="24"/>
        </w:rPr>
        <w:lastRenderedPageBreak/>
        <w:t xml:space="preserve">1) </w:t>
      </w:r>
      <w:proofErr w:type="spellStart"/>
      <w:r>
        <w:rPr>
          <w:rFonts w:eastAsia="Calibri"/>
          <w:sz w:val="24"/>
          <w:szCs w:val="24"/>
        </w:rPr>
        <w:t>непредоставления</w:t>
      </w:r>
      <w:proofErr w:type="spellEnd"/>
      <w:r>
        <w:rPr>
          <w:rFonts w:eastAsia="Calibri"/>
          <w:sz w:val="24"/>
          <w:szCs w:val="24"/>
        </w:rPr>
        <w:t xml:space="preserve"> информации, предусмотренной пунктом 66 настоящего Положения о закупке, или предоставления недостоверной информации;2) несоответствия информации, предусмотренной пунктом 66 настоящего Положения о закупке, требованиям документации о таком аукционе.</w:t>
      </w:r>
    </w:p>
    <w:p w:rsidR="00990397" w:rsidRDefault="00187700">
      <w:pPr>
        <w:ind w:firstLine="709"/>
        <w:jc w:val="both"/>
        <w:rPr>
          <w:rFonts w:eastAsia="Calibri"/>
          <w:sz w:val="24"/>
          <w:szCs w:val="24"/>
        </w:rPr>
      </w:pPr>
      <w:r>
        <w:rPr>
          <w:rFonts w:eastAsia="Calibri"/>
          <w:sz w:val="24"/>
          <w:szCs w:val="24"/>
        </w:rPr>
        <w:t>75</w:t>
      </w:r>
      <w:r w:rsidR="00A6377B">
        <w:rPr>
          <w:rFonts w:eastAsia="Calibri"/>
          <w:sz w:val="24"/>
          <w:szCs w:val="24"/>
        </w:rPr>
        <w:t xml:space="preserve">. </w:t>
      </w:r>
      <w:proofErr w:type="gramStart"/>
      <w:r w:rsidR="00A6377B">
        <w:rPr>
          <w:rFonts w:eastAsia="Calibri"/>
          <w:sz w:val="24"/>
          <w:szCs w:val="24"/>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990397" w:rsidRDefault="00187700">
      <w:pPr>
        <w:ind w:firstLine="709"/>
        <w:jc w:val="both"/>
        <w:rPr>
          <w:rFonts w:eastAsia="Calibri"/>
          <w:sz w:val="24"/>
          <w:szCs w:val="24"/>
        </w:rPr>
      </w:pPr>
      <w:r>
        <w:rPr>
          <w:rFonts w:eastAsia="Calibri"/>
          <w:sz w:val="24"/>
          <w:szCs w:val="24"/>
        </w:rPr>
        <w:t>76</w:t>
      </w:r>
      <w:r w:rsidR="00A6377B">
        <w:rPr>
          <w:rFonts w:eastAsia="Calibri"/>
          <w:sz w:val="24"/>
          <w:szCs w:val="24"/>
        </w:rPr>
        <w:t>. Протокол рассмотрения первых частей заявок должен содержать следующие сведения:</w:t>
      </w:r>
    </w:p>
    <w:p w:rsidR="00990397" w:rsidRDefault="00A6377B">
      <w:pPr>
        <w:ind w:firstLine="709"/>
        <w:jc w:val="both"/>
        <w:rPr>
          <w:rFonts w:eastAsia="Calibri"/>
          <w:sz w:val="24"/>
          <w:szCs w:val="24"/>
        </w:rPr>
      </w:pPr>
      <w:r>
        <w:rPr>
          <w:rFonts w:eastAsia="Calibri"/>
          <w:sz w:val="24"/>
          <w:szCs w:val="24"/>
        </w:rPr>
        <w:t>1) дату подписания протокола;</w:t>
      </w:r>
    </w:p>
    <w:p w:rsidR="00990397" w:rsidRDefault="00A6377B">
      <w:pPr>
        <w:ind w:firstLine="709"/>
        <w:jc w:val="both"/>
        <w:rPr>
          <w:rFonts w:eastAsia="Calibri"/>
          <w:sz w:val="24"/>
          <w:szCs w:val="24"/>
        </w:rPr>
      </w:pPr>
      <w:r>
        <w:rPr>
          <w:rFonts w:eastAsia="Calibri"/>
          <w:sz w:val="24"/>
          <w:szCs w:val="24"/>
        </w:rPr>
        <w:t>2) количество поданных на участие в аукционе (этапе аукциона) заявок, а также дату и время регистрации каждой такой заявки;</w:t>
      </w:r>
    </w:p>
    <w:p w:rsidR="00990397" w:rsidRDefault="00A6377B">
      <w:pPr>
        <w:ind w:firstLine="709"/>
        <w:jc w:val="both"/>
        <w:rPr>
          <w:rFonts w:eastAsia="Calibri"/>
          <w:sz w:val="24"/>
          <w:szCs w:val="24"/>
        </w:rPr>
      </w:pPr>
      <w:r>
        <w:rPr>
          <w:rFonts w:eastAsia="Calibri"/>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990397" w:rsidRDefault="00A6377B">
      <w:pPr>
        <w:ind w:firstLine="709"/>
        <w:jc w:val="both"/>
        <w:rPr>
          <w:rFonts w:eastAsia="Calibri"/>
          <w:sz w:val="24"/>
          <w:szCs w:val="24"/>
        </w:rPr>
      </w:pPr>
      <w:r>
        <w:rPr>
          <w:rFonts w:eastAsia="Calibri"/>
          <w:sz w:val="24"/>
          <w:szCs w:val="24"/>
        </w:rPr>
        <w:t>а) количества заявок на участие в аукционе, которые отклонены;</w:t>
      </w:r>
    </w:p>
    <w:p w:rsidR="00990397" w:rsidRDefault="00A6377B">
      <w:pPr>
        <w:ind w:firstLine="709"/>
        <w:jc w:val="both"/>
        <w:rPr>
          <w:rFonts w:eastAsia="Calibri"/>
          <w:sz w:val="24"/>
          <w:szCs w:val="24"/>
        </w:rPr>
      </w:pPr>
      <w:r>
        <w:rPr>
          <w:rFonts w:eastAsia="Calibri"/>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990397" w:rsidRDefault="00A6377B">
      <w:pPr>
        <w:ind w:firstLine="709"/>
        <w:jc w:val="both"/>
        <w:rPr>
          <w:rFonts w:eastAsia="Calibri"/>
          <w:sz w:val="24"/>
          <w:szCs w:val="24"/>
        </w:rPr>
      </w:pPr>
      <w:r>
        <w:rPr>
          <w:rFonts w:eastAsia="Calibri"/>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990397" w:rsidRDefault="00A6377B">
      <w:pPr>
        <w:ind w:firstLine="709"/>
        <w:jc w:val="both"/>
        <w:rPr>
          <w:rFonts w:eastAsia="Calibri"/>
          <w:sz w:val="24"/>
          <w:szCs w:val="24"/>
        </w:rPr>
      </w:pPr>
      <w:r>
        <w:rPr>
          <w:rFonts w:eastAsia="Calibri"/>
          <w:sz w:val="24"/>
          <w:szCs w:val="24"/>
        </w:rPr>
        <w:t>5) причины, по которым аукцион признан несостоявшимся, в случае признания его таковым.</w:t>
      </w:r>
    </w:p>
    <w:p w:rsidR="00990397" w:rsidRDefault="00187700">
      <w:pPr>
        <w:ind w:firstLine="709"/>
        <w:jc w:val="both"/>
        <w:rPr>
          <w:rFonts w:eastAsia="Calibri"/>
          <w:sz w:val="24"/>
          <w:szCs w:val="24"/>
        </w:rPr>
      </w:pPr>
      <w:r>
        <w:rPr>
          <w:rFonts w:eastAsia="Calibri"/>
          <w:sz w:val="24"/>
          <w:szCs w:val="24"/>
        </w:rPr>
        <w:t>77</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Порядок проведения аукциона (7)</w:t>
      </w:r>
    </w:p>
    <w:p w:rsidR="00990397" w:rsidRDefault="00990397">
      <w:pPr>
        <w:ind w:firstLine="709"/>
        <w:jc w:val="center"/>
        <w:rPr>
          <w:rFonts w:eastAsia="Calibri"/>
          <w:sz w:val="24"/>
          <w:szCs w:val="24"/>
        </w:rPr>
      </w:pPr>
    </w:p>
    <w:p w:rsidR="00990397" w:rsidRDefault="00187700">
      <w:pPr>
        <w:ind w:firstLine="709"/>
        <w:jc w:val="both"/>
        <w:rPr>
          <w:rFonts w:eastAsia="Calibri"/>
          <w:sz w:val="24"/>
          <w:szCs w:val="24"/>
        </w:rPr>
      </w:pPr>
      <w:r>
        <w:rPr>
          <w:rFonts w:eastAsia="Calibri"/>
          <w:sz w:val="24"/>
          <w:szCs w:val="24"/>
        </w:rPr>
        <w:t>78</w:t>
      </w:r>
      <w:r w:rsidR="00A6377B">
        <w:rPr>
          <w:rFonts w:eastAsia="Calibri"/>
          <w:sz w:val="24"/>
          <w:szCs w:val="24"/>
        </w:rPr>
        <w:t xml:space="preserve">. В аукционе могут участвовать только допущенные к участию в таком аукционе его участники. </w:t>
      </w:r>
    </w:p>
    <w:p w:rsidR="00990397" w:rsidRDefault="00187700">
      <w:pPr>
        <w:ind w:firstLine="709"/>
        <w:jc w:val="both"/>
        <w:rPr>
          <w:rFonts w:eastAsia="Calibri"/>
          <w:sz w:val="24"/>
          <w:szCs w:val="24"/>
        </w:rPr>
      </w:pPr>
      <w:r>
        <w:rPr>
          <w:rFonts w:eastAsia="Calibri"/>
          <w:sz w:val="24"/>
          <w:szCs w:val="24"/>
        </w:rPr>
        <w:t>79</w:t>
      </w:r>
      <w:r w:rsidR="00A6377B">
        <w:rPr>
          <w:rFonts w:eastAsia="Calibri"/>
          <w:sz w:val="24"/>
          <w:szCs w:val="24"/>
        </w:rPr>
        <w:t xml:space="preserve">. Аукцион проводится на электронной площадке в указанный в документации об </w:t>
      </w:r>
      <w:proofErr w:type="gramStart"/>
      <w:r w:rsidR="00A6377B">
        <w:rPr>
          <w:rFonts w:eastAsia="Calibri"/>
          <w:sz w:val="24"/>
          <w:szCs w:val="24"/>
        </w:rPr>
        <w:t>аукционе</w:t>
      </w:r>
      <w:proofErr w:type="gramEnd"/>
      <w:r w:rsidR="00A6377B">
        <w:rPr>
          <w:rFonts w:eastAsia="Calibri"/>
          <w:sz w:val="24"/>
          <w:szCs w:val="24"/>
        </w:rPr>
        <w:t xml:space="preserve"> о его проведении и определенный с учетом </w:t>
      </w:r>
      <w:hyperlink r:id="rId29" w:history="1">
        <w:r w:rsidR="00A6377B">
          <w:rPr>
            <w:rFonts w:eastAsia="Calibri"/>
            <w:sz w:val="24"/>
            <w:szCs w:val="24"/>
          </w:rPr>
          <w:t>пункт</w:t>
        </w:r>
      </w:hyperlink>
      <w:r w:rsidR="00A6377B">
        <w:rPr>
          <w:rFonts w:eastAsia="Calibri"/>
          <w:sz w:val="24"/>
          <w:szCs w:val="24"/>
        </w:rPr>
        <w:t>а 8</w:t>
      </w:r>
      <w:r>
        <w:rPr>
          <w:rFonts w:eastAsia="Calibri"/>
          <w:sz w:val="24"/>
          <w:szCs w:val="24"/>
        </w:rPr>
        <w:t>0</w:t>
      </w:r>
      <w:r w:rsidR="00A6377B">
        <w:rPr>
          <w:rFonts w:eastAsia="Calibri"/>
          <w:sz w:val="24"/>
          <w:szCs w:val="24"/>
        </w:rPr>
        <w:t xml:space="preserve"> настоящего Положения о закупке день.</w:t>
      </w:r>
    </w:p>
    <w:p w:rsidR="00990397" w:rsidRDefault="00187700">
      <w:pPr>
        <w:ind w:firstLine="709"/>
        <w:jc w:val="both"/>
        <w:rPr>
          <w:rFonts w:eastAsia="Calibri"/>
          <w:sz w:val="24"/>
          <w:szCs w:val="24"/>
        </w:rPr>
      </w:pPr>
      <w:r>
        <w:rPr>
          <w:rFonts w:eastAsia="Calibri"/>
          <w:sz w:val="24"/>
          <w:szCs w:val="24"/>
        </w:rPr>
        <w:t>80</w:t>
      </w:r>
      <w:r w:rsidR="00A6377B">
        <w:rPr>
          <w:rFonts w:eastAsia="Calibri"/>
          <w:sz w:val="24"/>
          <w:szCs w:val="24"/>
        </w:rPr>
        <w:t xml:space="preserve">. Днем проведения аукциона является рабочий день, следующий за датой </w:t>
      </w:r>
      <w:proofErr w:type="gramStart"/>
      <w:r w:rsidR="00A6377B">
        <w:rPr>
          <w:rFonts w:eastAsia="Calibri"/>
          <w:sz w:val="24"/>
          <w:szCs w:val="24"/>
        </w:rPr>
        <w:t>окончания срока рассмотрения первых частей заявок</w:t>
      </w:r>
      <w:proofErr w:type="gramEnd"/>
      <w:r w:rsidR="00A6377B">
        <w:rPr>
          <w:rFonts w:eastAsia="Calibri"/>
          <w:sz w:val="24"/>
          <w:szCs w:val="24"/>
        </w:rPr>
        <w:t xml:space="preserve"> на участие в таком аукционе.</w:t>
      </w:r>
    </w:p>
    <w:p w:rsidR="00990397" w:rsidRDefault="00A6377B">
      <w:pPr>
        <w:ind w:firstLine="709"/>
        <w:jc w:val="both"/>
        <w:rPr>
          <w:rFonts w:eastAsia="Calibri"/>
          <w:sz w:val="24"/>
          <w:szCs w:val="24"/>
        </w:rPr>
      </w:pPr>
      <w:r>
        <w:rPr>
          <w:rFonts w:eastAsia="Calibri"/>
          <w:sz w:val="24"/>
          <w:szCs w:val="24"/>
        </w:rPr>
        <w:t>8</w:t>
      </w:r>
      <w:r w:rsidR="00187700">
        <w:rPr>
          <w:rFonts w:eastAsia="Calibri"/>
          <w:sz w:val="24"/>
          <w:szCs w:val="24"/>
        </w:rPr>
        <w:t>1</w:t>
      </w:r>
      <w:r>
        <w:rPr>
          <w:rFonts w:eastAsia="Calibri"/>
          <w:sz w:val="24"/>
          <w:szCs w:val="24"/>
        </w:rPr>
        <w:t xml:space="preserve">.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990397" w:rsidRDefault="00990397">
      <w:pPr>
        <w:pBdr>
          <w:bottom w:val="single" w:sz="12" w:space="1" w:color="000000"/>
        </w:pBdr>
        <w:ind w:firstLine="709"/>
        <w:jc w:val="both"/>
        <w:rPr>
          <w:rFonts w:eastAsia="Calibri"/>
          <w:sz w:val="24"/>
          <w:szCs w:val="24"/>
        </w:rPr>
      </w:pPr>
    </w:p>
    <w:p w:rsidR="00990397" w:rsidRDefault="00A6377B">
      <w:pPr>
        <w:jc w:val="both"/>
        <w:rPr>
          <w:rFonts w:eastAsia="Calibri"/>
        </w:rPr>
      </w:pPr>
      <w:r>
        <w:rPr>
          <w:rFonts w:eastAsia="Calibri"/>
        </w:rPr>
        <w:t>(7)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p w:rsidR="00187700" w:rsidRDefault="00187700" w:rsidP="00187700">
      <w:pPr>
        <w:ind w:firstLine="709"/>
        <w:jc w:val="both"/>
        <w:rPr>
          <w:rFonts w:eastAsia="Calibri"/>
          <w:sz w:val="24"/>
          <w:szCs w:val="24"/>
        </w:rPr>
      </w:pPr>
      <w:r>
        <w:rPr>
          <w:rFonts w:eastAsia="Calibri"/>
          <w:sz w:val="24"/>
          <w:szCs w:val="24"/>
        </w:rPr>
        <w:lastRenderedPageBreak/>
        <w:t>82.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187700" w:rsidRDefault="00187700" w:rsidP="00187700">
      <w:pPr>
        <w:ind w:firstLine="709"/>
        <w:jc w:val="both"/>
        <w:rPr>
          <w:rFonts w:eastAsia="Calibri"/>
          <w:sz w:val="24"/>
          <w:szCs w:val="24"/>
        </w:rPr>
      </w:pPr>
      <w:r>
        <w:rPr>
          <w:rFonts w:eastAsia="Calibri"/>
          <w:sz w:val="24"/>
          <w:szCs w:val="24"/>
        </w:rPr>
        <w:t>83. При проведен</w:t>
      </w:r>
      <w:proofErr w:type="gramStart"/>
      <w:r>
        <w:rPr>
          <w:rFonts w:eastAsia="Calibri"/>
          <w:sz w:val="24"/>
          <w:szCs w:val="24"/>
        </w:rPr>
        <w:t>ии ау</w:t>
      </w:r>
      <w:proofErr w:type="gramEnd"/>
      <w:r>
        <w:rPr>
          <w:rFonts w:eastAsia="Calibri"/>
          <w:sz w:val="24"/>
          <w:szCs w:val="24"/>
        </w:rPr>
        <w:t>кциона его участники подают предложения о цене договора либо о цене единицы товара, работы, услуги, предусматривающие снижение</w:t>
      </w:r>
    </w:p>
    <w:p w:rsidR="00990397" w:rsidRDefault="00A6377B">
      <w:pPr>
        <w:jc w:val="both"/>
        <w:rPr>
          <w:rFonts w:eastAsia="Calibri"/>
          <w:sz w:val="24"/>
          <w:szCs w:val="24"/>
        </w:rPr>
      </w:pPr>
      <w:r>
        <w:rPr>
          <w:rFonts w:eastAsia="Calibri"/>
          <w:sz w:val="24"/>
          <w:szCs w:val="24"/>
        </w:rPr>
        <w:t>текущего минимального предложения о цене договора либо о цене единицы товара, работы, услуги на величину в пределах «шага аукциона».</w:t>
      </w:r>
    </w:p>
    <w:p w:rsidR="00990397" w:rsidRDefault="00187700">
      <w:pPr>
        <w:ind w:firstLine="709"/>
        <w:jc w:val="both"/>
        <w:rPr>
          <w:rFonts w:eastAsia="Calibri"/>
          <w:sz w:val="24"/>
          <w:szCs w:val="24"/>
        </w:rPr>
      </w:pPr>
      <w:r>
        <w:rPr>
          <w:rFonts w:eastAsia="Calibri"/>
          <w:sz w:val="24"/>
          <w:szCs w:val="24"/>
        </w:rPr>
        <w:t>84</w:t>
      </w:r>
      <w:r w:rsidR="00A6377B">
        <w:rPr>
          <w:rFonts w:eastAsia="Calibri"/>
          <w:sz w:val="24"/>
          <w:szCs w:val="24"/>
        </w:rPr>
        <w:t>. При проведен</w:t>
      </w:r>
      <w:proofErr w:type="gramStart"/>
      <w:r w:rsidR="00A6377B">
        <w:rPr>
          <w:rFonts w:eastAsia="Calibri"/>
          <w:sz w:val="24"/>
          <w:szCs w:val="24"/>
        </w:rPr>
        <w:t>ии ау</w:t>
      </w:r>
      <w:proofErr w:type="gramEnd"/>
      <w:r w:rsidR="00A6377B">
        <w:rPr>
          <w:rFonts w:eastAsia="Calibri"/>
          <w:sz w:val="24"/>
          <w:szCs w:val="24"/>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91 настоящего Положения о закупке.</w:t>
      </w:r>
    </w:p>
    <w:p w:rsidR="00990397" w:rsidRDefault="00187700">
      <w:pPr>
        <w:ind w:firstLine="709"/>
        <w:jc w:val="both"/>
        <w:rPr>
          <w:rFonts w:eastAsia="Calibri"/>
          <w:sz w:val="24"/>
          <w:szCs w:val="24"/>
        </w:rPr>
      </w:pPr>
      <w:r>
        <w:rPr>
          <w:rFonts w:eastAsia="Calibri"/>
          <w:sz w:val="24"/>
          <w:szCs w:val="24"/>
        </w:rPr>
        <w:t>85</w:t>
      </w:r>
      <w:r w:rsidR="00A6377B">
        <w:rPr>
          <w:rFonts w:eastAsia="Calibri"/>
          <w:sz w:val="24"/>
          <w:szCs w:val="24"/>
        </w:rPr>
        <w:t>. При проведен</w:t>
      </w:r>
      <w:proofErr w:type="gramStart"/>
      <w:r w:rsidR="00A6377B">
        <w:rPr>
          <w:rFonts w:eastAsia="Calibri"/>
          <w:sz w:val="24"/>
          <w:szCs w:val="24"/>
        </w:rPr>
        <w:t>ии ау</w:t>
      </w:r>
      <w:proofErr w:type="gramEnd"/>
      <w:r w:rsidR="00A6377B">
        <w:rPr>
          <w:rFonts w:eastAsia="Calibri"/>
          <w:sz w:val="24"/>
          <w:szCs w:val="24"/>
        </w:rPr>
        <w:t>кциона его участники подают предложения о цене договора либо о цене единицы товара, работы, услуги с учетом следующих требований:</w:t>
      </w:r>
    </w:p>
    <w:p w:rsidR="00990397" w:rsidRDefault="00A6377B">
      <w:pPr>
        <w:ind w:firstLine="709"/>
        <w:jc w:val="both"/>
        <w:rPr>
          <w:rFonts w:eastAsia="Calibri"/>
          <w:sz w:val="24"/>
          <w:szCs w:val="24"/>
        </w:rPr>
      </w:pPr>
      <w:proofErr w:type="gramStart"/>
      <w:r>
        <w:rPr>
          <w:rFonts w:eastAsia="Calibri"/>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990397" w:rsidRDefault="00A6377B">
      <w:pPr>
        <w:ind w:firstLine="709"/>
        <w:jc w:val="both"/>
        <w:rPr>
          <w:rFonts w:eastAsia="Calibri"/>
          <w:sz w:val="24"/>
          <w:szCs w:val="24"/>
        </w:rPr>
      </w:pPr>
      <w:r>
        <w:rPr>
          <w:rFonts w:eastAsia="Calibri"/>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990397" w:rsidRDefault="00A6377B">
      <w:pPr>
        <w:ind w:firstLine="709"/>
        <w:jc w:val="both"/>
        <w:rPr>
          <w:rFonts w:eastAsia="Calibri"/>
          <w:sz w:val="24"/>
          <w:szCs w:val="24"/>
        </w:rPr>
      </w:pPr>
      <w:r>
        <w:rPr>
          <w:rFonts w:eastAsia="Calibri"/>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990397" w:rsidRDefault="00A6377B">
      <w:pPr>
        <w:ind w:firstLine="709"/>
        <w:jc w:val="both"/>
        <w:rPr>
          <w:rFonts w:eastAsia="Calibri"/>
          <w:sz w:val="24"/>
          <w:szCs w:val="24"/>
        </w:rPr>
      </w:pPr>
      <w:proofErr w:type="gramStart"/>
      <w:r>
        <w:rPr>
          <w:rFonts w:eastAsia="Calibri"/>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Pr>
          <w:rFonts w:eastAsia="Calibri"/>
          <w:bCs/>
          <w:sz w:val="24"/>
          <w:szCs w:val="24"/>
        </w:rPr>
        <w:t xml:space="preserve">если при проведении аукциона цена договора </w:t>
      </w:r>
      <w:r>
        <w:rPr>
          <w:rFonts w:eastAsia="Calibri"/>
          <w:sz w:val="24"/>
          <w:szCs w:val="24"/>
        </w:rPr>
        <w:t>либо цена единицы товара, работы, услуги</w:t>
      </w:r>
      <w:r>
        <w:rPr>
          <w:rFonts w:eastAsia="Calibri"/>
          <w:bCs/>
          <w:sz w:val="24"/>
          <w:szCs w:val="24"/>
        </w:rPr>
        <w:t xml:space="preserve"> снижена до нуля и аукцион проводится на право заключить договор, наиболее высокую цену договора </w:t>
      </w:r>
      <w:r>
        <w:rPr>
          <w:rFonts w:eastAsia="Calibri"/>
          <w:sz w:val="24"/>
          <w:szCs w:val="24"/>
        </w:rPr>
        <w:t xml:space="preserve">либо </w:t>
      </w:r>
      <w:r>
        <w:rPr>
          <w:rFonts w:eastAsia="Calibri"/>
          <w:bCs/>
          <w:sz w:val="24"/>
          <w:szCs w:val="24"/>
        </w:rPr>
        <w:t xml:space="preserve">наиболее высокую </w:t>
      </w:r>
      <w:r>
        <w:rPr>
          <w:rFonts w:eastAsia="Calibri"/>
          <w:sz w:val="24"/>
          <w:szCs w:val="24"/>
        </w:rPr>
        <w:t>цену</w:t>
      </w:r>
      <w:proofErr w:type="gramEnd"/>
      <w:r>
        <w:rPr>
          <w:rFonts w:eastAsia="Calibri"/>
          <w:sz w:val="24"/>
          <w:szCs w:val="24"/>
        </w:rPr>
        <w:t xml:space="preserve"> единицы товара, работы, услуги</w:t>
      </w:r>
      <w:r>
        <w:rPr>
          <w:rFonts w:eastAsia="Calibri"/>
          <w:bCs/>
          <w:sz w:val="24"/>
          <w:szCs w:val="24"/>
        </w:rPr>
        <w:t>.</w:t>
      </w:r>
      <w:r>
        <w:rPr>
          <w:rFonts w:eastAsia="Calibri"/>
          <w:sz w:val="24"/>
          <w:szCs w:val="24"/>
        </w:rPr>
        <w:t xml:space="preserve"> </w:t>
      </w:r>
    </w:p>
    <w:p w:rsidR="00990397" w:rsidRDefault="00187700">
      <w:pPr>
        <w:ind w:firstLine="709"/>
        <w:jc w:val="both"/>
        <w:rPr>
          <w:rFonts w:eastAsia="Calibri"/>
          <w:sz w:val="24"/>
          <w:szCs w:val="24"/>
        </w:rPr>
      </w:pPr>
      <w:r>
        <w:rPr>
          <w:rFonts w:eastAsia="Calibri"/>
          <w:sz w:val="24"/>
          <w:szCs w:val="24"/>
        </w:rPr>
        <w:t>86</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990397" w:rsidRDefault="00187700">
      <w:pPr>
        <w:ind w:firstLine="709"/>
        <w:jc w:val="both"/>
        <w:rPr>
          <w:rFonts w:eastAsia="Calibri"/>
          <w:sz w:val="24"/>
          <w:szCs w:val="24"/>
        </w:rPr>
      </w:pPr>
      <w:r>
        <w:rPr>
          <w:rFonts w:eastAsia="Calibri"/>
          <w:sz w:val="24"/>
          <w:szCs w:val="24"/>
        </w:rPr>
        <w:t>87</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00A6377B">
          <w:rPr>
            <w:rFonts w:eastAsia="Calibri"/>
            <w:sz w:val="24"/>
            <w:szCs w:val="24"/>
          </w:rPr>
          <w:t>пунктом</w:t>
        </w:r>
      </w:hyperlink>
      <w:r w:rsidR="00A6377B">
        <w:rPr>
          <w:rFonts w:eastAsia="Calibri"/>
          <w:sz w:val="24"/>
          <w:szCs w:val="24"/>
        </w:rPr>
        <w:t xml:space="preserve"> 8</w:t>
      </w:r>
      <w:r>
        <w:rPr>
          <w:rFonts w:eastAsia="Calibri"/>
          <w:sz w:val="24"/>
          <w:szCs w:val="24"/>
        </w:rPr>
        <w:t>3</w:t>
      </w:r>
      <w:r w:rsidR="00A6377B">
        <w:rPr>
          <w:rFonts w:eastAsia="Calibri"/>
          <w:sz w:val="24"/>
          <w:szCs w:val="24"/>
        </w:rPr>
        <w:t xml:space="preserve"> настоящего Положения о закупке, такой аукцион признается несостоявшимся. </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Порядок рассмотрения вторых частей заявок на участие в аукционе (8)</w:t>
      </w:r>
    </w:p>
    <w:p w:rsidR="00990397" w:rsidRDefault="00990397">
      <w:pPr>
        <w:ind w:firstLine="709"/>
        <w:jc w:val="both"/>
        <w:rPr>
          <w:rFonts w:eastAsia="Calibri"/>
          <w:sz w:val="24"/>
          <w:szCs w:val="24"/>
        </w:rPr>
      </w:pPr>
    </w:p>
    <w:p w:rsidR="00990397" w:rsidRDefault="00187700">
      <w:pPr>
        <w:ind w:firstLine="709"/>
        <w:jc w:val="both"/>
        <w:rPr>
          <w:rFonts w:eastAsia="Calibri"/>
          <w:sz w:val="24"/>
          <w:szCs w:val="24"/>
        </w:rPr>
      </w:pPr>
      <w:r>
        <w:rPr>
          <w:rFonts w:eastAsia="Calibri"/>
          <w:sz w:val="24"/>
          <w:szCs w:val="24"/>
        </w:rPr>
        <w:t>88</w:t>
      </w:r>
      <w:r w:rsidR="00A6377B">
        <w:rPr>
          <w:rFonts w:eastAsia="Calibri"/>
          <w:sz w:val="24"/>
          <w:szCs w:val="24"/>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990397" w:rsidRDefault="00187700">
      <w:pPr>
        <w:ind w:firstLine="709"/>
        <w:jc w:val="both"/>
        <w:rPr>
          <w:rFonts w:eastAsia="Calibri"/>
          <w:sz w:val="24"/>
          <w:szCs w:val="24"/>
        </w:rPr>
      </w:pPr>
      <w:r>
        <w:rPr>
          <w:rFonts w:eastAsia="Calibri"/>
          <w:sz w:val="24"/>
          <w:szCs w:val="24"/>
        </w:rPr>
        <w:t>89</w:t>
      </w:r>
      <w:r w:rsidR="00A6377B">
        <w:rPr>
          <w:rFonts w:eastAsia="Calibri"/>
          <w:sz w:val="24"/>
          <w:szCs w:val="24"/>
        </w:rPr>
        <w:t xml:space="preserve">. Срок рассмотрения вторых частей заявок на участие в аукционе не может превышать три рабочих дня </w:t>
      </w:r>
      <w:proofErr w:type="gramStart"/>
      <w:r w:rsidR="00A6377B">
        <w:rPr>
          <w:rFonts w:eastAsia="Calibri"/>
          <w:sz w:val="24"/>
          <w:szCs w:val="24"/>
        </w:rPr>
        <w:t>с даты размещения</w:t>
      </w:r>
      <w:proofErr w:type="gramEnd"/>
      <w:r w:rsidR="00A6377B">
        <w:rPr>
          <w:rFonts w:eastAsia="Calibri"/>
          <w:sz w:val="24"/>
          <w:szCs w:val="24"/>
        </w:rPr>
        <w:t xml:space="preserve"> на электронной площадке протокола проведения аукциона.</w:t>
      </w:r>
    </w:p>
    <w:p w:rsidR="00990397" w:rsidRDefault="00A6377B">
      <w:pPr>
        <w:jc w:val="both"/>
        <w:rPr>
          <w:rFonts w:eastAsia="Calibri"/>
          <w:b/>
          <w:sz w:val="24"/>
          <w:szCs w:val="24"/>
        </w:rPr>
      </w:pPr>
      <w:r>
        <w:rPr>
          <w:rFonts w:eastAsia="Calibri"/>
          <w:b/>
          <w:sz w:val="24"/>
          <w:szCs w:val="24"/>
        </w:rPr>
        <w:t>___________________________________________________________________________</w:t>
      </w:r>
    </w:p>
    <w:p w:rsidR="00990397" w:rsidRDefault="00A6377B">
      <w:pPr>
        <w:jc w:val="both"/>
      </w:pPr>
      <w:r>
        <w:t xml:space="preserve"> (8)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p w:rsidR="00187700" w:rsidRDefault="00187700">
      <w:pPr>
        <w:ind w:firstLine="709"/>
        <w:jc w:val="both"/>
        <w:rPr>
          <w:rFonts w:eastAsia="Calibri"/>
          <w:sz w:val="24"/>
          <w:szCs w:val="24"/>
        </w:rPr>
      </w:pPr>
      <w:r>
        <w:rPr>
          <w:rFonts w:eastAsia="Calibri"/>
          <w:sz w:val="24"/>
          <w:szCs w:val="24"/>
        </w:rPr>
        <w:lastRenderedPageBreak/>
        <w:t>90.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990397" w:rsidRDefault="00A6377B">
      <w:pPr>
        <w:ind w:firstLine="709"/>
        <w:jc w:val="both"/>
        <w:rPr>
          <w:rFonts w:eastAsia="Calibri"/>
          <w:sz w:val="24"/>
          <w:szCs w:val="24"/>
        </w:rPr>
      </w:pPr>
      <w:r>
        <w:rPr>
          <w:rFonts w:eastAsia="Calibri"/>
          <w:sz w:val="24"/>
          <w:szCs w:val="24"/>
        </w:rPr>
        <w:t>9</w:t>
      </w:r>
      <w:r w:rsidR="00187700">
        <w:rPr>
          <w:rFonts w:eastAsia="Calibri"/>
          <w:sz w:val="24"/>
          <w:szCs w:val="24"/>
        </w:rPr>
        <w:t>1</w:t>
      </w:r>
      <w:r>
        <w:rPr>
          <w:rFonts w:eastAsia="Calibri"/>
          <w:sz w:val="24"/>
          <w:szCs w:val="24"/>
        </w:rPr>
        <w:t>.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990397" w:rsidRDefault="00187700">
      <w:pPr>
        <w:ind w:firstLine="709"/>
        <w:jc w:val="both"/>
        <w:rPr>
          <w:rFonts w:eastAsia="Calibri"/>
          <w:sz w:val="24"/>
          <w:szCs w:val="24"/>
        </w:rPr>
      </w:pPr>
      <w:r>
        <w:rPr>
          <w:rFonts w:eastAsia="Calibri"/>
          <w:sz w:val="24"/>
          <w:szCs w:val="24"/>
        </w:rPr>
        <w:t>91</w:t>
      </w:r>
      <w:r w:rsidR="00A6377B">
        <w:rPr>
          <w:rFonts w:eastAsia="Calibri"/>
          <w:sz w:val="24"/>
          <w:szCs w:val="24"/>
        </w:rPr>
        <w:t>. Вторая часть заявки на участие в аукционе признается не соответствующей требованиям, установленным документацией о таком аукционе, в случае:</w:t>
      </w:r>
    </w:p>
    <w:p w:rsidR="00990397" w:rsidRDefault="00A6377B">
      <w:pPr>
        <w:ind w:firstLine="709"/>
        <w:jc w:val="both"/>
        <w:rPr>
          <w:rFonts w:eastAsia="Calibri"/>
          <w:sz w:val="24"/>
          <w:szCs w:val="24"/>
        </w:rPr>
      </w:pPr>
      <w:r>
        <w:rPr>
          <w:rFonts w:eastAsia="Calibri"/>
          <w:sz w:val="24"/>
          <w:szCs w:val="24"/>
        </w:rPr>
        <w:t xml:space="preserve">1) </w:t>
      </w:r>
      <w:proofErr w:type="spellStart"/>
      <w:r>
        <w:rPr>
          <w:rFonts w:eastAsia="Calibri"/>
          <w:sz w:val="24"/>
          <w:szCs w:val="24"/>
        </w:rPr>
        <w:t>непредоставления</w:t>
      </w:r>
      <w:proofErr w:type="spellEnd"/>
      <w:r>
        <w:rPr>
          <w:rFonts w:eastAsia="Calibri"/>
          <w:sz w:val="24"/>
          <w:szCs w:val="24"/>
        </w:rPr>
        <w:t xml:space="preserve"> документов и (или) информации, установленных документацией об аукционе и предусмотренных пунктом </w:t>
      </w:r>
      <w:r w:rsidR="00187700">
        <w:rPr>
          <w:rFonts w:eastAsia="Calibri"/>
          <w:sz w:val="24"/>
          <w:szCs w:val="24"/>
        </w:rPr>
        <w:t>68</w:t>
      </w:r>
      <w:r>
        <w:rPr>
          <w:rFonts w:eastAsia="Calibri"/>
          <w:sz w:val="24"/>
          <w:szCs w:val="24"/>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990397" w:rsidRDefault="00A6377B">
      <w:pPr>
        <w:ind w:firstLine="709"/>
        <w:jc w:val="both"/>
        <w:rPr>
          <w:rFonts w:eastAsia="Calibri"/>
          <w:sz w:val="24"/>
          <w:szCs w:val="24"/>
        </w:rPr>
      </w:pPr>
      <w:r>
        <w:rPr>
          <w:rFonts w:eastAsia="Calibri"/>
          <w:sz w:val="24"/>
          <w:szCs w:val="24"/>
        </w:rPr>
        <w:t xml:space="preserve">2) наличия в документах и (или) информации, установленных документацией об аукционе и предусмотренных пунктом </w:t>
      </w:r>
      <w:r w:rsidR="00187700">
        <w:rPr>
          <w:rFonts w:eastAsia="Calibri"/>
          <w:sz w:val="24"/>
          <w:szCs w:val="24"/>
        </w:rPr>
        <w:t>68</w:t>
      </w:r>
      <w:r>
        <w:rPr>
          <w:rFonts w:eastAsia="Calibri"/>
          <w:sz w:val="24"/>
          <w:szCs w:val="24"/>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990397" w:rsidRDefault="00A6377B">
      <w:pPr>
        <w:ind w:firstLine="709"/>
        <w:jc w:val="both"/>
        <w:rPr>
          <w:rFonts w:eastAsia="Calibri"/>
          <w:sz w:val="24"/>
          <w:szCs w:val="24"/>
        </w:rPr>
      </w:pPr>
      <w:r>
        <w:rPr>
          <w:rFonts w:eastAsia="Calibri"/>
          <w:sz w:val="24"/>
          <w:szCs w:val="24"/>
        </w:rPr>
        <w:t xml:space="preserve">3) несоответствия участника аукциона требованиям, установленным документацией об аукционе, в соответствии с пунктом </w:t>
      </w:r>
      <w:r w:rsidR="00187700">
        <w:rPr>
          <w:rFonts w:eastAsia="Calibri"/>
          <w:sz w:val="24"/>
          <w:szCs w:val="24"/>
        </w:rPr>
        <w:t>5</w:t>
      </w:r>
      <w:r>
        <w:rPr>
          <w:rFonts w:eastAsia="Calibri"/>
          <w:sz w:val="24"/>
          <w:szCs w:val="24"/>
        </w:rPr>
        <w:t xml:space="preserve"> настоящего Положения о закупке.</w:t>
      </w:r>
    </w:p>
    <w:p w:rsidR="00990397" w:rsidRDefault="00187700">
      <w:pPr>
        <w:ind w:firstLine="709"/>
        <w:jc w:val="both"/>
        <w:rPr>
          <w:rFonts w:eastAsia="Calibri"/>
          <w:sz w:val="24"/>
          <w:szCs w:val="24"/>
        </w:rPr>
      </w:pPr>
      <w:r>
        <w:rPr>
          <w:rFonts w:eastAsia="Calibri"/>
          <w:sz w:val="24"/>
          <w:szCs w:val="24"/>
        </w:rPr>
        <w:t>92</w:t>
      </w:r>
      <w:r w:rsidR="00A6377B">
        <w:rPr>
          <w:rFonts w:eastAsia="Calibri"/>
          <w:sz w:val="24"/>
          <w:szCs w:val="24"/>
        </w:rPr>
        <w:t>.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90397" w:rsidRDefault="00187700">
      <w:pPr>
        <w:ind w:firstLine="709"/>
        <w:jc w:val="both"/>
        <w:rPr>
          <w:rFonts w:eastAsia="Calibri"/>
          <w:sz w:val="24"/>
          <w:szCs w:val="24"/>
        </w:rPr>
      </w:pPr>
      <w:r>
        <w:rPr>
          <w:rFonts w:eastAsia="Calibri"/>
          <w:sz w:val="24"/>
          <w:szCs w:val="24"/>
        </w:rPr>
        <w:t>93</w:t>
      </w:r>
      <w:r w:rsidR="00A6377B">
        <w:rPr>
          <w:rFonts w:eastAsia="Calibri"/>
          <w:sz w:val="24"/>
          <w:szCs w:val="24"/>
        </w:rPr>
        <w:t xml:space="preserve">. Итоговый протокол должен содержать сведения, </w:t>
      </w:r>
      <w:r w:rsidR="00A6377B">
        <w:rPr>
          <w:sz w:val="24"/>
          <w:szCs w:val="24"/>
        </w:rPr>
        <w:t xml:space="preserve">предусмотренные частью 14 статьи 3.2 </w:t>
      </w:r>
      <w:r w:rsidR="00A6377B">
        <w:rPr>
          <w:rFonts w:eastAsia="Calibri"/>
          <w:sz w:val="24"/>
          <w:szCs w:val="24"/>
        </w:rPr>
        <w:t>Федерального закона № 223-ФЗ,</w:t>
      </w:r>
      <w:r w:rsidR="00A6377B">
        <w:rPr>
          <w:sz w:val="24"/>
          <w:szCs w:val="24"/>
        </w:rPr>
        <w:t xml:space="preserve"> а также сведения о количестве, </w:t>
      </w:r>
      <w:r w:rsidR="00A6377B">
        <w:rPr>
          <w:rFonts w:eastAsia="Calibri"/>
          <w:sz w:val="24"/>
          <w:szCs w:val="24"/>
        </w:rPr>
        <w:t>объеме, цене закупаемых товаров, работ, услуг, сроке исполнения договора.</w:t>
      </w:r>
    </w:p>
    <w:p w:rsidR="00990397" w:rsidRDefault="00187700">
      <w:pPr>
        <w:ind w:firstLine="709"/>
        <w:jc w:val="both"/>
        <w:rPr>
          <w:rFonts w:eastAsia="Calibri"/>
          <w:sz w:val="24"/>
          <w:szCs w:val="24"/>
        </w:rPr>
      </w:pPr>
      <w:r>
        <w:rPr>
          <w:rFonts w:eastAsia="Calibri"/>
          <w:sz w:val="24"/>
          <w:szCs w:val="24"/>
        </w:rPr>
        <w:t>94</w:t>
      </w:r>
      <w:r w:rsidR="00A6377B">
        <w:rPr>
          <w:rFonts w:eastAsia="Calibri"/>
          <w:sz w:val="24"/>
          <w:szCs w:val="24"/>
        </w:rPr>
        <w:t xml:space="preserve">. Победителем аукциона признается участник закупки в соответствии с частью 18 статьи 3.2 </w:t>
      </w:r>
      <w:r w:rsidR="00A6377B">
        <w:rPr>
          <w:sz w:val="24"/>
          <w:szCs w:val="24"/>
        </w:rPr>
        <w:t>Федерального закона № 223-ФЗ</w:t>
      </w:r>
      <w:r w:rsidR="00A6377B">
        <w:rPr>
          <w:rFonts w:eastAsia="Calibri"/>
          <w:sz w:val="24"/>
          <w:szCs w:val="24"/>
        </w:rPr>
        <w:t>.</w:t>
      </w:r>
    </w:p>
    <w:p w:rsidR="00990397" w:rsidRDefault="00187700">
      <w:pPr>
        <w:ind w:firstLine="709"/>
        <w:jc w:val="both"/>
        <w:rPr>
          <w:rFonts w:eastAsia="Calibri"/>
          <w:sz w:val="24"/>
          <w:szCs w:val="24"/>
        </w:rPr>
      </w:pPr>
      <w:r>
        <w:rPr>
          <w:rFonts w:eastAsia="Calibri"/>
          <w:sz w:val="24"/>
          <w:szCs w:val="24"/>
        </w:rPr>
        <w:t>95</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Заключение договора по результатам проведения аукциона</w:t>
      </w:r>
    </w:p>
    <w:p w:rsidR="00990397" w:rsidRDefault="00A6377B">
      <w:pPr>
        <w:ind w:firstLine="709"/>
        <w:jc w:val="center"/>
        <w:rPr>
          <w:rFonts w:eastAsia="Calibri"/>
          <w:sz w:val="24"/>
          <w:szCs w:val="24"/>
        </w:rPr>
      </w:pPr>
      <w:r>
        <w:rPr>
          <w:rFonts w:eastAsia="Calibri"/>
          <w:sz w:val="24"/>
          <w:szCs w:val="24"/>
        </w:rPr>
        <w:t xml:space="preserve"> </w:t>
      </w:r>
    </w:p>
    <w:p w:rsidR="00990397" w:rsidRDefault="00187700" w:rsidP="00187700">
      <w:pPr>
        <w:shd w:val="clear" w:color="auto" w:fill="FFFFFF" w:themeFill="background1"/>
        <w:ind w:firstLine="709"/>
        <w:jc w:val="both"/>
        <w:rPr>
          <w:rFonts w:eastAsia="Calibri"/>
          <w:sz w:val="24"/>
          <w:szCs w:val="24"/>
        </w:rPr>
      </w:pPr>
      <w:r>
        <w:rPr>
          <w:rFonts w:eastAsia="Calibri"/>
          <w:sz w:val="24"/>
          <w:szCs w:val="24"/>
        </w:rPr>
        <w:t>96</w:t>
      </w:r>
      <w:r w:rsidR="00A6377B">
        <w:rPr>
          <w:rFonts w:eastAsia="Calibri"/>
          <w:sz w:val="24"/>
          <w:szCs w:val="24"/>
        </w:rPr>
        <w:t xml:space="preserve">. </w:t>
      </w:r>
      <w:proofErr w:type="gramStart"/>
      <w:r w:rsidR="001B4040" w:rsidRPr="00187700">
        <w:rPr>
          <w:rFonts w:eastAsia="Calibri"/>
          <w:sz w:val="24"/>
          <w:szCs w:val="24"/>
          <w:shd w:val="clear" w:color="auto" w:fill="FFFFFF" w:themeFill="background1"/>
        </w:rPr>
        <w:t xml:space="preserve">При проведении аукциона, который проводится путем снижения </w:t>
      </w:r>
      <w:r>
        <w:rPr>
          <w:rFonts w:eastAsia="Calibri"/>
          <w:sz w:val="24"/>
          <w:szCs w:val="24"/>
          <w:shd w:val="clear" w:color="auto" w:fill="FFFFFF" w:themeFill="background1"/>
        </w:rPr>
        <w:t>начальной (минимальной) цены договора</w:t>
      </w:r>
      <w:r w:rsidR="001B4040" w:rsidRPr="00187700">
        <w:rPr>
          <w:rFonts w:eastAsia="Calibri"/>
          <w:sz w:val="24"/>
          <w:szCs w:val="24"/>
          <w:shd w:val="clear" w:color="auto" w:fill="FFFFFF" w:themeFill="background1"/>
        </w:rPr>
        <w:t>,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w:t>
      </w:r>
      <w:proofErr w:type="gramEnd"/>
      <w:r w:rsidR="001B4040" w:rsidRPr="00187700">
        <w:rPr>
          <w:rFonts w:eastAsia="Calibri"/>
          <w:sz w:val="24"/>
          <w:szCs w:val="24"/>
          <w:shd w:val="clear" w:color="auto" w:fill="FFFFFF" w:themeFill="background1"/>
        </w:rPr>
        <w:t xml:space="preserve"> требований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r w:rsidR="00A6377B">
        <w:rPr>
          <w:rFonts w:eastAsia="Calibri"/>
          <w:sz w:val="24"/>
          <w:szCs w:val="24"/>
        </w:rPr>
        <w:t>.</w:t>
      </w:r>
    </w:p>
    <w:p w:rsidR="00990397" w:rsidRDefault="00187700">
      <w:pPr>
        <w:ind w:firstLine="709"/>
        <w:jc w:val="both"/>
        <w:rPr>
          <w:rFonts w:eastAsia="Calibri"/>
          <w:sz w:val="24"/>
          <w:szCs w:val="24"/>
        </w:rPr>
      </w:pPr>
      <w:r>
        <w:rPr>
          <w:rFonts w:eastAsia="Calibri"/>
          <w:sz w:val="24"/>
          <w:szCs w:val="24"/>
        </w:rPr>
        <w:t>97</w:t>
      </w:r>
      <w:r w:rsidR="00A6377B">
        <w:rPr>
          <w:rFonts w:eastAsia="Calibri"/>
          <w:sz w:val="24"/>
          <w:szCs w:val="24"/>
        </w:rPr>
        <w:t xml:space="preserve">. </w:t>
      </w:r>
      <w:proofErr w:type="gramStart"/>
      <w:r w:rsidR="00A6377B">
        <w:rPr>
          <w:rFonts w:eastAsia="Calibri"/>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w:t>
      </w:r>
      <w:r w:rsidR="00A6377B">
        <w:rPr>
          <w:rFonts w:eastAsia="Calibri"/>
          <w:sz w:val="24"/>
          <w:szCs w:val="24"/>
        </w:rPr>
        <w:lastRenderedPageBreak/>
        <w:t>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00A6377B">
        <w:rPr>
          <w:rFonts w:eastAsia="Calibri"/>
          <w:sz w:val="24"/>
          <w:szCs w:val="24"/>
        </w:rPr>
        <w:t xml:space="preserve"> </w:t>
      </w:r>
      <w:proofErr w:type="gramStart"/>
      <w:r w:rsidR="00A6377B">
        <w:rPr>
          <w:rFonts w:eastAsia="Calibri"/>
          <w:sz w:val="24"/>
          <w:szCs w:val="24"/>
        </w:rPr>
        <w:t>показателях</w:t>
      </w:r>
      <w:proofErr w:type="gramEnd"/>
      <w:r w:rsidR="00A6377B">
        <w:rPr>
          <w:rFonts w:eastAsia="Calibri"/>
          <w:sz w:val="24"/>
          <w:szCs w:val="24"/>
        </w:rPr>
        <w:t xml:space="preserve"> товара).</w:t>
      </w:r>
    </w:p>
    <w:p w:rsidR="00990397" w:rsidRDefault="00187700">
      <w:pPr>
        <w:ind w:firstLine="709"/>
        <w:jc w:val="both"/>
        <w:rPr>
          <w:rFonts w:eastAsia="Calibri"/>
          <w:sz w:val="24"/>
          <w:szCs w:val="24"/>
        </w:rPr>
      </w:pPr>
      <w:r>
        <w:rPr>
          <w:rFonts w:eastAsia="Calibri"/>
          <w:sz w:val="24"/>
          <w:szCs w:val="24"/>
        </w:rPr>
        <w:t>98</w:t>
      </w:r>
      <w:r w:rsidR="00A6377B">
        <w:rPr>
          <w:rFonts w:eastAsia="Calibri"/>
          <w:sz w:val="24"/>
          <w:szCs w:val="24"/>
        </w:rPr>
        <w:t xml:space="preserve">. </w:t>
      </w:r>
      <w:proofErr w:type="gramStart"/>
      <w:r w:rsidR="00A6377B">
        <w:rPr>
          <w:rFonts w:eastAsia="Calibri"/>
          <w:sz w:val="24"/>
          <w:szCs w:val="24"/>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00A6377B">
          <w:rPr>
            <w:rFonts w:eastAsia="Calibri"/>
            <w:sz w:val="24"/>
            <w:szCs w:val="24"/>
          </w:rPr>
          <w:t>пунктом</w:t>
        </w:r>
      </w:hyperlink>
      <w:r w:rsidR="00A6377B">
        <w:rPr>
          <w:rFonts w:eastAsia="Calibri"/>
          <w:sz w:val="24"/>
          <w:szCs w:val="24"/>
        </w:rPr>
        <w:t xml:space="preserve"> </w:t>
      </w:r>
      <w:r>
        <w:rPr>
          <w:rFonts w:eastAsia="Calibri"/>
          <w:sz w:val="24"/>
          <w:szCs w:val="24"/>
        </w:rPr>
        <w:t>99</w:t>
      </w:r>
      <w:r w:rsidR="00A6377B">
        <w:rPr>
          <w:rFonts w:eastAsia="Calibri"/>
          <w:sz w:val="24"/>
          <w:szCs w:val="24"/>
        </w:rPr>
        <w:t xml:space="preserve"> настоящего Положения о закупке. </w:t>
      </w:r>
      <w:proofErr w:type="gramEnd"/>
    </w:p>
    <w:p w:rsidR="00990397" w:rsidRDefault="00187700">
      <w:pPr>
        <w:ind w:firstLine="709"/>
        <w:jc w:val="both"/>
        <w:rPr>
          <w:rFonts w:eastAsia="Calibri"/>
          <w:sz w:val="24"/>
          <w:szCs w:val="24"/>
        </w:rPr>
      </w:pPr>
      <w:r>
        <w:rPr>
          <w:rFonts w:eastAsia="Calibri"/>
          <w:sz w:val="24"/>
          <w:szCs w:val="24"/>
        </w:rPr>
        <w:t>99</w:t>
      </w:r>
      <w:r w:rsidR="00A6377B">
        <w:rPr>
          <w:rFonts w:eastAsia="Calibri"/>
          <w:sz w:val="24"/>
          <w:szCs w:val="24"/>
        </w:rPr>
        <w:t xml:space="preserve">. </w:t>
      </w:r>
      <w:proofErr w:type="gramStart"/>
      <w:r w:rsidR="00A6377B">
        <w:rPr>
          <w:rFonts w:eastAsia="Calibri"/>
          <w:sz w:val="24"/>
          <w:szCs w:val="24"/>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00A6377B">
          <w:rPr>
            <w:rFonts w:eastAsia="Calibri"/>
            <w:sz w:val="24"/>
            <w:szCs w:val="24"/>
          </w:rPr>
          <w:t xml:space="preserve">пунктом </w:t>
        </w:r>
      </w:hyperlink>
      <w:r>
        <w:rPr>
          <w:rFonts w:eastAsia="Calibri"/>
          <w:sz w:val="24"/>
          <w:szCs w:val="24"/>
        </w:rPr>
        <w:t>98</w:t>
      </w:r>
      <w:r w:rsidR="00A6377B">
        <w:rPr>
          <w:rFonts w:eastAsia="Calibri"/>
          <w:sz w:val="24"/>
          <w:szCs w:val="24"/>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00A6377B">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990397" w:rsidRDefault="00187700">
      <w:pPr>
        <w:ind w:firstLine="709"/>
        <w:jc w:val="both"/>
        <w:rPr>
          <w:rFonts w:eastAsia="Calibri"/>
          <w:sz w:val="24"/>
          <w:szCs w:val="24"/>
        </w:rPr>
      </w:pPr>
      <w:r>
        <w:rPr>
          <w:rFonts w:eastAsia="Calibri"/>
          <w:sz w:val="24"/>
          <w:szCs w:val="24"/>
        </w:rPr>
        <w:t>100</w:t>
      </w:r>
      <w:r w:rsidR="00A6377B">
        <w:rPr>
          <w:rFonts w:eastAsia="Calibri"/>
          <w:sz w:val="24"/>
          <w:szCs w:val="24"/>
        </w:rPr>
        <w:t xml:space="preserve">. </w:t>
      </w:r>
      <w:proofErr w:type="gramStart"/>
      <w:r w:rsidR="00A6377B">
        <w:rPr>
          <w:rFonts w:eastAsia="Calibri"/>
          <w:sz w:val="24"/>
          <w:szCs w:val="24"/>
        </w:rPr>
        <w:t xml:space="preserve">В течение трех рабочих дней с даты размещения победителем аукциона на электронной площадке в соответствии с пунктом </w:t>
      </w:r>
      <w:r>
        <w:rPr>
          <w:rFonts w:eastAsia="Calibri"/>
          <w:sz w:val="24"/>
          <w:szCs w:val="24"/>
        </w:rPr>
        <w:t>9</w:t>
      </w:r>
      <w:r w:rsidR="00A6377B">
        <w:rPr>
          <w:rFonts w:eastAsia="Calibri"/>
          <w:sz w:val="24"/>
          <w:szCs w:val="24"/>
        </w:rPr>
        <w:t>9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00A6377B">
        <w:rPr>
          <w:rFonts w:eastAsia="Calibri"/>
          <w:sz w:val="24"/>
          <w:szCs w:val="24"/>
        </w:rPr>
        <w:t xml:space="preserve"> </w:t>
      </w:r>
      <w:proofErr w:type="gramStart"/>
      <w:r w:rsidR="00A6377B">
        <w:rPr>
          <w:rFonts w:eastAsia="Calibri"/>
          <w:sz w:val="24"/>
          <w:szCs w:val="24"/>
        </w:rPr>
        <w:t>протоколе</w:t>
      </w:r>
      <w:proofErr w:type="gramEnd"/>
      <w:r w:rsidR="00A6377B">
        <w:rPr>
          <w:rFonts w:eastAsia="Calibri"/>
          <w:sz w:val="24"/>
          <w:szCs w:val="24"/>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00A6377B">
          <w:rPr>
            <w:rFonts w:eastAsia="Calibri"/>
            <w:sz w:val="24"/>
            <w:szCs w:val="24"/>
          </w:rPr>
          <w:t xml:space="preserve">пунктом </w:t>
        </w:r>
      </w:hyperlink>
      <w:r>
        <w:rPr>
          <w:rFonts w:eastAsia="Calibri"/>
          <w:sz w:val="24"/>
          <w:szCs w:val="24"/>
        </w:rPr>
        <w:t>99</w:t>
      </w:r>
      <w:r w:rsidR="00A6377B">
        <w:rPr>
          <w:rFonts w:eastAsia="Calibri"/>
          <w:sz w:val="24"/>
          <w:szCs w:val="24"/>
        </w:rPr>
        <w:t xml:space="preserve"> настоящего Положения о закупке.</w:t>
      </w:r>
    </w:p>
    <w:p w:rsidR="00990397" w:rsidRDefault="00A6377B">
      <w:pPr>
        <w:ind w:firstLine="709"/>
        <w:jc w:val="both"/>
        <w:rPr>
          <w:rFonts w:eastAsia="Calibri"/>
          <w:sz w:val="24"/>
          <w:szCs w:val="24"/>
        </w:rPr>
      </w:pPr>
      <w:r>
        <w:rPr>
          <w:rFonts w:eastAsia="Calibri"/>
          <w:sz w:val="24"/>
          <w:szCs w:val="24"/>
        </w:rPr>
        <w:t>1</w:t>
      </w:r>
      <w:r w:rsidR="00187700">
        <w:rPr>
          <w:rFonts w:eastAsia="Calibri"/>
          <w:sz w:val="24"/>
          <w:szCs w:val="24"/>
        </w:rPr>
        <w:t>0</w:t>
      </w:r>
      <w:r>
        <w:rPr>
          <w:rFonts w:eastAsia="Calibri"/>
          <w:sz w:val="24"/>
          <w:szCs w:val="24"/>
        </w:rPr>
        <w:t xml:space="preserve">1. </w:t>
      </w:r>
      <w:proofErr w:type="gramStart"/>
      <w:r>
        <w:rPr>
          <w:rFonts w:eastAsia="Calibri"/>
          <w:sz w:val="24"/>
          <w:szCs w:val="24"/>
        </w:rPr>
        <w:t xml:space="preserve">В течение трех рабочих дней с даты размещения заказчиком на электронной площадке документов, предусмотренных </w:t>
      </w:r>
      <w:hyperlink w:anchor="Par4" w:history="1">
        <w:r>
          <w:rPr>
            <w:rFonts w:eastAsia="Calibri"/>
            <w:sz w:val="24"/>
            <w:szCs w:val="24"/>
          </w:rPr>
          <w:t xml:space="preserve">пунктом </w:t>
        </w:r>
      </w:hyperlink>
      <w:r>
        <w:rPr>
          <w:rFonts w:eastAsia="Calibri"/>
          <w:sz w:val="24"/>
          <w:szCs w:val="24"/>
        </w:rPr>
        <w:t>1</w:t>
      </w:r>
      <w:r w:rsidR="00187700">
        <w:rPr>
          <w:rFonts w:eastAsia="Calibri"/>
          <w:sz w:val="24"/>
          <w:szCs w:val="24"/>
        </w:rPr>
        <w:t>0</w:t>
      </w:r>
      <w:r>
        <w:rPr>
          <w:rFonts w:eastAsia="Calibri"/>
          <w:sz w:val="24"/>
          <w:szCs w:val="24"/>
        </w:rPr>
        <w:t>0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Pr>
          <w:rFonts w:eastAsia="Calibri"/>
          <w:sz w:val="24"/>
          <w:szCs w:val="24"/>
        </w:rPr>
        <w:t xml:space="preserve">, </w:t>
      </w:r>
      <w:proofErr w:type="gramStart"/>
      <w:r>
        <w:rPr>
          <w:rFonts w:eastAsia="Calibri"/>
          <w:sz w:val="24"/>
          <w:szCs w:val="24"/>
        </w:rPr>
        <w:t>подписанный</w:t>
      </w:r>
      <w:proofErr w:type="gramEnd"/>
      <w:r>
        <w:rPr>
          <w:rFonts w:eastAsia="Calibri"/>
          <w:sz w:val="24"/>
          <w:szCs w:val="24"/>
        </w:rPr>
        <w:t xml:space="preserve"> электронной подписью указанного лица.</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 xml:space="preserve">2. </w:t>
      </w:r>
      <w:proofErr w:type="gramStart"/>
      <w:r>
        <w:rPr>
          <w:rFonts w:eastAsia="Calibri"/>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990397" w:rsidRDefault="00A6377B">
      <w:pPr>
        <w:ind w:firstLine="709"/>
        <w:jc w:val="both"/>
        <w:rPr>
          <w:rFonts w:eastAsia="Calibri"/>
          <w:sz w:val="24"/>
          <w:szCs w:val="24"/>
        </w:rPr>
      </w:pPr>
      <w:r>
        <w:rPr>
          <w:sz w:val="24"/>
          <w:szCs w:val="24"/>
        </w:rPr>
        <w:t>1</w:t>
      </w:r>
      <w:r w:rsidR="005250AC">
        <w:rPr>
          <w:sz w:val="24"/>
          <w:szCs w:val="24"/>
        </w:rPr>
        <w:t>0</w:t>
      </w:r>
      <w:r>
        <w:rPr>
          <w:sz w:val="24"/>
          <w:szCs w:val="24"/>
        </w:rPr>
        <w:t xml:space="preserve">3. </w:t>
      </w:r>
      <w:proofErr w:type="gramStart"/>
      <w:r>
        <w:rPr>
          <w:sz w:val="24"/>
          <w:szCs w:val="24"/>
        </w:rPr>
        <w:t>Е</w:t>
      </w:r>
      <w:r>
        <w:rPr>
          <w:rFonts w:eastAsia="Calibri"/>
          <w:bCs/>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w:t>
      </w:r>
      <w:r>
        <w:rPr>
          <w:rFonts w:eastAsia="Calibri"/>
          <w:bCs/>
          <w:sz w:val="24"/>
          <w:szCs w:val="24"/>
        </w:rPr>
        <w:lastRenderedPageBreak/>
        <w:t xml:space="preserve">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Pr>
          <w:rFonts w:eastAsia="Calibri"/>
          <w:sz w:val="24"/>
          <w:szCs w:val="24"/>
        </w:rPr>
        <w:t>предоставление обеспечения</w:t>
      </w:r>
      <w:proofErr w:type="gramEnd"/>
      <w:r>
        <w:rPr>
          <w:rFonts w:eastAsia="Calibri"/>
          <w:sz w:val="24"/>
          <w:szCs w:val="24"/>
        </w:rPr>
        <w:t xml:space="preserve"> исполнения договора, е</w:t>
      </w:r>
      <w:r>
        <w:rPr>
          <w:sz w:val="24"/>
          <w:szCs w:val="24"/>
        </w:rPr>
        <w:t>сли заказчиком было установлено такое требование в извещении о проведен</w:t>
      </w:r>
      <w:proofErr w:type="gramStart"/>
      <w:r>
        <w:rPr>
          <w:sz w:val="24"/>
          <w:szCs w:val="24"/>
        </w:rPr>
        <w:t>ии ау</w:t>
      </w:r>
      <w:proofErr w:type="gramEnd"/>
      <w:r>
        <w:rPr>
          <w:sz w:val="24"/>
          <w:szCs w:val="24"/>
        </w:rPr>
        <w:t xml:space="preserve">кциона и документации об </w:t>
      </w:r>
      <w:r>
        <w:rPr>
          <w:rFonts w:eastAsia="Calibri"/>
          <w:sz w:val="24"/>
          <w:szCs w:val="24"/>
        </w:rPr>
        <w:t>аукционе.</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 xml:space="preserve">4. Со дня размещения на электронной площадке предусмотренного </w:t>
      </w:r>
      <w:hyperlink w:anchor="Par6" w:history="1">
        <w:r>
          <w:rPr>
            <w:rFonts w:eastAsia="Calibri"/>
            <w:sz w:val="24"/>
            <w:szCs w:val="24"/>
          </w:rPr>
          <w:t>пунктом</w:t>
        </w:r>
      </w:hyperlink>
      <w:r>
        <w:rPr>
          <w:rFonts w:eastAsia="Calibri"/>
          <w:sz w:val="24"/>
          <w:szCs w:val="24"/>
        </w:rPr>
        <w:t xml:space="preserve"> 1</w:t>
      </w:r>
      <w:r w:rsidR="005250AC">
        <w:rPr>
          <w:rFonts w:eastAsia="Calibri"/>
          <w:sz w:val="24"/>
          <w:szCs w:val="24"/>
        </w:rPr>
        <w:t>0</w:t>
      </w:r>
      <w:r>
        <w:rPr>
          <w:rFonts w:eastAsia="Calibri"/>
          <w:sz w:val="24"/>
          <w:szCs w:val="24"/>
        </w:rPr>
        <w:t>3 настоящего Положения о закупке и подписанного заказчиком договора он считается заключенным.</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5.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 xml:space="preserve">6. Победитель аукциона признается </w:t>
      </w:r>
      <w:proofErr w:type="gramStart"/>
      <w:r>
        <w:rPr>
          <w:rFonts w:eastAsia="Calibri"/>
          <w:sz w:val="24"/>
          <w:szCs w:val="24"/>
        </w:rPr>
        <w:t>заказчиком</w:t>
      </w:r>
      <w:proofErr w:type="gramEnd"/>
      <w:r>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 xml:space="preserve">7. </w:t>
      </w:r>
      <w:proofErr w:type="gramStart"/>
      <w:r>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 xml:space="preserve">Последствия признания аукциона </w:t>
      </w:r>
      <w:proofErr w:type="gramStart"/>
      <w:r>
        <w:rPr>
          <w:rFonts w:eastAsia="Calibri"/>
          <w:sz w:val="24"/>
          <w:szCs w:val="24"/>
        </w:rPr>
        <w:t>несостоявшимся</w:t>
      </w:r>
      <w:proofErr w:type="gramEnd"/>
      <w:r>
        <w:rPr>
          <w:rFonts w:eastAsia="Calibri"/>
          <w:sz w:val="24"/>
          <w:szCs w:val="24"/>
        </w:rPr>
        <w:t xml:space="preserve"> (9)</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8. В случае</w:t>
      </w:r>
      <w:proofErr w:type="gramStart"/>
      <w:r>
        <w:rPr>
          <w:rFonts w:eastAsia="Calibri"/>
          <w:sz w:val="24"/>
          <w:szCs w:val="24"/>
        </w:rPr>
        <w:t>,</w:t>
      </w:r>
      <w:proofErr w:type="gramEnd"/>
      <w:r>
        <w:rPr>
          <w:rFonts w:eastAsia="Calibri"/>
          <w:sz w:val="24"/>
          <w:szCs w:val="24"/>
        </w:rPr>
        <w:t xml:space="preserve"> если аукцион признан не состоявшимся по основанию, предусмотренному </w:t>
      </w:r>
      <w:hyperlink w:anchor="Par1" w:history="1">
        <w:r>
          <w:rPr>
            <w:rFonts w:eastAsia="Calibri"/>
            <w:sz w:val="24"/>
            <w:szCs w:val="24"/>
          </w:rPr>
          <w:t xml:space="preserve">пунктом </w:t>
        </w:r>
      </w:hyperlink>
      <w:r>
        <w:rPr>
          <w:rFonts w:eastAsia="Calibri"/>
          <w:sz w:val="24"/>
          <w:szCs w:val="24"/>
        </w:rPr>
        <w:t>75 настоящего Положения о закупке в связи с тем, что по окончании срока подачи заявок на участие в аукционе подана только одна заявка:</w:t>
      </w:r>
    </w:p>
    <w:p w:rsidR="00990397" w:rsidRDefault="00A6377B">
      <w:pPr>
        <w:ind w:firstLine="709"/>
        <w:jc w:val="both"/>
        <w:rPr>
          <w:rFonts w:eastAsia="Calibri"/>
          <w:sz w:val="24"/>
          <w:szCs w:val="24"/>
        </w:rPr>
      </w:pPr>
      <w:proofErr w:type="gramStart"/>
      <w:r>
        <w:rPr>
          <w:rFonts w:eastAsia="Calibri"/>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990397" w:rsidRDefault="00A6377B">
      <w:pPr>
        <w:ind w:firstLine="709"/>
        <w:jc w:val="both"/>
        <w:rPr>
          <w:rFonts w:eastAsia="Calibri"/>
          <w:sz w:val="24"/>
          <w:szCs w:val="24"/>
        </w:rPr>
      </w:pPr>
      <w:r>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90397" w:rsidRDefault="00A6377B">
      <w:pPr>
        <w:ind w:firstLine="709"/>
        <w:jc w:val="both"/>
        <w:rPr>
          <w:rFonts w:eastAsia="Calibri"/>
          <w:sz w:val="24"/>
          <w:szCs w:val="24"/>
        </w:rPr>
      </w:pPr>
      <w:r>
        <w:rPr>
          <w:rFonts w:eastAsia="Calibri"/>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w:t>
      </w:r>
    </w:p>
    <w:p w:rsidR="00990397" w:rsidRDefault="00990397">
      <w:pPr>
        <w:pBdr>
          <w:bottom w:val="single" w:sz="12" w:space="1" w:color="000000"/>
        </w:pBdr>
        <w:ind w:firstLine="709"/>
        <w:jc w:val="both"/>
        <w:rPr>
          <w:sz w:val="24"/>
          <w:szCs w:val="24"/>
        </w:rPr>
      </w:pPr>
    </w:p>
    <w:p w:rsidR="00990397" w:rsidRDefault="00A6377B">
      <w:pPr>
        <w:jc w:val="both"/>
        <w:rPr>
          <w:rFonts w:eastAsia="Calibri"/>
          <w:sz w:val="24"/>
          <w:szCs w:val="24"/>
        </w:rPr>
      </w:pPr>
      <w:proofErr w:type="gramStart"/>
      <w:r>
        <w:rPr>
          <w:rFonts w:eastAsia="Calibri"/>
        </w:rPr>
        <w:t>(9)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в соответствии со статьей 3.4 Федерального закона № 223-ФЗ порядок рассмотрения заявки и ценового предложения, основания заключения договора, в случае, если аукцион признан не состоявшимся по основаниям, предусмотренным пунктом 75 настоящего Положения о закупке в связи с тем, что по окончании</w:t>
      </w:r>
      <w:proofErr w:type="gramEnd"/>
      <w:r>
        <w:rPr>
          <w:rFonts w:eastAsia="Calibri"/>
        </w:rPr>
        <w:t xml:space="preserve"> срока подачи заявок на участие в аукционе подана только одна заявка.</w:t>
      </w:r>
    </w:p>
    <w:p w:rsidR="005250AC" w:rsidRDefault="005250AC" w:rsidP="005250AC">
      <w:pPr>
        <w:jc w:val="both"/>
        <w:rPr>
          <w:rFonts w:eastAsia="Calibri"/>
          <w:sz w:val="24"/>
          <w:szCs w:val="24"/>
        </w:rPr>
      </w:pPr>
      <w:proofErr w:type="gramStart"/>
      <w:r>
        <w:rPr>
          <w:rFonts w:eastAsia="Calibri"/>
          <w:sz w:val="24"/>
          <w:szCs w:val="24"/>
        </w:rPr>
        <w:lastRenderedPageBreak/>
        <w:t>аукционе</w:t>
      </w:r>
      <w:proofErr w:type="gramEnd"/>
      <w:r>
        <w:rPr>
          <w:rFonts w:eastAsia="Calibri"/>
          <w:sz w:val="24"/>
          <w:szCs w:val="24"/>
        </w:rPr>
        <w:t xml:space="preserve"> признаны соответствующими требованиям документации об аукционе, в соответствии с подпунктом 1 пункта </w:t>
      </w:r>
      <w:r w:rsidR="003134E8">
        <w:rPr>
          <w:rFonts w:eastAsia="Calibri"/>
          <w:sz w:val="24"/>
          <w:szCs w:val="24"/>
          <w:shd w:val="clear" w:color="auto" w:fill="FFFFFF" w:themeFill="background1"/>
        </w:rPr>
        <w:t>170</w:t>
      </w:r>
      <w:r>
        <w:rPr>
          <w:rFonts w:eastAsia="Calibri"/>
          <w:sz w:val="24"/>
          <w:szCs w:val="24"/>
        </w:rPr>
        <w:t xml:space="preserve"> настоящего Положения о закупке в порядке, установленном настоящей главой.</w:t>
      </w:r>
    </w:p>
    <w:p w:rsidR="00990397" w:rsidRDefault="00A6377B">
      <w:pPr>
        <w:ind w:firstLine="709"/>
        <w:jc w:val="both"/>
        <w:rPr>
          <w:rFonts w:eastAsia="Calibri"/>
          <w:sz w:val="24"/>
          <w:szCs w:val="24"/>
        </w:rPr>
      </w:pPr>
      <w:r>
        <w:rPr>
          <w:sz w:val="24"/>
          <w:szCs w:val="24"/>
        </w:rPr>
        <w:t>1</w:t>
      </w:r>
      <w:r w:rsidR="005250AC">
        <w:rPr>
          <w:sz w:val="24"/>
          <w:szCs w:val="24"/>
        </w:rPr>
        <w:t>0</w:t>
      </w:r>
      <w:r>
        <w:rPr>
          <w:sz w:val="24"/>
          <w:szCs w:val="24"/>
        </w:rPr>
        <w:t>8-1.</w:t>
      </w:r>
      <w:r>
        <w:rPr>
          <w:rFonts w:eastAsia="Calibri"/>
          <w:sz w:val="24"/>
          <w:szCs w:val="24"/>
        </w:rPr>
        <w:t xml:space="preserve"> В случае</w:t>
      </w:r>
      <w:proofErr w:type="gramStart"/>
      <w:r>
        <w:rPr>
          <w:rFonts w:eastAsia="Calibri"/>
          <w:sz w:val="24"/>
          <w:szCs w:val="24"/>
        </w:rPr>
        <w:t>,</w:t>
      </w:r>
      <w:proofErr w:type="gramEnd"/>
      <w:r>
        <w:rPr>
          <w:rFonts w:eastAsia="Calibri"/>
          <w:sz w:val="24"/>
          <w:szCs w:val="24"/>
        </w:rPr>
        <w:t xml:space="preserve"> если аукцион признан не состоявшимся по основанию, предусмотренному </w:t>
      </w:r>
      <w:hyperlink w:anchor="Par1" w:history="1">
        <w:r>
          <w:rPr>
            <w:rFonts w:eastAsia="Calibri"/>
            <w:sz w:val="24"/>
            <w:szCs w:val="24"/>
          </w:rPr>
          <w:t xml:space="preserve">пунктом </w:t>
        </w:r>
      </w:hyperlink>
      <w:r>
        <w:rPr>
          <w:rFonts w:eastAsia="Calibri"/>
          <w:sz w:val="24"/>
          <w:szCs w:val="24"/>
        </w:rPr>
        <w:t>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990397" w:rsidRDefault="00A6377B">
      <w:pPr>
        <w:ind w:firstLine="709"/>
        <w:jc w:val="both"/>
        <w:rPr>
          <w:rFonts w:eastAsia="Calibri"/>
          <w:sz w:val="24"/>
          <w:szCs w:val="24"/>
        </w:rPr>
      </w:pPr>
      <w:proofErr w:type="gramStart"/>
      <w:r>
        <w:rPr>
          <w:rFonts w:eastAsia="Calibri"/>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990397" w:rsidRDefault="00A6377B">
      <w:pPr>
        <w:ind w:firstLine="709"/>
        <w:jc w:val="both"/>
        <w:rPr>
          <w:rFonts w:eastAsia="Calibri"/>
          <w:sz w:val="24"/>
          <w:szCs w:val="24"/>
        </w:rPr>
      </w:pPr>
      <w:r>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90397" w:rsidRDefault="00A6377B">
      <w:pPr>
        <w:ind w:firstLine="709"/>
        <w:jc w:val="both"/>
        <w:rPr>
          <w:rFonts w:eastAsia="Calibri"/>
          <w:sz w:val="24"/>
          <w:szCs w:val="24"/>
        </w:rPr>
      </w:pPr>
      <w:r>
        <w:rPr>
          <w:rFonts w:eastAsia="Calibri"/>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9. В случае</w:t>
      </w:r>
      <w:proofErr w:type="gramStart"/>
      <w:r>
        <w:rPr>
          <w:rFonts w:eastAsia="Calibri"/>
          <w:sz w:val="24"/>
          <w:szCs w:val="24"/>
        </w:rPr>
        <w:t>,</w:t>
      </w:r>
      <w:proofErr w:type="gramEnd"/>
      <w:r>
        <w:rPr>
          <w:rFonts w:eastAsia="Calibri"/>
          <w:sz w:val="24"/>
          <w:szCs w:val="24"/>
        </w:rPr>
        <w:t xml:space="preserve"> если аукцион признан не состоявшимся по основанию, предусмотренному </w:t>
      </w:r>
      <w:hyperlink w:anchor="Par1" w:history="1">
        <w:r>
          <w:rPr>
            <w:rFonts w:eastAsia="Calibri"/>
            <w:sz w:val="24"/>
            <w:szCs w:val="24"/>
          </w:rPr>
          <w:t xml:space="preserve">пунктом </w:t>
        </w:r>
      </w:hyperlink>
      <w:r w:rsidR="005250AC">
        <w:rPr>
          <w:rFonts w:eastAsia="Calibri"/>
          <w:sz w:val="24"/>
          <w:szCs w:val="24"/>
        </w:rPr>
        <w:t>96</w:t>
      </w:r>
      <w:r>
        <w:rPr>
          <w:rFonts w:eastAsia="Calibri"/>
          <w:sz w:val="24"/>
          <w:szCs w:val="24"/>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w:t>
      </w:r>
      <w:r w:rsidR="003134E8">
        <w:rPr>
          <w:rFonts w:eastAsia="Calibri"/>
          <w:sz w:val="24"/>
          <w:szCs w:val="24"/>
          <w:shd w:val="clear" w:color="auto" w:fill="FFFFFF" w:themeFill="background1"/>
        </w:rPr>
        <w:t>170</w:t>
      </w:r>
      <w:r>
        <w:rPr>
          <w:rFonts w:eastAsia="Calibri"/>
          <w:sz w:val="24"/>
          <w:szCs w:val="24"/>
        </w:rPr>
        <w:t xml:space="preserve"> настоящего Положения о закупке в порядке, установленном настоящей главой. </w:t>
      </w:r>
    </w:p>
    <w:p w:rsidR="00990397" w:rsidRDefault="00A6377B">
      <w:pPr>
        <w:ind w:firstLine="709"/>
        <w:jc w:val="both"/>
        <w:rPr>
          <w:sz w:val="24"/>
          <w:szCs w:val="24"/>
        </w:rPr>
      </w:pPr>
      <w:r>
        <w:rPr>
          <w:sz w:val="24"/>
          <w:szCs w:val="24"/>
        </w:rPr>
        <w:t>1</w:t>
      </w:r>
      <w:r w:rsidR="005250AC">
        <w:rPr>
          <w:sz w:val="24"/>
          <w:szCs w:val="24"/>
        </w:rPr>
        <w:t>1</w:t>
      </w:r>
      <w:r>
        <w:rPr>
          <w:sz w:val="24"/>
          <w:szCs w:val="24"/>
        </w:rPr>
        <w:t xml:space="preserve">0. Договор заключается с единственным поставщиком (исполнителем, подрядчиком) в соответствии с подпунктом 1 пункта </w:t>
      </w:r>
      <w:r w:rsidR="003134E8">
        <w:rPr>
          <w:sz w:val="24"/>
          <w:szCs w:val="24"/>
          <w:shd w:val="clear" w:color="auto" w:fill="FFFFFF" w:themeFill="background1"/>
        </w:rPr>
        <w:t xml:space="preserve">170 </w:t>
      </w:r>
      <w:r>
        <w:rPr>
          <w:sz w:val="24"/>
          <w:szCs w:val="24"/>
        </w:rPr>
        <w:t>настоящего Положения о закупке в случае, если аукцион признан не состоявшимся, по основаниям, предусмотренным:</w:t>
      </w:r>
    </w:p>
    <w:p w:rsidR="00990397" w:rsidRDefault="00A6377B">
      <w:pPr>
        <w:ind w:firstLine="709"/>
        <w:jc w:val="both"/>
        <w:rPr>
          <w:rFonts w:eastAsia="Calibri"/>
          <w:sz w:val="24"/>
          <w:szCs w:val="24"/>
        </w:rPr>
      </w:pPr>
      <w:r>
        <w:rPr>
          <w:rFonts w:eastAsia="Calibri"/>
          <w:sz w:val="24"/>
          <w:szCs w:val="24"/>
        </w:rPr>
        <w:t xml:space="preserve">1) пунктом </w:t>
      </w:r>
      <w:r w:rsidR="005250AC">
        <w:rPr>
          <w:rFonts w:eastAsia="Calibri"/>
          <w:sz w:val="24"/>
          <w:szCs w:val="24"/>
        </w:rPr>
        <w:t>69</w:t>
      </w:r>
      <w:r>
        <w:rPr>
          <w:rFonts w:eastAsia="Calibri"/>
          <w:sz w:val="24"/>
          <w:szCs w:val="24"/>
        </w:rPr>
        <w:t xml:space="preserve"> настоящего Положения о закупке в связи с тем, что по окончании срока подачи заявок на участие в аукционе не подано ни одной заявки;</w:t>
      </w:r>
    </w:p>
    <w:p w:rsidR="00990397" w:rsidRDefault="00A6377B">
      <w:pPr>
        <w:ind w:firstLine="709"/>
        <w:jc w:val="both"/>
        <w:rPr>
          <w:rFonts w:eastAsia="Calibri"/>
          <w:sz w:val="24"/>
          <w:szCs w:val="24"/>
        </w:rPr>
      </w:pPr>
      <w:r>
        <w:rPr>
          <w:rFonts w:eastAsia="Calibri"/>
          <w:sz w:val="24"/>
          <w:szCs w:val="24"/>
        </w:rPr>
        <w:t xml:space="preserve">2) пунктом </w:t>
      </w:r>
      <w:r w:rsidR="005250AC">
        <w:rPr>
          <w:rFonts w:eastAsia="Calibri"/>
          <w:sz w:val="24"/>
          <w:szCs w:val="24"/>
        </w:rPr>
        <w:t>77</w:t>
      </w:r>
      <w:r>
        <w:rPr>
          <w:rFonts w:eastAsia="Calibri"/>
          <w:sz w:val="24"/>
          <w:szCs w:val="24"/>
        </w:rPr>
        <w:t xml:space="preserve">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990397" w:rsidRDefault="00A6377B">
      <w:pPr>
        <w:ind w:firstLine="709"/>
        <w:jc w:val="both"/>
        <w:rPr>
          <w:rFonts w:eastAsia="Calibri"/>
          <w:sz w:val="24"/>
          <w:szCs w:val="24"/>
        </w:rPr>
      </w:pPr>
      <w:r>
        <w:rPr>
          <w:rFonts w:eastAsia="Calibri"/>
          <w:sz w:val="24"/>
          <w:szCs w:val="24"/>
        </w:rPr>
        <w:t xml:space="preserve">3) </w:t>
      </w:r>
      <w:r>
        <w:rPr>
          <w:sz w:val="24"/>
          <w:szCs w:val="24"/>
        </w:rPr>
        <w:t xml:space="preserve">пунктом </w:t>
      </w:r>
      <w:r w:rsidR="005250AC">
        <w:rPr>
          <w:sz w:val="24"/>
          <w:szCs w:val="24"/>
        </w:rPr>
        <w:t>85</w:t>
      </w:r>
      <w:r>
        <w:rPr>
          <w:sz w:val="24"/>
          <w:szCs w:val="24"/>
        </w:rPr>
        <w:t xml:space="preserve"> настоящего Положения о закупке, в связи с тем, что </w:t>
      </w:r>
      <w:r>
        <w:rPr>
          <w:rFonts w:eastAsia="Calibri"/>
          <w:sz w:val="24"/>
          <w:szCs w:val="24"/>
        </w:rPr>
        <w:t>после начала проведения аукциона ни один из его участников не подал предложение о цене договора либо о цене единицы товара, работы, услуги;</w:t>
      </w:r>
    </w:p>
    <w:p w:rsidR="00990397" w:rsidRDefault="00A6377B">
      <w:pPr>
        <w:ind w:firstLine="709"/>
        <w:jc w:val="both"/>
        <w:rPr>
          <w:rFonts w:eastAsia="Calibri"/>
          <w:sz w:val="24"/>
          <w:szCs w:val="24"/>
        </w:rPr>
      </w:pPr>
      <w:r>
        <w:rPr>
          <w:rFonts w:eastAsia="Calibri"/>
          <w:sz w:val="24"/>
          <w:szCs w:val="24"/>
        </w:rPr>
        <w:t xml:space="preserve">4) </w:t>
      </w:r>
      <w:r>
        <w:rPr>
          <w:sz w:val="24"/>
          <w:szCs w:val="24"/>
        </w:rPr>
        <w:t xml:space="preserve">пунктом </w:t>
      </w:r>
      <w:r w:rsidR="005250AC">
        <w:rPr>
          <w:sz w:val="24"/>
          <w:szCs w:val="24"/>
        </w:rPr>
        <w:t>96</w:t>
      </w:r>
      <w:r>
        <w:rPr>
          <w:sz w:val="24"/>
          <w:szCs w:val="24"/>
        </w:rPr>
        <w:t xml:space="preserve"> настоящего Положения о закупке, в связи с тем, что </w:t>
      </w:r>
      <w:r>
        <w:rPr>
          <w:rFonts w:eastAsia="Calibri"/>
          <w:sz w:val="24"/>
          <w:szCs w:val="24"/>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990397" w:rsidRDefault="00A6377B">
      <w:pPr>
        <w:ind w:firstLine="709"/>
        <w:jc w:val="both"/>
        <w:rPr>
          <w:sz w:val="24"/>
          <w:szCs w:val="24"/>
        </w:rPr>
      </w:pPr>
      <w:r>
        <w:rPr>
          <w:rFonts w:eastAsia="Calibri"/>
          <w:sz w:val="24"/>
          <w:szCs w:val="24"/>
        </w:rPr>
        <w:t xml:space="preserve">5) пунктом </w:t>
      </w:r>
      <w:r w:rsidR="005250AC">
        <w:rPr>
          <w:rFonts w:eastAsia="Calibri"/>
          <w:sz w:val="24"/>
          <w:szCs w:val="24"/>
        </w:rPr>
        <w:t>106</w:t>
      </w:r>
      <w:r>
        <w:rPr>
          <w:rFonts w:eastAsia="Calibri"/>
          <w:sz w:val="24"/>
          <w:szCs w:val="24"/>
        </w:rPr>
        <w:t xml:space="preserve"> </w:t>
      </w:r>
      <w:r>
        <w:rPr>
          <w:sz w:val="24"/>
          <w:szCs w:val="24"/>
        </w:rPr>
        <w:t xml:space="preserve">настоящего Положения о закупке, в связи с тем, что </w:t>
      </w:r>
      <w:r>
        <w:rPr>
          <w:rFonts w:eastAsia="Calibri"/>
          <w:sz w:val="24"/>
          <w:szCs w:val="24"/>
        </w:rPr>
        <w:t>победитель аукциона уклонился от заключения договора.</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4. Определение поставщика (исполнителя, подрядчика) путем проведения запроса котировок</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Проведение запроса котировок</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lastRenderedPageBreak/>
        <w:t>1</w:t>
      </w:r>
      <w:r w:rsidR="005250AC">
        <w:rPr>
          <w:rFonts w:eastAsia="Calibri"/>
          <w:sz w:val="24"/>
          <w:szCs w:val="24"/>
        </w:rPr>
        <w:t>1</w:t>
      </w:r>
      <w:r>
        <w:rPr>
          <w:rFonts w:eastAsia="Calibri"/>
          <w:sz w:val="24"/>
          <w:szCs w:val="24"/>
        </w:rPr>
        <w:t xml:space="preserve">1. Под запросом котировок понимается форма торгов, в соответствии с условиями, предусмотренными частью 20 статьи 3.2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 xml:space="preserve">2. Заказчиком осуществляются закупки путем проведения запроса котировок в случае, если начальная (максимальная) цена договора не превышает три миллиона рублей. </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2-1. При проведении закупок только для субъектов малого и среднего предпринимательства начальная (максимальная) цена договора не превышает семь миллионов рублей (если заказчик обязан осуществлять закупки у субъектов малого и среднего предпринимательства в соответствии с Постановлением № 1352).</w:t>
      </w:r>
    </w:p>
    <w:p w:rsidR="00990397" w:rsidRDefault="00990397">
      <w:pPr>
        <w:ind w:firstLine="709"/>
        <w:jc w:val="both"/>
        <w:rPr>
          <w:rFonts w:eastAsia="Calibri"/>
          <w:sz w:val="24"/>
          <w:szCs w:val="24"/>
        </w:rPr>
      </w:pPr>
    </w:p>
    <w:p w:rsidR="00990397" w:rsidRDefault="00A6377B">
      <w:pPr>
        <w:ind w:firstLine="709"/>
        <w:jc w:val="center"/>
        <w:rPr>
          <w:rFonts w:eastAsia="Calibri"/>
          <w:sz w:val="24"/>
          <w:szCs w:val="24"/>
        </w:rPr>
      </w:pPr>
      <w:r>
        <w:rPr>
          <w:rFonts w:eastAsia="Calibri"/>
          <w:sz w:val="24"/>
          <w:szCs w:val="24"/>
        </w:rPr>
        <w:t>Извещение о проведении запроса котировок</w:t>
      </w:r>
    </w:p>
    <w:p w:rsidR="00990397" w:rsidRDefault="00990397">
      <w:pPr>
        <w:ind w:firstLine="709"/>
        <w:jc w:val="both"/>
        <w:rPr>
          <w:sz w:val="24"/>
          <w:szCs w:val="24"/>
          <w:highlight w:val="yellow"/>
        </w:rPr>
      </w:pPr>
    </w:p>
    <w:p w:rsidR="00990397" w:rsidRDefault="00A6377B">
      <w:pPr>
        <w:ind w:firstLine="709"/>
        <w:jc w:val="both"/>
        <w:rPr>
          <w:sz w:val="24"/>
          <w:szCs w:val="24"/>
        </w:rPr>
      </w:pPr>
      <w:r>
        <w:rPr>
          <w:rFonts w:eastAsia="Calibri"/>
          <w:sz w:val="24"/>
          <w:szCs w:val="24"/>
        </w:rPr>
        <w:t>1</w:t>
      </w:r>
      <w:r w:rsidR="005250AC">
        <w:rPr>
          <w:rFonts w:eastAsia="Calibri"/>
          <w:sz w:val="24"/>
          <w:szCs w:val="24"/>
        </w:rPr>
        <w:t>1</w:t>
      </w:r>
      <w:r>
        <w:rPr>
          <w:rFonts w:eastAsia="Calibri"/>
          <w:sz w:val="24"/>
          <w:szCs w:val="24"/>
        </w:rPr>
        <w:t>3.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пунктом 4 части 3 статьи 3.4  Федерального закона № 223-ФЗ (если заказчик обязан осуществлять закупки у субъектов МСП в соответствии с Постановление № 1352).</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4. В извещении о проведении запроса котировок должны быть указаны следующие сведения:</w:t>
      </w:r>
    </w:p>
    <w:p w:rsidR="00990397" w:rsidRDefault="00A6377B">
      <w:pPr>
        <w:ind w:firstLine="709"/>
        <w:jc w:val="both"/>
        <w:rPr>
          <w:rFonts w:eastAsia="Calibri"/>
          <w:sz w:val="24"/>
          <w:szCs w:val="24"/>
        </w:rPr>
      </w:pPr>
      <w:r>
        <w:rPr>
          <w:rFonts w:eastAsia="Calibri"/>
          <w:sz w:val="24"/>
          <w:szCs w:val="24"/>
        </w:rPr>
        <w:t>1) способ осуществления закупки;</w:t>
      </w:r>
    </w:p>
    <w:p w:rsidR="00990397" w:rsidRDefault="00A6377B">
      <w:pPr>
        <w:ind w:firstLine="709"/>
        <w:jc w:val="both"/>
        <w:rPr>
          <w:rFonts w:eastAsia="Calibri"/>
          <w:sz w:val="24"/>
          <w:szCs w:val="24"/>
        </w:rPr>
      </w:pPr>
      <w:r>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990397" w:rsidRDefault="00A6377B">
      <w:pPr>
        <w:ind w:firstLine="709"/>
        <w:jc w:val="both"/>
        <w:rPr>
          <w:rFonts w:eastAsia="Calibri"/>
          <w:sz w:val="24"/>
          <w:szCs w:val="24"/>
        </w:rPr>
      </w:pPr>
      <w:r>
        <w:rPr>
          <w:rFonts w:eastAsia="Calibri"/>
          <w:sz w:val="24"/>
          <w:szCs w:val="24"/>
        </w:rPr>
        <w:t>3) адрес электронной площадки в информационно-телекоммуникационной сети «Интернет»;</w:t>
      </w:r>
    </w:p>
    <w:p w:rsidR="00990397" w:rsidRDefault="00A6377B" w:rsidP="005250AC">
      <w:pPr>
        <w:shd w:val="clear" w:color="auto" w:fill="FFFFFF" w:themeFill="background1"/>
        <w:ind w:firstLine="709"/>
        <w:jc w:val="both"/>
        <w:rPr>
          <w:rFonts w:eastAsia="Calibri"/>
          <w:sz w:val="24"/>
          <w:szCs w:val="24"/>
        </w:rPr>
      </w:pPr>
      <w:r>
        <w:rPr>
          <w:rFonts w:eastAsia="Calibri"/>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0" w:history="1">
        <w:r>
          <w:rPr>
            <w:rFonts w:eastAsia="Calibri"/>
            <w:sz w:val="24"/>
            <w:szCs w:val="24"/>
          </w:rPr>
          <w:t>частью 6.1 статьи 3</w:t>
        </w:r>
      </w:hyperlink>
      <w:r>
        <w:rPr>
          <w:rFonts w:eastAsia="Calibri"/>
          <w:sz w:val="24"/>
          <w:szCs w:val="24"/>
        </w:rPr>
        <w:t xml:space="preserve"> Федерального закона № 223-ФЗ (при необходимости);</w:t>
      </w:r>
    </w:p>
    <w:p w:rsidR="001B4040" w:rsidRDefault="001B4040" w:rsidP="005250AC">
      <w:pPr>
        <w:shd w:val="clear" w:color="auto" w:fill="FFFFFF" w:themeFill="background1"/>
        <w:ind w:firstLine="709"/>
        <w:jc w:val="both"/>
        <w:rPr>
          <w:rFonts w:eastAsia="Calibri"/>
          <w:sz w:val="24"/>
          <w:szCs w:val="24"/>
        </w:rPr>
      </w:pPr>
      <w:r w:rsidRPr="001B4040">
        <w:rPr>
          <w:rFonts w:eastAsia="Calibri"/>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r>
        <w:rPr>
          <w:rFonts w:eastAsia="Calibri"/>
          <w:sz w:val="24"/>
          <w:szCs w:val="24"/>
        </w:rPr>
        <w:t>;</w:t>
      </w:r>
    </w:p>
    <w:p w:rsidR="00990397" w:rsidRDefault="00A6377B" w:rsidP="005250AC">
      <w:pPr>
        <w:shd w:val="clear" w:color="auto" w:fill="FFFFFF" w:themeFill="background1"/>
        <w:ind w:firstLine="709"/>
        <w:jc w:val="both"/>
        <w:rPr>
          <w:rFonts w:eastAsia="Calibri"/>
          <w:sz w:val="24"/>
          <w:szCs w:val="24"/>
        </w:rPr>
      </w:pPr>
      <w:proofErr w:type="gramStart"/>
      <w:r>
        <w:rPr>
          <w:rFonts w:eastAsia="Calibri"/>
          <w:sz w:val="24"/>
          <w:szCs w:val="24"/>
        </w:rPr>
        <w:t xml:space="preserve">5) </w:t>
      </w:r>
      <w:r>
        <w:rPr>
          <w:rFonts w:eastAsia="Calibri"/>
          <w:sz w:val="24"/>
          <w:szCs w:val="24"/>
          <w:lang w:eastAsia="en-US"/>
        </w:rPr>
        <w:t>сведения о начальной (максимальной) цене договора</w:t>
      </w:r>
      <w:r w:rsidR="00410684" w:rsidRPr="00410684">
        <w:rPr>
          <w:rFonts w:eastAsia="Calibri"/>
          <w:sz w:val="24"/>
          <w:szCs w:val="24"/>
          <w:lang w:eastAsia="en-US"/>
        </w:rPr>
        <w:t xml:space="preserve">, </w:t>
      </w:r>
      <w:r w:rsidR="00410684" w:rsidRPr="005250AC">
        <w:rPr>
          <w:rFonts w:eastAsia="Calibri"/>
          <w:sz w:val="24"/>
          <w:szCs w:val="24"/>
          <w:shd w:val="clear" w:color="auto" w:fill="FFFFFF" w:themeFill="background1"/>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roofErr w:type="gramEnd"/>
    </w:p>
    <w:p w:rsidR="00990397" w:rsidRDefault="00A6377B">
      <w:pPr>
        <w:ind w:firstLine="709"/>
        <w:jc w:val="both"/>
        <w:rPr>
          <w:rFonts w:eastAsia="Calibri"/>
          <w:sz w:val="24"/>
          <w:szCs w:val="24"/>
        </w:rPr>
      </w:pPr>
      <w:r>
        <w:rPr>
          <w:rFonts w:eastAsia="Calibri"/>
          <w:sz w:val="24"/>
          <w:szCs w:val="24"/>
        </w:rPr>
        <w:t>6) место поставки товара, выполнения работы, оказания услуги;</w:t>
      </w:r>
    </w:p>
    <w:p w:rsidR="00990397" w:rsidRDefault="00A6377B">
      <w:pPr>
        <w:ind w:firstLine="709"/>
        <w:jc w:val="both"/>
        <w:rPr>
          <w:rFonts w:eastAsia="Calibri"/>
          <w:sz w:val="24"/>
          <w:szCs w:val="24"/>
        </w:rPr>
      </w:pPr>
      <w:r>
        <w:rPr>
          <w:rFonts w:eastAsia="Calibri"/>
          <w:sz w:val="24"/>
          <w:szCs w:val="24"/>
        </w:rPr>
        <w:t>7) форма заявки на участие в запросе котировок;</w:t>
      </w:r>
    </w:p>
    <w:p w:rsidR="00990397" w:rsidRDefault="00A6377B">
      <w:pPr>
        <w:ind w:firstLine="709"/>
        <w:jc w:val="both"/>
        <w:rPr>
          <w:rFonts w:eastAsia="Calibri"/>
          <w:sz w:val="24"/>
          <w:szCs w:val="24"/>
        </w:rPr>
      </w:pPr>
      <w:r>
        <w:rPr>
          <w:rFonts w:eastAsia="Calibri"/>
          <w:sz w:val="24"/>
          <w:szCs w:val="24"/>
        </w:rPr>
        <w:t>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w:t>
      </w:r>
    </w:p>
    <w:p w:rsidR="00990397" w:rsidRDefault="00A6377B">
      <w:pPr>
        <w:ind w:firstLine="709"/>
        <w:jc w:val="both"/>
        <w:rPr>
          <w:rFonts w:eastAsia="Calibri"/>
          <w:sz w:val="24"/>
          <w:szCs w:val="24"/>
        </w:rPr>
      </w:pPr>
      <w:r>
        <w:rPr>
          <w:rFonts w:eastAsia="Calibri"/>
          <w:color w:val="000000"/>
          <w:sz w:val="24"/>
          <w:szCs w:val="24"/>
        </w:rPr>
        <w:t>8-1) требования к участникам запроса котировок;</w:t>
      </w:r>
    </w:p>
    <w:p w:rsidR="00990397" w:rsidRDefault="00A6377B">
      <w:pPr>
        <w:ind w:firstLine="709"/>
        <w:jc w:val="both"/>
        <w:rPr>
          <w:rFonts w:eastAsia="Calibri"/>
          <w:sz w:val="24"/>
          <w:szCs w:val="24"/>
        </w:rPr>
      </w:pPr>
      <w:r>
        <w:rPr>
          <w:rFonts w:eastAsia="Calibri"/>
          <w:sz w:val="24"/>
          <w:szCs w:val="24"/>
        </w:rPr>
        <w:t xml:space="preserve">9) участниками запроса котировок могут быть только субъекты малого и среднего предпринимательства (если заказчик обязан осуществлять закупки у субъектов малого и среднего предпринимательства в соответствии с Постановлением № 1352); </w:t>
      </w:r>
    </w:p>
    <w:p w:rsidR="00990397" w:rsidRDefault="00A6377B">
      <w:pPr>
        <w:ind w:firstLine="709"/>
        <w:jc w:val="both"/>
        <w:rPr>
          <w:rFonts w:eastAsia="Calibri"/>
          <w:sz w:val="24"/>
          <w:szCs w:val="24"/>
        </w:rPr>
      </w:pPr>
      <w:proofErr w:type="gramStart"/>
      <w:r>
        <w:rPr>
          <w:iCs/>
          <w:sz w:val="24"/>
          <w:szCs w:val="24"/>
        </w:rPr>
        <w:t xml:space="preserve">9-1) </w:t>
      </w:r>
      <w:r w:rsidR="00410684" w:rsidRPr="005250AC">
        <w:rPr>
          <w:iCs/>
          <w:sz w:val="24"/>
          <w:szCs w:val="24"/>
          <w:shd w:val="clear" w:color="auto" w:fill="FFFFFF" w:themeFill="background1"/>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w:t>
      </w:r>
      <w:r w:rsidR="00410684" w:rsidRPr="005250AC">
        <w:rPr>
          <w:iCs/>
          <w:sz w:val="24"/>
          <w:szCs w:val="24"/>
          <w:shd w:val="clear" w:color="auto" w:fill="FFFFFF" w:themeFill="background1"/>
        </w:rPr>
        <w:lastRenderedPageBreak/>
        <w:t>работ, оказании закупаемых услуг), работ, услуг, соответственно выполняемых, оказываемых российскими лицами</w:t>
      </w:r>
      <w:r>
        <w:rPr>
          <w:iCs/>
          <w:sz w:val="24"/>
          <w:szCs w:val="24"/>
        </w:rPr>
        <w:t>;</w:t>
      </w:r>
      <w:proofErr w:type="gramEnd"/>
    </w:p>
    <w:p w:rsidR="00990397" w:rsidRDefault="00A6377B">
      <w:pPr>
        <w:ind w:firstLine="709"/>
        <w:jc w:val="both"/>
        <w:rPr>
          <w:rFonts w:eastAsia="Calibri"/>
          <w:sz w:val="24"/>
          <w:szCs w:val="24"/>
        </w:rPr>
      </w:pPr>
      <w:r>
        <w:rPr>
          <w:rFonts w:eastAsia="Calibri"/>
          <w:sz w:val="24"/>
          <w:szCs w:val="24"/>
        </w:rPr>
        <w:t xml:space="preserve">10) </w:t>
      </w:r>
      <w:proofErr w:type="gramStart"/>
      <w:r>
        <w:rPr>
          <w:rFonts w:eastAsia="Calibri"/>
          <w:sz w:val="24"/>
          <w:szCs w:val="24"/>
        </w:rPr>
        <w:t>привлечении</w:t>
      </w:r>
      <w:proofErr w:type="gramEnd"/>
      <w:r>
        <w:rPr>
          <w:rFonts w:eastAsia="Calibri"/>
          <w:sz w:val="24"/>
          <w:szCs w:val="24"/>
        </w:rPr>
        <w:t xml:space="preserve"> к исполнению договора субподрядчиков (соисполнителей) из числа субъектов малого и среднего предпринимательства (если заказчик обязан осуществлять закупки у субъектов малого и среднего предпринимательства в соответствии с Постановлением № 1352).  </w:t>
      </w:r>
    </w:p>
    <w:p w:rsidR="00990397" w:rsidRDefault="00990397">
      <w:pPr>
        <w:ind w:firstLine="709"/>
        <w:jc w:val="center"/>
        <w:rPr>
          <w:sz w:val="24"/>
          <w:szCs w:val="24"/>
        </w:rPr>
      </w:pPr>
    </w:p>
    <w:p w:rsidR="00990397" w:rsidRDefault="00A6377B">
      <w:pPr>
        <w:ind w:firstLine="709"/>
        <w:jc w:val="center"/>
        <w:rPr>
          <w:rFonts w:eastAsia="Calibri"/>
          <w:sz w:val="24"/>
          <w:szCs w:val="24"/>
        </w:rPr>
      </w:pPr>
      <w:r>
        <w:rPr>
          <w:sz w:val="24"/>
          <w:szCs w:val="24"/>
        </w:rPr>
        <w:t xml:space="preserve">Внесение изменений в </w:t>
      </w:r>
      <w:r>
        <w:rPr>
          <w:rFonts w:eastAsia="Calibri"/>
          <w:sz w:val="24"/>
          <w:szCs w:val="24"/>
        </w:rPr>
        <w:t>извещение о проведении запроса котировок</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 xml:space="preserve">5. </w:t>
      </w:r>
      <w:proofErr w:type="gramStart"/>
      <w:r>
        <w:rPr>
          <w:rFonts w:eastAsia="Calibri"/>
          <w:sz w:val="24"/>
          <w:szCs w:val="24"/>
        </w:rPr>
        <w:t xml:space="preserve">Изменения, вносимые </w:t>
      </w:r>
      <w:r>
        <w:rPr>
          <w:sz w:val="24"/>
          <w:szCs w:val="24"/>
        </w:rPr>
        <w:t xml:space="preserve">в </w:t>
      </w:r>
      <w:r>
        <w:rPr>
          <w:rFonts w:eastAsia="Calibri"/>
          <w:sz w:val="24"/>
          <w:szCs w:val="24"/>
        </w:rPr>
        <w:t>извещение о проведении запроса котировок размещаются</w:t>
      </w:r>
      <w:proofErr w:type="gramEnd"/>
      <w:r>
        <w:rPr>
          <w:rFonts w:eastAsia="Calibri"/>
          <w:sz w:val="24"/>
          <w:szCs w:val="24"/>
        </w:rPr>
        <w:t xml:space="preserve"> заказчиком в соответствии с частью 11 статьи 4 </w:t>
      </w:r>
      <w:r>
        <w:rPr>
          <w:sz w:val="24"/>
          <w:szCs w:val="24"/>
        </w:rPr>
        <w:t>Федерального закона № 223-ФЗ</w:t>
      </w:r>
      <w:r>
        <w:rPr>
          <w:rFonts w:eastAsia="Calibri"/>
          <w:sz w:val="24"/>
          <w:szCs w:val="24"/>
        </w:rPr>
        <w:t>.</w:t>
      </w:r>
    </w:p>
    <w:p w:rsidR="00990397" w:rsidRDefault="00A6377B">
      <w:pPr>
        <w:ind w:firstLine="709"/>
        <w:jc w:val="center"/>
        <w:rPr>
          <w:sz w:val="24"/>
          <w:szCs w:val="24"/>
        </w:rPr>
      </w:pPr>
      <w:r>
        <w:rPr>
          <w:sz w:val="24"/>
          <w:szCs w:val="24"/>
        </w:rPr>
        <w:t>Порядок подачи заявок на участие в запросе котировок (10)</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t>1</w:t>
      </w:r>
      <w:r w:rsidR="005250AC">
        <w:rPr>
          <w:sz w:val="24"/>
          <w:szCs w:val="24"/>
        </w:rPr>
        <w:t>1</w:t>
      </w:r>
      <w:r>
        <w:rPr>
          <w:sz w:val="24"/>
          <w:szCs w:val="24"/>
        </w:rPr>
        <w:t xml:space="preserve">6. Участник запрос котировок подает заявку на участие в запросе котировок, </w:t>
      </w:r>
      <w:r>
        <w:rPr>
          <w:rFonts w:eastAsia="Calibri"/>
          <w:sz w:val="24"/>
          <w:szCs w:val="24"/>
        </w:rPr>
        <w:t xml:space="preserve">в соответствии с требованиями частей 10-11 статьи 3.2, части 11 статьи 3.3, статьи 3.4.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7. Заявка на участие в запросе котировок должна содержать следующие документы и информацию:</w:t>
      </w:r>
    </w:p>
    <w:p w:rsidR="00990397" w:rsidRDefault="00A6377B">
      <w:pPr>
        <w:ind w:firstLine="709"/>
        <w:jc w:val="both"/>
        <w:rPr>
          <w:rFonts w:eastAsia="Calibri"/>
          <w:sz w:val="24"/>
          <w:szCs w:val="24"/>
        </w:rPr>
      </w:pPr>
      <w:r>
        <w:rPr>
          <w:rFonts w:eastAsia="Calibri"/>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410684" w:rsidRPr="00410684" w:rsidRDefault="00A6377B" w:rsidP="005250AC">
      <w:pPr>
        <w:shd w:val="clear" w:color="auto" w:fill="FFFFFF" w:themeFill="background1"/>
        <w:ind w:firstLine="709"/>
        <w:jc w:val="both"/>
        <w:rPr>
          <w:rFonts w:eastAsia="Calibri"/>
          <w:sz w:val="24"/>
          <w:szCs w:val="24"/>
        </w:rPr>
      </w:pPr>
      <w:r>
        <w:rPr>
          <w:rFonts w:eastAsia="Calibri"/>
          <w:sz w:val="24"/>
          <w:szCs w:val="24"/>
        </w:rPr>
        <w:t xml:space="preserve">2) </w:t>
      </w:r>
      <w:r w:rsidR="00410684" w:rsidRPr="00410684">
        <w:rPr>
          <w:rFonts w:eastAsia="Calibri"/>
          <w:sz w:val="24"/>
          <w:szCs w:val="24"/>
        </w:rPr>
        <w:t>при осуществлении закупки товара, в том числе поставляемого заказчику при выполнении закупаемых работ, оказании закупаемых услуг:</w:t>
      </w:r>
    </w:p>
    <w:p w:rsidR="00410684" w:rsidRPr="00410684" w:rsidRDefault="00410684" w:rsidP="005250AC">
      <w:pPr>
        <w:shd w:val="clear" w:color="auto" w:fill="FFFFFF" w:themeFill="background1"/>
        <w:ind w:firstLine="709"/>
        <w:jc w:val="both"/>
        <w:rPr>
          <w:rFonts w:eastAsia="Calibri"/>
          <w:sz w:val="24"/>
          <w:szCs w:val="24"/>
        </w:rPr>
      </w:pPr>
      <w:r w:rsidRPr="00410684">
        <w:rPr>
          <w:rFonts w:eastAsia="Calibri"/>
          <w:sz w:val="24"/>
          <w:szCs w:val="24"/>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w:t>
      </w:r>
      <w:r>
        <w:rPr>
          <w:rFonts w:eastAsia="Calibri"/>
          <w:sz w:val="24"/>
          <w:szCs w:val="24"/>
        </w:rPr>
        <w:t xml:space="preserve"> </w:t>
      </w:r>
      <w:r w:rsidRPr="00410684">
        <w:rPr>
          <w:rFonts w:eastAsia="Calibri"/>
          <w:sz w:val="24"/>
          <w:szCs w:val="24"/>
        </w:rPr>
        <w:t>№ 223-ФЗ;</w:t>
      </w:r>
    </w:p>
    <w:p w:rsidR="00990397" w:rsidRDefault="00410684" w:rsidP="005250AC">
      <w:pPr>
        <w:shd w:val="clear" w:color="auto" w:fill="FFFFFF" w:themeFill="background1"/>
        <w:ind w:firstLine="709"/>
        <w:jc w:val="both"/>
        <w:rPr>
          <w:rFonts w:eastAsia="Calibri"/>
          <w:sz w:val="24"/>
          <w:szCs w:val="24"/>
        </w:rPr>
      </w:pPr>
      <w:r w:rsidRPr="00410684">
        <w:rPr>
          <w:rFonts w:eastAsia="Calibri"/>
          <w:sz w:val="24"/>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990397" w:rsidRDefault="00A6377B">
      <w:pPr>
        <w:ind w:firstLine="709"/>
        <w:jc w:val="both"/>
        <w:rPr>
          <w:rFonts w:eastAsia="Calibri"/>
          <w:sz w:val="24"/>
          <w:szCs w:val="24"/>
        </w:rPr>
      </w:pPr>
      <w:r>
        <w:rPr>
          <w:rFonts w:eastAsia="Calibri"/>
          <w:sz w:val="24"/>
          <w:szCs w:val="24"/>
        </w:rPr>
        <w:t xml:space="preserve">3) </w:t>
      </w:r>
      <w:r>
        <w:rPr>
          <w:sz w:val="24"/>
          <w:szCs w:val="24"/>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Pr>
          <w:rFonts w:eastAsia="Calibri"/>
          <w:sz w:val="24"/>
          <w:szCs w:val="24"/>
          <w:lang w:eastAsia="en-US"/>
        </w:rPr>
        <w:t xml:space="preserve">, </w:t>
      </w:r>
      <w:r>
        <w:rPr>
          <w:bCs/>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Pr>
          <w:rFonts w:eastAsia="Calibri"/>
          <w:sz w:val="24"/>
          <w:szCs w:val="24"/>
        </w:rPr>
        <w:t>;</w:t>
      </w:r>
    </w:p>
    <w:p w:rsidR="00990397" w:rsidRDefault="00A6377B">
      <w:pPr>
        <w:ind w:firstLine="709"/>
        <w:jc w:val="both"/>
        <w:rPr>
          <w:rFonts w:eastAsia="Calibri"/>
          <w:sz w:val="24"/>
          <w:szCs w:val="24"/>
        </w:rPr>
      </w:pPr>
      <w:proofErr w:type="gramStart"/>
      <w:r>
        <w:rPr>
          <w:rFonts w:eastAsia="Calibri"/>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Pr>
          <w:rFonts w:eastAsia="Calibri"/>
          <w:sz w:val="24"/>
          <w:szCs w:val="24"/>
        </w:rPr>
        <w:t xml:space="preserve"> налогоплательщика (при наличии) учредителей, членов коллегиального исполнительного органа, лица, </w:t>
      </w:r>
      <w:r>
        <w:rPr>
          <w:rFonts w:eastAsia="Calibri"/>
          <w:sz w:val="24"/>
          <w:szCs w:val="24"/>
        </w:rPr>
        <w:lastRenderedPageBreak/>
        <w:t>исполняющего функции единоличного исполнительного органа участника такого запроса котировок;</w:t>
      </w:r>
    </w:p>
    <w:p w:rsidR="00990397" w:rsidRDefault="00A6377B">
      <w:pPr>
        <w:ind w:firstLine="709"/>
        <w:jc w:val="both"/>
        <w:rPr>
          <w:rFonts w:eastAsia="Calibri"/>
          <w:color w:val="000000"/>
          <w:sz w:val="24"/>
          <w:szCs w:val="24"/>
        </w:rPr>
      </w:pPr>
      <w:proofErr w:type="gramStart"/>
      <w:r>
        <w:rPr>
          <w:rFonts w:eastAsia="Calibri"/>
          <w:color w:val="000000"/>
          <w:sz w:val="24"/>
          <w:szCs w:val="24"/>
        </w:rPr>
        <w:t>4-1)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запроса котировок требованиям, установленным в соответствии с</w:t>
      </w:r>
      <w:proofErr w:type="gramEnd"/>
      <w:r>
        <w:rPr>
          <w:rFonts w:eastAsia="Calibri"/>
          <w:color w:val="000000"/>
          <w:sz w:val="24"/>
          <w:szCs w:val="24"/>
        </w:rPr>
        <w:t xml:space="preserve"> пунктом 10 настоящего Положения о закупке.</w:t>
      </w:r>
    </w:p>
    <w:p w:rsidR="00410684" w:rsidRDefault="00410684">
      <w:pPr>
        <w:ind w:firstLine="709"/>
        <w:jc w:val="both"/>
        <w:rPr>
          <w:rFonts w:eastAsia="Calibri"/>
          <w:sz w:val="24"/>
          <w:szCs w:val="24"/>
        </w:rPr>
      </w:pPr>
      <w:r>
        <w:rPr>
          <w:rFonts w:eastAsia="Calibri"/>
          <w:color w:val="000000"/>
          <w:sz w:val="24"/>
          <w:szCs w:val="24"/>
        </w:rPr>
        <w:t>4-2)</w:t>
      </w:r>
      <w:r w:rsidRPr="00410684">
        <w:t xml:space="preserve"> </w:t>
      </w:r>
      <w:r w:rsidRPr="00410684">
        <w:rPr>
          <w:rFonts w:eastAsia="Calibri"/>
          <w:color w:val="000000"/>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извещением о проведении запроса котировок.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r>
        <w:rPr>
          <w:rFonts w:eastAsia="Calibri"/>
          <w:color w:val="000000"/>
          <w:sz w:val="24"/>
          <w:szCs w:val="24"/>
        </w:rPr>
        <w:t>;</w:t>
      </w:r>
    </w:p>
    <w:p w:rsidR="005250AC" w:rsidRDefault="005250AC" w:rsidP="005250AC">
      <w:pPr>
        <w:ind w:firstLine="709"/>
        <w:jc w:val="both"/>
        <w:rPr>
          <w:rFonts w:eastAsia="Calibri"/>
          <w:sz w:val="24"/>
          <w:szCs w:val="24"/>
        </w:rPr>
      </w:pPr>
      <w:r>
        <w:rPr>
          <w:rFonts w:eastAsia="Calibri"/>
          <w:sz w:val="24"/>
          <w:szCs w:val="24"/>
        </w:rPr>
        <w:t>118. В случае</w:t>
      </w:r>
      <w:proofErr w:type="gramStart"/>
      <w:r>
        <w:rPr>
          <w:rFonts w:eastAsia="Calibri"/>
          <w:sz w:val="24"/>
          <w:szCs w:val="24"/>
        </w:rPr>
        <w:t>,</w:t>
      </w:r>
      <w:proofErr w:type="gramEnd"/>
      <w:r>
        <w:rPr>
          <w:rFonts w:eastAsia="Calibri"/>
          <w:sz w:val="24"/>
          <w:szCs w:val="24"/>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5250AC" w:rsidRDefault="005250AC" w:rsidP="005250AC">
      <w:pPr>
        <w:ind w:firstLine="709"/>
        <w:jc w:val="center"/>
        <w:rPr>
          <w:sz w:val="24"/>
          <w:szCs w:val="24"/>
        </w:rPr>
      </w:pPr>
    </w:p>
    <w:p w:rsidR="005250AC" w:rsidRDefault="005250AC" w:rsidP="005250AC">
      <w:pPr>
        <w:ind w:firstLine="709"/>
        <w:jc w:val="center"/>
        <w:rPr>
          <w:sz w:val="24"/>
          <w:szCs w:val="24"/>
        </w:rPr>
      </w:pPr>
      <w:r>
        <w:rPr>
          <w:sz w:val="24"/>
          <w:szCs w:val="24"/>
        </w:rPr>
        <w:t>Порядок рассмотрения, оценки и сопоставления заявок на участие в запросе котировок (11)</w:t>
      </w:r>
    </w:p>
    <w:p w:rsidR="005250AC" w:rsidRDefault="005250AC" w:rsidP="005250AC">
      <w:pPr>
        <w:ind w:firstLine="709"/>
        <w:jc w:val="center"/>
        <w:rPr>
          <w:sz w:val="24"/>
          <w:szCs w:val="24"/>
        </w:rPr>
      </w:pPr>
    </w:p>
    <w:p w:rsidR="005250AC" w:rsidRDefault="005250AC" w:rsidP="005250AC">
      <w:pPr>
        <w:ind w:firstLine="709"/>
        <w:jc w:val="both"/>
        <w:rPr>
          <w:rFonts w:eastAsia="Calibri"/>
          <w:sz w:val="24"/>
          <w:szCs w:val="24"/>
        </w:rPr>
      </w:pPr>
      <w:r>
        <w:rPr>
          <w:rFonts w:eastAsia="Calibri"/>
          <w:sz w:val="24"/>
          <w:szCs w:val="24"/>
        </w:rPr>
        <w:t xml:space="preserve">119. Срок рассмотрения, оценки и сопоставления заявок на участие в запросе котировок не может превышать двух рабочих дней </w:t>
      </w:r>
      <w:proofErr w:type="gramStart"/>
      <w:r>
        <w:rPr>
          <w:rFonts w:eastAsia="Calibri"/>
          <w:sz w:val="24"/>
          <w:szCs w:val="24"/>
        </w:rPr>
        <w:t>с даты окончания</w:t>
      </w:r>
      <w:proofErr w:type="gramEnd"/>
      <w:r>
        <w:rPr>
          <w:rFonts w:eastAsia="Calibri"/>
          <w:sz w:val="24"/>
          <w:szCs w:val="24"/>
        </w:rPr>
        <w:t xml:space="preserve"> срока подачи указанных заявок.</w:t>
      </w:r>
    </w:p>
    <w:p w:rsidR="005250AC" w:rsidRDefault="005250AC" w:rsidP="005250AC">
      <w:pPr>
        <w:ind w:firstLine="709"/>
        <w:jc w:val="both"/>
        <w:rPr>
          <w:rFonts w:eastAsia="Calibri"/>
          <w:sz w:val="24"/>
          <w:szCs w:val="24"/>
        </w:rPr>
      </w:pPr>
      <w:r>
        <w:rPr>
          <w:iCs/>
          <w:sz w:val="24"/>
          <w:szCs w:val="24"/>
        </w:rPr>
        <w:t xml:space="preserve">119-1. </w:t>
      </w:r>
      <w:proofErr w:type="gramStart"/>
      <w:r>
        <w:rPr>
          <w:iCs/>
          <w:sz w:val="24"/>
          <w:szCs w:val="24"/>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5250AC">
        <w:rPr>
          <w:iCs/>
          <w:sz w:val="24"/>
          <w:szCs w:val="24"/>
          <w:shd w:val="clear" w:color="auto" w:fill="FFFFFF" w:themeFill="background1"/>
        </w:rPr>
        <w:t>с учетом требований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proofErr w:type="gramEnd"/>
    </w:p>
    <w:p w:rsidR="005250AC" w:rsidRDefault="005250AC" w:rsidP="005250AC">
      <w:pPr>
        <w:ind w:firstLine="709"/>
        <w:jc w:val="both"/>
        <w:rPr>
          <w:rFonts w:eastAsia="Calibri"/>
          <w:sz w:val="24"/>
          <w:szCs w:val="24"/>
        </w:rPr>
      </w:pPr>
      <w:r>
        <w:rPr>
          <w:rFonts w:eastAsia="Calibri"/>
          <w:sz w:val="24"/>
          <w:szCs w:val="24"/>
        </w:rPr>
        <w:t xml:space="preserve">120. </w:t>
      </w:r>
      <w:proofErr w:type="gramStart"/>
      <w:r>
        <w:rPr>
          <w:rFonts w:eastAsia="Calibri"/>
          <w:sz w:val="24"/>
          <w:szCs w:val="24"/>
        </w:rPr>
        <w:t>По результатам рассмотрения,</w:t>
      </w:r>
      <w:r>
        <w:rPr>
          <w:sz w:val="24"/>
          <w:szCs w:val="24"/>
        </w:rPr>
        <w:t xml:space="preserve"> оценки и сопоставления</w:t>
      </w:r>
      <w:r>
        <w:rPr>
          <w:rFonts w:eastAsia="Calibri"/>
          <w:sz w:val="24"/>
          <w:szCs w:val="24"/>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Pr>
            <w:rFonts w:eastAsia="Calibri"/>
            <w:sz w:val="24"/>
            <w:szCs w:val="24"/>
          </w:rPr>
          <w:t>пунктом</w:t>
        </w:r>
      </w:hyperlink>
      <w:r>
        <w:rPr>
          <w:rFonts w:eastAsia="Calibri"/>
          <w:sz w:val="24"/>
          <w:szCs w:val="24"/>
        </w:rPr>
        <w:t xml:space="preserve"> 121 настоящего Положения о закупке.</w:t>
      </w:r>
      <w:proofErr w:type="gramEnd"/>
    </w:p>
    <w:p w:rsidR="005250AC" w:rsidRDefault="005250AC" w:rsidP="005250AC">
      <w:pPr>
        <w:ind w:firstLine="709"/>
        <w:jc w:val="both"/>
        <w:rPr>
          <w:rFonts w:eastAsia="Calibri"/>
          <w:sz w:val="24"/>
          <w:szCs w:val="24"/>
        </w:rPr>
      </w:pPr>
      <w:r>
        <w:rPr>
          <w:rFonts w:eastAsia="Calibri"/>
          <w:sz w:val="24"/>
          <w:szCs w:val="24"/>
        </w:rPr>
        <w:t>121.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5250AC" w:rsidRDefault="005250AC" w:rsidP="005250AC">
      <w:pPr>
        <w:ind w:firstLine="709"/>
        <w:jc w:val="both"/>
        <w:rPr>
          <w:rFonts w:eastAsia="Calibri"/>
          <w:sz w:val="24"/>
          <w:szCs w:val="24"/>
        </w:rPr>
      </w:pPr>
      <w:r>
        <w:rPr>
          <w:rFonts w:eastAsia="Calibri"/>
          <w:sz w:val="24"/>
          <w:szCs w:val="24"/>
        </w:rPr>
        <w:t xml:space="preserve">1) </w:t>
      </w:r>
      <w:proofErr w:type="spellStart"/>
      <w:r>
        <w:rPr>
          <w:rFonts w:eastAsia="Calibri"/>
          <w:sz w:val="24"/>
          <w:szCs w:val="24"/>
        </w:rPr>
        <w:t>непредоставления</w:t>
      </w:r>
      <w:proofErr w:type="spellEnd"/>
      <w:r>
        <w:rPr>
          <w:rFonts w:eastAsia="Calibri"/>
          <w:sz w:val="24"/>
          <w:szCs w:val="24"/>
        </w:rPr>
        <w:t xml:space="preserve"> документов и (или) информации, предусмотренных пунктом 117 настоящего Положения о закупке, либо предоставления недостоверной информации;      </w:t>
      </w:r>
    </w:p>
    <w:p w:rsidR="005250AC" w:rsidRDefault="005250AC" w:rsidP="005250AC">
      <w:pPr>
        <w:ind w:firstLine="709"/>
        <w:jc w:val="both"/>
        <w:rPr>
          <w:rFonts w:eastAsia="Calibri"/>
          <w:sz w:val="24"/>
          <w:szCs w:val="24"/>
        </w:rPr>
      </w:pPr>
      <w:r>
        <w:rPr>
          <w:rFonts w:eastAsia="Calibri"/>
          <w:sz w:val="24"/>
          <w:szCs w:val="24"/>
        </w:rPr>
        <w:t xml:space="preserve">2) несоответствия информации, предусмотренной </w:t>
      </w:r>
      <w:hyperlink r:id="rId31" w:history="1">
        <w:r>
          <w:rPr>
            <w:rFonts w:eastAsia="Calibri"/>
            <w:sz w:val="24"/>
            <w:szCs w:val="24"/>
          </w:rPr>
          <w:t xml:space="preserve">пунктом 117 </w:t>
        </w:r>
      </w:hyperlink>
      <w:r>
        <w:rPr>
          <w:rFonts w:eastAsia="Calibri"/>
          <w:sz w:val="24"/>
          <w:szCs w:val="24"/>
        </w:rPr>
        <w:t>настоящего Положения о закупке, требованиям извещения о проведении запроса котировок.</w:t>
      </w:r>
    </w:p>
    <w:p w:rsidR="00990397" w:rsidRDefault="005250AC" w:rsidP="005250AC">
      <w:pPr>
        <w:pBdr>
          <w:bottom w:val="single" w:sz="12" w:space="1" w:color="000000"/>
        </w:pBdr>
        <w:ind w:firstLine="709"/>
        <w:jc w:val="both"/>
        <w:rPr>
          <w:rFonts w:eastAsia="Calibri"/>
          <w:sz w:val="24"/>
          <w:szCs w:val="24"/>
        </w:rPr>
      </w:pPr>
      <w:r>
        <w:rPr>
          <w:rFonts w:eastAsia="Calibri"/>
          <w:sz w:val="24"/>
          <w:szCs w:val="24"/>
        </w:rPr>
        <w:t xml:space="preserve">122. Результаты рассмотрения, </w:t>
      </w:r>
      <w:r>
        <w:rPr>
          <w:sz w:val="24"/>
          <w:szCs w:val="24"/>
        </w:rPr>
        <w:t>оценки и сопоставления</w:t>
      </w:r>
      <w:r>
        <w:rPr>
          <w:rFonts w:eastAsia="Calibri"/>
          <w:sz w:val="24"/>
          <w:szCs w:val="24"/>
        </w:rPr>
        <w:t xml:space="preserve"> заявок на участие в запросе котировок фиксируются в итоговом протоколе, подписываемом всеми</w:t>
      </w:r>
    </w:p>
    <w:p w:rsidR="00990397" w:rsidRDefault="00A6377B">
      <w:pPr>
        <w:jc w:val="both"/>
        <w:rPr>
          <w:rFonts w:eastAsia="Calibri"/>
        </w:rPr>
      </w:pPr>
      <w:r>
        <w:rPr>
          <w:rFonts w:eastAsia="Calibri"/>
        </w:rPr>
        <w:t>(10)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запроса котировок в соответствии со статьей 3.4 Федерального закона № 223-ФЗ.</w:t>
      </w:r>
    </w:p>
    <w:p w:rsidR="00990397" w:rsidRDefault="00A6377B" w:rsidP="005250AC">
      <w:pPr>
        <w:jc w:val="both"/>
        <w:rPr>
          <w:rFonts w:eastAsia="Calibri"/>
          <w:sz w:val="24"/>
          <w:szCs w:val="24"/>
        </w:rPr>
      </w:pPr>
      <w:r>
        <w:rPr>
          <w:rFonts w:eastAsia="Calibri"/>
          <w:sz w:val="24"/>
          <w:szCs w:val="24"/>
        </w:rPr>
        <w:lastRenderedPageBreak/>
        <w:t xml:space="preserve">присутствующими на заседании членами комиссии не позднее даты окончания срока рассмотрения, </w:t>
      </w:r>
      <w:r>
        <w:rPr>
          <w:sz w:val="24"/>
          <w:szCs w:val="24"/>
        </w:rPr>
        <w:t>оценки и сопоставления</w:t>
      </w:r>
      <w:r>
        <w:rPr>
          <w:rFonts w:eastAsia="Calibri"/>
          <w:sz w:val="24"/>
          <w:szCs w:val="24"/>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2</w:t>
      </w:r>
      <w:r>
        <w:rPr>
          <w:rFonts w:eastAsia="Calibri"/>
          <w:sz w:val="24"/>
          <w:szCs w:val="24"/>
        </w:rPr>
        <w:t xml:space="preserve">3. Итоговый протокол должен содержать сведения, </w:t>
      </w:r>
      <w:r>
        <w:rPr>
          <w:sz w:val="24"/>
          <w:szCs w:val="24"/>
        </w:rPr>
        <w:t xml:space="preserve">предусмотренные частью 14 статьи 3.2 </w:t>
      </w:r>
      <w:r>
        <w:rPr>
          <w:rFonts w:eastAsia="Calibri"/>
          <w:sz w:val="24"/>
          <w:szCs w:val="24"/>
        </w:rPr>
        <w:t>Федерального закона № 223-ФЗ,</w:t>
      </w:r>
      <w:r>
        <w:rPr>
          <w:sz w:val="24"/>
          <w:szCs w:val="24"/>
        </w:rPr>
        <w:t xml:space="preserve"> а также сведения о количестве, </w:t>
      </w:r>
      <w:r>
        <w:rPr>
          <w:rFonts w:eastAsia="Calibri"/>
          <w:sz w:val="24"/>
          <w:szCs w:val="24"/>
        </w:rPr>
        <w:t>объеме, цене закупаемых товаров, работ, услуг, сроке исполнения договора.</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2</w:t>
      </w:r>
      <w:r>
        <w:rPr>
          <w:rFonts w:eastAsia="Calibri"/>
          <w:sz w:val="24"/>
          <w:szCs w:val="24"/>
        </w:rPr>
        <w:t xml:space="preserve">4. Победителем запроса котировок признается участник закупки в соответствии с частью 20 статьи 3.2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2</w:t>
      </w:r>
      <w:r>
        <w:rPr>
          <w:rFonts w:eastAsia="Calibri"/>
          <w:sz w:val="24"/>
          <w:szCs w:val="24"/>
        </w:rPr>
        <w:t>5. В случае</w:t>
      </w:r>
      <w:proofErr w:type="gramStart"/>
      <w:r>
        <w:rPr>
          <w:rFonts w:eastAsia="Calibri"/>
          <w:sz w:val="24"/>
          <w:szCs w:val="24"/>
        </w:rPr>
        <w:t>,</w:t>
      </w:r>
      <w:proofErr w:type="gramEnd"/>
      <w:r>
        <w:rPr>
          <w:rFonts w:eastAsia="Calibri"/>
          <w:sz w:val="24"/>
          <w:szCs w:val="24"/>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990397" w:rsidRDefault="00990397">
      <w:pPr>
        <w:ind w:firstLine="709"/>
        <w:jc w:val="both"/>
        <w:rPr>
          <w:rFonts w:eastAsia="Calibri"/>
          <w:sz w:val="24"/>
          <w:szCs w:val="24"/>
        </w:rPr>
      </w:pPr>
    </w:p>
    <w:p w:rsidR="00990397" w:rsidRDefault="00A6377B">
      <w:pPr>
        <w:ind w:firstLine="709"/>
        <w:jc w:val="both"/>
        <w:rPr>
          <w:rFonts w:eastAsia="Calibri"/>
          <w:sz w:val="24"/>
          <w:szCs w:val="24"/>
        </w:rPr>
      </w:pPr>
      <w:r>
        <w:rPr>
          <w:rFonts w:eastAsia="Calibri"/>
          <w:sz w:val="24"/>
          <w:szCs w:val="24"/>
        </w:rPr>
        <w:t>Заключение договора по результатам проведения запроса котировок</w:t>
      </w:r>
    </w:p>
    <w:p w:rsidR="00990397" w:rsidRDefault="00990397">
      <w:pPr>
        <w:ind w:firstLine="709"/>
        <w:jc w:val="both"/>
        <w:rPr>
          <w:rFonts w:eastAsia="Calibri"/>
          <w:sz w:val="24"/>
          <w:szCs w:val="24"/>
        </w:rPr>
      </w:pP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2</w:t>
      </w:r>
      <w:r>
        <w:rPr>
          <w:rFonts w:eastAsia="Calibri"/>
          <w:sz w:val="24"/>
          <w:szCs w:val="24"/>
        </w:rPr>
        <w:t xml:space="preserve">6. В течение пяти дней с даты размещения в единой информационной системе итогового протокола заказчиком размещается на электронной площадке </w:t>
      </w:r>
      <w:proofErr w:type="gramStart"/>
      <w:r>
        <w:rPr>
          <w:rFonts w:eastAsia="Calibri"/>
          <w:sz w:val="24"/>
          <w:szCs w:val="24"/>
        </w:rPr>
        <w:t>без</w:t>
      </w:r>
      <w:proofErr w:type="gramEnd"/>
      <w:r>
        <w:rPr>
          <w:rFonts w:eastAsia="Calibri"/>
          <w:sz w:val="24"/>
          <w:szCs w:val="24"/>
        </w:rPr>
        <w:t xml:space="preserve"> своей</w:t>
      </w:r>
    </w:p>
    <w:p w:rsidR="005250AC" w:rsidRDefault="005250AC" w:rsidP="005250AC">
      <w:pPr>
        <w:jc w:val="both"/>
        <w:rPr>
          <w:rFonts w:eastAsia="Calibri"/>
          <w:sz w:val="24"/>
          <w:szCs w:val="24"/>
        </w:rPr>
      </w:pPr>
      <w:r>
        <w:rPr>
          <w:rFonts w:eastAsia="Calibri"/>
          <w:sz w:val="24"/>
          <w:szCs w:val="24"/>
        </w:rPr>
        <w:t>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5250AC" w:rsidRDefault="005250AC" w:rsidP="005250AC">
      <w:pPr>
        <w:ind w:firstLine="709"/>
        <w:jc w:val="both"/>
        <w:rPr>
          <w:rFonts w:eastAsia="Calibri"/>
          <w:sz w:val="24"/>
          <w:szCs w:val="24"/>
        </w:rPr>
      </w:pPr>
      <w:r>
        <w:rPr>
          <w:rFonts w:eastAsia="Calibri"/>
          <w:sz w:val="24"/>
          <w:szCs w:val="24"/>
        </w:rPr>
        <w:t xml:space="preserve">127. В течение пяти дней </w:t>
      </w:r>
      <w:proofErr w:type="gramStart"/>
      <w:r>
        <w:rPr>
          <w:rFonts w:eastAsia="Calibri"/>
          <w:sz w:val="24"/>
          <w:szCs w:val="24"/>
        </w:rPr>
        <w:t>с даты размещения</w:t>
      </w:r>
      <w:proofErr w:type="gramEnd"/>
      <w:r>
        <w:rPr>
          <w:rFonts w:eastAsia="Calibri"/>
          <w:sz w:val="24"/>
          <w:szCs w:val="24"/>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2" w:history="1">
        <w:r>
          <w:rPr>
            <w:rFonts w:eastAsia="Calibri"/>
            <w:sz w:val="24"/>
            <w:szCs w:val="24"/>
          </w:rPr>
          <w:t>пунктом</w:t>
        </w:r>
      </w:hyperlink>
      <w:r>
        <w:rPr>
          <w:rFonts w:eastAsia="Calibri"/>
          <w:sz w:val="24"/>
          <w:szCs w:val="24"/>
        </w:rPr>
        <w:t xml:space="preserve"> 138 настоящего Положения о закупке.</w:t>
      </w:r>
    </w:p>
    <w:p w:rsidR="005250AC" w:rsidRDefault="005250AC" w:rsidP="005250AC">
      <w:pPr>
        <w:ind w:firstLine="709"/>
        <w:jc w:val="both"/>
        <w:rPr>
          <w:rFonts w:eastAsia="Calibri"/>
          <w:sz w:val="24"/>
          <w:szCs w:val="24"/>
        </w:rPr>
      </w:pPr>
      <w:r>
        <w:rPr>
          <w:rFonts w:eastAsia="Calibri"/>
          <w:sz w:val="24"/>
          <w:szCs w:val="24"/>
        </w:rPr>
        <w:t xml:space="preserve">128. </w:t>
      </w:r>
      <w:proofErr w:type="gramStart"/>
      <w:r>
        <w:rPr>
          <w:rFonts w:eastAsia="Calibri"/>
          <w:sz w:val="24"/>
          <w:szCs w:val="24"/>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3" w:history="1">
        <w:r>
          <w:rPr>
            <w:rFonts w:eastAsia="Calibri"/>
            <w:sz w:val="24"/>
            <w:szCs w:val="24"/>
          </w:rPr>
          <w:t>пунктом</w:t>
        </w:r>
      </w:hyperlink>
      <w:r>
        <w:rPr>
          <w:rFonts w:eastAsia="Calibri"/>
          <w:sz w:val="24"/>
          <w:szCs w:val="24"/>
        </w:rPr>
        <w:t xml:space="preserve"> 136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Pr>
          <w:sz w:val="24"/>
          <w:szCs w:val="24"/>
        </w:rPr>
        <w:t>о проведении запроса котировок</w:t>
      </w:r>
      <w:r>
        <w:rPr>
          <w:rFonts w:eastAsia="Calibri"/>
          <w:sz w:val="24"/>
          <w:szCs w:val="24"/>
        </w:rPr>
        <w:t xml:space="preserve"> и своей заявке на участие в запросе котировок, с указанием соответствующих положений данных документов.</w:t>
      </w:r>
    </w:p>
    <w:p w:rsidR="00990397" w:rsidRDefault="005250AC" w:rsidP="005250AC">
      <w:pPr>
        <w:pBdr>
          <w:bottom w:val="single" w:sz="12" w:space="1" w:color="000000"/>
        </w:pBdr>
        <w:ind w:firstLine="709"/>
        <w:jc w:val="both"/>
        <w:rPr>
          <w:rFonts w:eastAsia="Calibri"/>
          <w:sz w:val="24"/>
          <w:szCs w:val="24"/>
        </w:rPr>
      </w:pPr>
      <w:r>
        <w:rPr>
          <w:rFonts w:eastAsia="Calibri"/>
          <w:sz w:val="24"/>
          <w:szCs w:val="24"/>
        </w:rPr>
        <w:t xml:space="preserve">129. </w:t>
      </w:r>
      <w:proofErr w:type="gramStart"/>
      <w:r>
        <w:rPr>
          <w:rFonts w:eastAsia="Calibri"/>
          <w:sz w:val="24"/>
          <w:szCs w:val="24"/>
        </w:rPr>
        <w:t xml:space="preserve">В течение трех рабочих дней с даты размещения победителем запроса котировок на электронной площадке в соответствии с </w:t>
      </w:r>
      <w:hyperlink r:id="rId34" w:history="1">
        <w:r>
          <w:rPr>
            <w:rFonts w:eastAsia="Calibri"/>
            <w:sz w:val="24"/>
            <w:szCs w:val="24"/>
          </w:rPr>
          <w:t>пунктом</w:t>
        </w:r>
      </w:hyperlink>
      <w:r>
        <w:rPr>
          <w:rFonts w:eastAsia="Calibri"/>
          <w:sz w:val="24"/>
          <w:szCs w:val="24"/>
        </w:rPr>
        <w:t xml:space="preserve"> 138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Pr>
          <w:rFonts w:eastAsia="Calibri"/>
          <w:sz w:val="24"/>
          <w:szCs w:val="24"/>
        </w:rPr>
        <w:t xml:space="preserve"> в протоколе </w:t>
      </w:r>
      <w:proofErr w:type="gramStart"/>
      <w:r>
        <w:rPr>
          <w:rFonts w:eastAsia="Calibri"/>
          <w:sz w:val="24"/>
          <w:szCs w:val="24"/>
        </w:rPr>
        <w:t>разногласий замечания победителя запроса котировок</w:t>
      </w:r>
      <w:proofErr w:type="gramEnd"/>
      <w:r>
        <w:rPr>
          <w:rFonts w:eastAsia="Calibri"/>
          <w:sz w:val="24"/>
          <w:szCs w:val="24"/>
        </w:rPr>
        <w:t>. При</w:t>
      </w:r>
    </w:p>
    <w:p w:rsidR="00990397" w:rsidRDefault="00A6377B">
      <w:pPr>
        <w:jc w:val="both"/>
        <w:rPr>
          <w:rFonts w:eastAsia="Calibri"/>
        </w:rPr>
      </w:pPr>
      <w:r>
        <w:rPr>
          <w:rFonts w:eastAsia="Calibri"/>
        </w:rPr>
        <w:t>(11)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запроса котировок в соответствии со статьей 3.4 Федерального закона № 223-ФЗ.</w:t>
      </w:r>
    </w:p>
    <w:p w:rsidR="00990397" w:rsidRDefault="00A6377B" w:rsidP="005250AC">
      <w:pPr>
        <w:jc w:val="both"/>
        <w:rPr>
          <w:rFonts w:eastAsia="Calibri"/>
          <w:sz w:val="24"/>
          <w:szCs w:val="24"/>
        </w:rPr>
      </w:pPr>
      <w:r>
        <w:rPr>
          <w:rFonts w:eastAsia="Calibri"/>
          <w:sz w:val="24"/>
          <w:szCs w:val="24"/>
        </w:rPr>
        <w:lastRenderedPageBreak/>
        <w:t xml:space="preserve">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Pr>
          <w:rFonts w:eastAsia="Calibri"/>
          <w:sz w:val="24"/>
          <w:szCs w:val="24"/>
        </w:rPr>
        <w:t>разногласий замечания победителя запроса котировок</w:t>
      </w:r>
      <w:proofErr w:type="gramEnd"/>
      <w:r>
        <w:rPr>
          <w:rFonts w:eastAsia="Calibri"/>
          <w:sz w:val="24"/>
          <w:szCs w:val="24"/>
        </w:rPr>
        <w:t xml:space="preserve"> допускается при условии, что такой победитель разместил на электронной площадке протокол разногласий в соответствии с </w:t>
      </w:r>
      <w:hyperlink r:id="rId35" w:history="1">
        <w:r>
          <w:rPr>
            <w:rFonts w:eastAsia="Calibri"/>
            <w:sz w:val="24"/>
            <w:szCs w:val="24"/>
          </w:rPr>
          <w:t>пунктом</w:t>
        </w:r>
      </w:hyperlink>
      <w:r>
        <w:rPr>
          <w:rFonts w:eastAsia="Calibri"/>
          <w:sz w:val="24"/>
          <w:szCs w:val="24"/>
        </w:rPr>
        <w:t xml:space="preserve"> 138 настоящего Положения о закупке.</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0. В течение трех рабочих дней с даты размещения заказчиком на электронной площадке документов, предусмотренных </w:t>
      </w:r>
      <w:hyperlink w:anchor="Par0" w:history="1">
        <w:r>
          <w:rPr>
            <w:rFonts w:eastAsia="Calibri"/>
            <w:sz w:val="24"/>
            <w:szCs w:val="24"/>
          </w:rPr>
          <w:t xml:space="preserve">пунктом </w:t>
        </w:r>
      </w:hyperlink>
      <w:r>
        <w:rPr>
          <w:rFonts w:eastAsia="Calibri"/>
          <w:sz w:val="24"/>
          <w:szCs w:val="24"/>
        </w:rPr>
        <w:t xml:space="preserve">139 настоящего Положения о закупке, победителем запроса котировок размещается на электронной площадке проект договора, </w:t>
      </w:r>
      <w:proofErr w:type="gramStart"/>
      <w:r>
        <w:rPr>
          <w:rFonts w:eastAsia="Calibri"/>
          <w:sz w:val="24"/>
          <w:szCs w:val="24"/>
        </w:rPr>
        <w:t>подписанный</w:t>
      </w:r>
      <w:proofErr w:type="gramEnd"/>
      <w:r>
        <w:rPr>
          <w:rFonts w:eastAsia="Calibri"/>
          <w:sz w:val="24"/>
          <w:szCs w:val="24"/>
        </w:rPr>
        <w:t xml:space="preserve"> электронной подписью лица, имеющего право действовать от имени такого победителя.</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1. В течение трех рабочих дней </w:t>
      </w:r>
      <w:proofErr w:type="gramStart"/>
      <w:r>
        <w:rPr>
          <w:rFonts w:eastAsia="Calibri"/>
          <w:sz w:val="24"/>
          <w:szCs w:val="24"/>
        </w:rPr>
        <w:t>с даты размещения</w:t>
      </w:r>
      <w:proofErr w:type="gramEnd"/>
      <w:r>
        <w:rPr>
          <w:rFonts w:eastAsia="Calibri"/>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2. Со дня размещения на электронной площадке предусмотренного </w:t>
      </w:r>
      <w:hyperlink w:anchor="Par2" w:history="1">
        <w:r>
          <w:rPr>
            <w:rFonts w:eastAsia="Calibri"/>
            <w:sz w:val="24"/>
            <w:szCs w:val="24"/>
          </w:rPr>
          <w:t xml:space="preserve">пунктом </w:t>
        </w:r>
      </w:hyperlink>
      <w:r>
        <w:rPr>
          <w:rFonts w:eastAsia="Calibri"/>
          <w:sz w:val="24"/>
          <w:szCs w:val="24"/>
        </w:rPr>
        <w:t>1</w:t>
      </w:r>
      <w:r w:rsidR="005250AC">
        <w:rPr>
          <w:rFonts w:eastAsia="Calibri"/>
          <w:sz w:val="24"/>
          <w:szCs w:val="24"/>
        </w:rPr>
        <w:t>3</w:t>
      </w:r>
      <w:r>
        <w:rPr>
          <w:rFonts w:eastAsia="Calibri"/>
          <w:sz w:val="24"/>
          <w:szCs w:val="24"/>
        </w:rPr>
        <w:t>1 настоящего Положения о закупке и подписанного заказчиком договора он считается заключенным.</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3. Договор по результатам проведения запроса котировок заключается в соответствии со сроками, предусмотренными частью 15 статьи 3.2 </w:t>
      </w:r>
      <w:r>
        <w:rPr>
          <w:sz w:val="24"/>
          <w:szCs w:val="24"/>
        </w:rPr>
        <w:t>Федерального закона № 223-ФЗ.</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4. Победитель запроса котировок признается </w:t>
      </w:r>
      <w:proofErr w:type="gramStart"/>
      <w:r>
        <w:rPr>
          <w:rFonts w:eastAsia="Calibri"/>
          <w:sz w:val="24"/>
          <w:szCs w:val="24"/>
        </w:rPr>
        <w:t>заказчиком</w:t>
      </w:r>
      <w:proofErr w:type="gramEnd"/>
      <w:r>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5. </w:t>
      </w:r>
      <w:proofErr w:type="gramStart"/>
      <w:r>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 xml:space="preserve">Последствия признания запроса котировок </w:t>
      </w:r>
      <w:proofErr w:type="gramStart"/>
      <w:r>
        <w:rPr>
          <w:sz w:val="24"/>
          <w:szCs w:val="24"/>
        </w:rPr>
        <w:t>несостоявшимся</w:t>
      </w:r>
      <w:proofErr w:type="gramEnd"/>
    </w:p>
    <w:p w:rsidR="00990397" w:rsidRDefault="00990397">
      <w:pPr>
        <w:ind w:firstLine="709"/>
        <w:jc w:val="both"/>
        <w:rPr>
          <w:sz w:val="24"/>
          <w:szCs w:val="24"/>
        </w:rPr>
      </w:pP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36</w:t>
      </w: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запрос котировок признан не состоявшимся по основанию, предусмотренному </w:t>
      </w:r>
      <w:hyperlink w:anchor="Par1" w:history="1">
        <w:r>
          <w:rPr>
            <w:rFonts w:eastAsia="Calibri"/>
            <w:sz w:val="24"/>
            <w:szCs w:val="24"/>
          </w:rPr>
          <w:t xml:space="preserve">пунктом </w:t>
        </w:r>
      </w:hyperlink>
      <w:r>
        <w:rPr>
          <w:rFonts w:eastAsia="Calibri"/>
          <w:sz w:val="24"/>
          <w:szCs w:val="24"/>
        </w:rPr>
        <w:t>1</w:t>
      </w:r>
      <w:r w:rsidR="005250AC">
        <w:rPr>
          <w:rFonts w:eastAsia="Calibri"/>
          <w:sz w:val="24"/>
          <w:szCs w:val="24"/>
        </w:rPr>
        <w:t>1</w:t>
      </w:r>
      <w:r>
        <w:rPr>
          <w:rFonts w:eastAsia="Calibri"/>
          <w:sz w:val="24"/>
          <w:szCs w:val="24"/>
        </w:rPr>
        <w:t xml:space="preserve">8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w:t>
      </w:r>
      <w:r w:rsidR="003134E8">
        <w:rPr>
          <w:rFonts w:eastAsia="Calibri"/>
          <w:sz w:val="24"/>
          <w:szCs w:val="24"/>
          <w:shd w:val="clear" w:color="auto" w:fill="FFFFFF" w:themeFill="background1"/>
        </w:rPr>
        <w:t>170</w:t>
      </w:r>
      <w:r>
        <w:rPr>
          <w:rFonts w:eastAsia="Calibri"/>
          <w:sz w:val="24"/>
          <w:szCs w:val="24"/>
        </w:rPr>
        <w:t xml:space="preserve"> настоящего Положения о закупке в порядке, установленном настоящей главой. </w:t>
      </w:r>
    </w:p>
    <w:p w:rsidR="00990397" w:rsidRDefault="00A6377B">
      <w:pPr>
        <w:ind w:firstLine="709"/>
        <w:jc w:val="both"/>
        <w:rPr>
          <w:rFonts w:eastAsia="Calibri"/>
          <w:sz w:val="24"/>
          <w:szCs w:val="24"/>
        </w:rPr>
      </w:pPr>
      <w:r>
        <w:rPr>
          <w:rFonts w:eastAsia="Calibri"/>
          <w:sz w:val="24"/>
          <w:szCs w:val="24"/>
        </w:rPr>
        <w:lastRenderedPageBreak/>
        <w:t>1</w:t>
      </w:r>
      <w:r w:rsidR="005250AC">
        <w:rPr>
          <w:rFonts w:eastAsia="Calibri"/>
          <w:sz w:val="24"/>
          <w:szCs w:val="24"/>
        </w:rPr>
        <w:t>37</w:t>
      </w: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запрос котировок признан не состоявшимся по основанию, предусмотренному </w:t>
      </w:r>
      <w:hyperlink w:anchor="Par1" w:history="1">
        <w:r>
          <w:rPr>
            <w:rFonts w:eastAsia="Calibri"/>
            <w:sz w:val="24"/>
            <w:szCs w:val="24"/>
          </w:rPr>
          <w:t xml:space="preserve">пунктом </w:t>
        </w:r>
      </w:hyperlink>
      <w:r>
        <w:rPr>
          <w:rFonts w:eastAsia="Calibri"/>
          <w:sz w:val="24"/>
          <w:szCs w:val="24"/>
        </w:rPr>
        <w:t>1</w:t>
      </w:r>
      <w:r w:rsidR="005250AC">
        <w:rPr>
          <w:rFonts w:eastAsia="Calibri"/>
          <w:sz w:val="24"/>
          <w:szCs w:val="24"/>
        </w:rPr>
        <w:t>2</w:t>
      </w:r>
      <w:r>
        <w:rPr>
          <w:rFonts w:eastAsia="Calibri"/>
          <w:sz w:val="24"/>
          <w:szCs w:val="24"/>
        </w:rPr>
        <w:t xml:space="preserve">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w:t>
      </w:r>
      <w:r w:rsidR="003134E8">
        <w:rPr>
          <w:rFonts w:eastAsia="Calibri"/>
          <w:sz w:val="24"/>
          <w:szCs w:val="24"/>
          <w:shd w:val="clear" w:color="auto" w:fill="FFFFFF" w:themeFill="background1"/>
        </w:rPr>
        <w:t xml:space="preserve">170 </w:t>
      </w:r>
      <w:r>
        <w:rPr>
          <w:rFonts w:eastAsia="Calibri"/>
          <w:sz w:val="24"/>
          <w:szCs w:val="24"/>
        </w:rPr>
        <w:t xml:space="preserve">настоящего Положения о закупке в порядке, установленном настоящей главой. </w:t>
      </w:r>
    </w:p>
    <w:p w:rsidR="00990397" w:rsidRDefault="00A6377B">
      <w:pPr>
        <w:ind w:firstLine="709"/>
        <w:jc w:val="both"/>
        <w:rPr>
          <w:sz w:val="24"/>
          <w:szCs w:val="24"/>
        </w:rPr>
      </w:pPr>
      <w:r>
        <w:rPr>
          <w:sz w:val="24"/>
          <w:szCs w:val="24"/>
        </w:rPr>
        <w:t>1</w:t>
      </w:r>
      <w:r w:rsidR="005250AC">
        <w:rPr>
          <w:sz w:val="24"/>
          <w:szCs w:val="24"/>
        </w:rPr>
        <w:t>38</w:t>
      </w:r>
      <w:r>
        <w:rPr>
          <w:sz w:val="24"/>
          <w:szCs w:val="24"/>
        </w:rPr>
        <w:t xml:space="preserve">. Договор заключается с единственным поставщиком (исполнителем, подрядчиком) в соответствии с подпунктом 1 пункта </w:t>
      </w:r>
      <w:r w:rsidR="003134E8">
        <w:rPr>
          <w:sz w:val="24"/>
          <w:szCs w:val="24"/>
          <w:shd w:val="clear" w:color="auto" w:fill="FFFFFF" w:themeFill="background1"/>
        </w:rPr>
        <w:t>170</w:t>
      </w:r>
      <w:r>
        <w:rPr>
          <w:sz w:val="24"/>
          <w:szCs w:val="24"/>
        </w:rPr>
        <w:t xml:space="preserve"> настоящего Положения о закупке в случае, если запрос котировок признан не состоявшимся, по основаниям, предусмотренным:</w:t>
      </w:r>
    </w:p>
    <w:p w:rsidR="00990397" w:rsidRDefault="00A6377B">
      <w:pPr>
        <w:ind w:firstLine="709"/>
        <w:jc w:val="both"/>
        <w:rPr>
          <w:rFonts w:eastAsia="Calibri"/>
          <w:sz w:val="24"/>
          <w:szCs w:val="24"/>
        </w:rPr>
      </w:pPr>
      <w:r>
        <w:rPr>
          <w:sz w:val="24"/>
          <w:szCs w:val="24"/>
        </w:rPr>
        <w:t>1) пунктом 1</w:t>
      </w:r>
      <w:r w:rsidR="005250AC">
        <w:rPr>
          <w:sz w:val="24"/>
          <w:szCs w:val="24"/>
        </w:rPr>
        <w:t>1</w:t>
      </w:r>
      <w:r>
        <w:rPr>
          <w:sz w:val="24"/>
          <w:szCs w:val="24"/>
        </w:rPr>
        <w:t xml:space="preserve">8 настоящего Положения о закупке в связи с тем, что по окончании </w:t>
      </w:r>
      <w:r>
        <w:rPr>
          <w:rFonts w:eastAsia="Calibri"/>
          <w:sz w:val="24"/>
          <w:szCs w:val="24"/>
        </w:rPr>
        <w:t>срока подачи заявок на участие в запросе котировок не подано ни одной заявки;</w:t>
      </w:r>
    </w:p>
    <w:p w:rsidR="00990397" w:rsidRDefault="00A6377B">
      <w:pPr>
        <w:ind w:firstLine="709"/>
        <w:jc w:val="both"/>
        <w:rPr>
          <w:rFonts w:eastAsia="Calibri"/>
          <w:sz w:val="24"/>
          <w:szCs w:val="24"/>
        </w:rPr>
      </w:pPr>
      <w:r>
        <w:rPr>
          <w:rFonts w:eastAsia="Calibri"/>
          <w:sz w:val="24"/>
          <w:szCs w:val="24"/>
        </w:rPr>
        <w:t xml:space="preserve">2) </w:t>
      </w:r>
      <w:r>
        <w:rPr>
          <w:sz w:val="24"/>
          <w:szCs w:val="24"/>
        </w:rPr>
        <w:t>пунктом 1</w:t>
      </w:r>
      <w:r w:rsidR="005250AC">
        <w:rPr>
          <w:sz w:val="24"/>
          <w:szCs w:val="24"/>
        </w:rPr>
        <w:t>2</w:t>
      </w:r>
      <w:r>
        <w:rPr>
          <w:sz w:val="24"/>
          <w:szCs w:val="24"/>
        </w:rPr>
        <w:t xml:space="preserve">5 настоящего Положения о закупке, в связи с тем, что </w:t>
      </w:r>
      <w:r>
        <w:rPr>
          <w:rFonts w:eastAsia="Calibri"/>
          <w:sz w:val="24"/>
          <w:szCs w:val="24"/>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990397" w:rsidRDefault="00A6377B">
      <w:pPr>
        <w:ind w:firstLine="709"/>
        <w:jc w:val="both"/>
        <w:rPr>
          <w:sz w:val="24"/>
          <w:szCs w:val="24"/>
        </w:rPr>
      </w:pPr>
      <w:r>
        <w:rPr>
          <w:rFonts w:eastAsia="Calibri"/>
          <w:sz w:val="24"/>
          <w:szCs w:val="24"/>
        </w:rPr>
        <w:t>3) пунктом 1</w:t>
      </w:r>
      <w:r w:rsidR="005250AC">
        <w:rPr>
          <w:rFonts w:eastAsia="Calibri"/>
          <w:sz w:val="24"/>
          <w:szCs w:val="24"/>
        </w:rPr>
        <w:t>3</w:t>
      </w:r>
      <w:r>
        <w:rPr>
          <w:rFonts w:eastAsia="Calibri"/>
          <w:sz w:val="24"/>
          <w:szCs w:val="24"/>
        </w:rPr>
        <w:t xml:space="preserve">4 </w:t>
      </w:r>
      <w:r>
        <w:rPr>
          <w:sz w:val="24"/>
          <w:szCs w:val="24"/>
        </w:rPr>
        <w:t xml:space="preserve">настоящего Положения о закупке, в связи с тем, что </w:t>
      </w:r>
      <w:r>
        <w:rPr>
          <w:rFonts w:eastAsia="Calibri"/>
          <w:sz w:val="24"/>
          <w:szCs w:val="24"/>
        </w:rPr>
        <w:t>победитель запроса котировок уклонился от заключения договора;</w:t>
      </w:r>
    </w:p>
    <w:p w:rsidR="00990397" w:rsidRDefault="00A6377B">
      <w:pPr>
        <w:ind w:firstLine="709"/>
        <w:jc w:val="both"/>
        <w:rPr>
          <w:rFonts w:eastAsia="Calibri"/>
          <w:sz w:val="24"/>
          <w:szCs w:val="24"/>
        </w:rPr>
      </w:pPr>
      <w:proofErr w:type="gramStart"/>
      <w:r>
        <w:rPr>
          <w:rFonts w:eastAsia="Calibri"/>
          <w:sz w:val="24"/>
          <w:szCs w:val="24"/>
        </w:rPr>
        <w:t xml:space="preserve">4) </w:t>
      </w:r>
      <w:r>
        <w:rPr>
          <w:sz w:val="24"/>
          <w:szCs w:val="24"/>
        </w:rPr>
        <w:t>пунктом 1</w:t>
      </w:r>
      <w:r w:rsidR="005250AC">
        <w:rPr>
          <w:sz w:val="24"/>
          <w:szCs w:val="24"/>
        </w:rPr>
        <w:t>35</w:t>
      </w:r>
      <w:r>
        <w:rPr>
          <w:sz w:val="24"/>
          <w:szCs w:val="24"/>
        </w:rPr>
        <w:t xml:space="preserve"> настоящего Положения о закупке, в связи с тем, что </w:t>
      </w:r>
      <w:r>
        <w:rPr>
          <w:rFonts w:eastAsia="Calibri"/>
          <w:sz w:val="24"/>
          <w:szCs w:val="24"/>
        </w:rPr>
        <w:t>по результатам продления срока подачи заявок на участие в запросе котировок в соответствии с пунктом 1</w:t>
      </w:r>
      <w:r w:rsidR="00104893">
        <w:rPr>
          <w:rFonts w:eastAsia="Calibri"/>
          <w:sz w:val="24"/>
          <w:szCs w:val="24"/>
        </w:rPr>
        <w:t>34</w:t>
      </w:r>
      <w:r>
        <w:rPr>
          <w:rFonts w:eastAsia="Calibri"/>
          <w:sz w:val="24"/>
          <w:szCs w:val="24"/>
        </w:rPr>
        <w:t xml:space="preserve"> </w:t>
      </w:r>
      <w:r>
        <w:rPr>
          <w:sz w:val="24"/>
          <w:szCs w:val="24"/>
        </w:rPr>
        <w:t>настоящего Положения о закупке</w:t>
      </w:r>
      <w:r>
        <w:rPr>
          <w:rFonts w:eastAsia="Calibri"/>
          <w:sz w:val="24"/>
          <w:szCs w:val="24"/>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w:t>
      </w:r>
      <w:proofErr w:type="gramEnd"/>
      <w:r>
        <w:rPr>
          <w:rFonts w:eastAsia="Calibri"/>
          <w:sz w:val="24"/>
          <w:szCs w:val="24"/>
        </w:rPr>
        <w:t xml:space="preserve"> на участие в нем.</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5. Определение поставщика (исполнителя, подрядчика) путем проведения запроса предложений</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Проведение запроса предложений</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39</w:t>
      </w:r>
      <w:r>
        <w:rPr>
          <w:rFonts w:eastAsia="Calibri"/>
          <w:sz w:val="24"/>
          <w:szCs w:val="24"/>
        </w:rPr>
        <w:t xml:space="preserve">. Под запросом предложений понимается форма торгов, в соответствии с условиями, предусмотренными частью 22 статьи 3.2 </w:t>
      </w:r>
      <w:r>
        <w:rPr>
          <w:sz w:val="24"/>
          <w:szCs w:val="24"/>
        </w:rPr>
        <w:t>Федерального закона № 223-ФЗ</w:t>
      </w:r>
      <w:r>
        <w:rPr>
          <w:rFonts w:eastAsia="Calibri"/>
          <w:sz w:val="24"/>
          <w:szCs w:val="24"/>
        </w:rPr>
        <w:t>.</w:t>
      </w:r>
    </w:p>
    <w:p w:rsidR="00990397" w:rsidRDefault="00A6377B">
      <w:pPr>
        <w:ind w:firstLine="709"/>
        <w:jc w:val="both"/>
        <w:rPr>
          <w:sz w:val="24"/>
          <w:szCs w:val="24"/>
        </w:rPr>
      </w:pPr>
      <w:r>
        <w:rPr>
          <w:rFonts w:eastAsia="Calibri"/>
          <w:sz w:val="24"/>
          <w:szCs w:val="24"/>
        </w:rPr>
        <w:t>1</w:t>
      </w:r>
      <w:r w:rsidR="00104893">
        <w:rPr>
          <w:rFonts w:eastAsia="Calibri"/>
          <w:sz w:val="24"/>
          <w:szCs w:val="24"/>
        </w:rPr>
        <w:t>40</w:t>
      </w:r>
      <w:r>
        <w:rPr>
          <w:rFonts w:eastAsia="Calibri"/>
          <w:sz w:val="24"/>
          <w:szCs w:val="24"/>
        </w:rPr>
        <w:t xml:space="preserve">. Извещение об осуществлении запроса предложений и документация о </w:t>
      </w:r>
      <w:r>
        <w:rPr>
          <w:sz w:val="24"/>
          <w:szCs w:val="24"/>
        </w:rPr>
        <w:t>запросе предложений</w:t>
      </w:r>
      <w:r>
        <w:rPr>
          <w:rFonts w:eastAsia="Calibri"/>
          <w:sz w:val="24"/>
          <w:szCs w:val="24"/>
        </w:rPr>
        <w:t xml:space="preserve"> размещается заказчиком в единой информационной системе в соответствии со сроками, установленными частью 23 статьи 3.2</w:t>
      </w:r>
      <w:r>
        <w:t xml:space="preserve"> </w:t>
      </w:r>
      <w:r>
        <w:rPr>
          <w:sz w:val="24"/>
          <w:szCs w:val="24"/>
        </w:rPr>
        <w:t>Федерального закона № 223-ФЗ. При этом начальная (максимальная) цена договора не должна превышать пятнадцать миллионов рублей.</w:t>
      </w:r>
    </w:p>
    <w:p w:rsidR="00990397" w:rsidRDefault="00A6377B">
      <w:pPr>
        <w:ind w:firstLine="709"/>
        <w:jc w:val="both"/>
        <w:rPr>
          <w:rFonts w:eastAsia="Calibri"/>
          <w:sz w:val="24"/>
          <w:szCs w:val="24"/>
        </w:rPr>
      </w:pPr>
      <w:r>
        <w:rPr>
          <w:rFonts w:eastAsia="Calibri"/>
          <w:sz w:val="24"/>
          <w:szCs w:val="24"/>
        </w:rPr>
        <w:t xml:space="preserve">При осуществлении запроса предложений с участием субъектом МСП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Pr>
          <w:sz w:val="24"/>
          <w:szCs w:val="24"/>
        </w:rPr>
        <w:t>Федерального закона № 223-ФЗ</w:t>
      </w:r>
      <w:r>
        <w:rPr>
          <w:rFonts w:eastAsia="Calibri"/>
          <w:sz w:val="24"/>
          <w:szCs w:val="24"/>
        </w:rPr>
        <w:t xml:space="preserve">. </w:t>
      </w:r>
    </w:p>
    <w:p w:rsidR="00990397" w:rsidRDefault="00A6377B">
      <w:pPr>
        <w:ind w:firstLine="709"/>
        <w:jc w:val="center"/>
        <w:rPr>
          <w:sz w:val="24"/>
          <w:szCs w:val="24"/>
        </w:rPr>
      </w:pPr>
      <w:r>
        <w:rPr>
          <w:sz w:val="24"/>
          <w:szCs w:val="24"/>
        </w:rPr>
        <w:t>Этапы запроса предложений</w:t>
      </w:r>
    </w:p>
    <w:p w:rsidR="00990397" w:rsidRDefault="00990397">
      <w:pPr>
        <w:ind w:firstLine="709"/>
        <w:jc w:val="center"/>
        <w:rPr>
          <w:sz w:val="24"/>
          <w:szCs w:val="24"/>
        </w:rPr>
      </w:pPr>
    </w:p>
    <w:p w:rsidR="00990397" w:rsidRDefault="00A6377B">
      <w:pPr>
        <w:ind w:firstLine="709"/>
        <w:jc w:val="center"/>
        <w:rPr>
          <w:rFonts w:eastAsia="Calibri"/>
          <w:sz w:val="24"/>
          <w:szCs w:val="24"/>
        </w:rPr>
      </w:pPr>
      <w:r>
        <w:rPr>
          <w:rFonts w:eastAsia="Calibri"/>
          <w:sz w:val="24"/>
          <w:szCs w:val="24"/>
        </w:rPr>
        <w:t>Извещение об осуществлении запроса предложений</w:t>
      </w:r>
    </w:p>
    <w:p w:rsidR="00990397" w:rsidRDefault="00990397">
      <w:pPr>
        <w:ind w:firstLine="709"/>
        <w:jc w:val="center"/>
        <w:rPr>
          <w:sz w:val="24"/>
          <w:szCs w:val="24"/>
          <w:highlight w:val="yellow"/>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41</w:t>
      </w:r>
      <w:r>
        <w:rPr>
          <w:rFonts w:eastAsia="Calibri"/>
          <w:sz w:val="24"/>
          <w:szCs w:val="24"/>
        </w:rPr>
        <w:t>. В извещении об осуществлении запроса предложений должны быть указаны следующие сведения:</w:t>
      </w:r>
    </w:p>
    <w:p w:rsidR="00990397" w:rsidRDefault="00A6377B">
      <w:pPr>
        <w:ind w:firstLine="709"/>
        <w:jc w:val="both"/>
        <w:rPr>
          <w:rFonts w:eastAsia="Calibri"/>
          <w:sz w:val="24"/>
          <w:szCs w:val="24"/>
        </w:rPr>
      </w:pPr>
      <w:r>
        <w:rPr>
          <w:rFonts w:eastAsia="Calibri"/>
          <w:sz w:val="24"/>
          <w:szCs w:val="24"/>
        </w:rPr>
        <w:t>1) способ осуществления закупки;</w:t>
      </w:r>
    </w:p>
    <w:p w:rsidR="00990397" w:rsidRDefault="00A6377B">
      <w:pPr>
        <w:ind w:firstLine="709"/>
        <w:jc w:val="both"/>
        <w:rPr>
          <w:rFonts w:eastAsia="Calibri"/>
          <w:sz w:val="24"/>
          <w:szCs w:val="24"/>
        </w:rPr>
      </w:pPr>
      <w:r>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990397" w:rsidRDefault="00A6377B">
      <w:pPr>
        <w:ind w:firstLine="709"/>
        <w:jc w:val="both"/>
        <w:rPr>
          <w:rFonts w:eastAsia="Calibri"/>
          <w:sz w:val="24"/>
          <w:szCs w:val="24"/>
        </w:rPr>
      </w:pPr>
      <w:r>
        <w:rPr>
          <w:rFonts w:eastAsia="Calibri"/>
          <w:sz w:val="24"/>
          <w:szCs w:val="24"/>
        </w:rPr>
        <w:lastRenderedPageBreak/>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6" w:history="1">
        <w:r>
          <w:rPr>
            <w:rFonts w:eastAsia="Calibri"/>
            <w:sz w:val="24"/>
            <w:szCs w:val="24"/>
          </w:rPr>
          <w:t>частью 6.1 статьи 3</w:t>
        </w:r>
      </w:hyperlink>
      <w:r>
        <w:rPr>
          <w:rFonts w:eastAsia="Calibri"/>
          <w:sz w:val="24"/>
          <w:szCs w:val="24"/>
        </w:rPr>
        <w:t xml:space="preserve"> Федерального закона № 223-ФЗ (при необходимости);</w:t>
      </w:r>
    </w:p>
    <w:p w:rsidR="00410684" w:rsidRDefault="00410684" w:rsidP="00104893">
      <w:pPr>
        <w:shd w:val="clear" w:color="auto" w:fill="FFFFFF" w:themeFill="background1"/>
        <w:ind w:firstLine="709"/>
        <w:jc w:val="both"/>
        <w:rPr>
          <w:rFonts w:eastAsia="Calibri"/>
          <w:sz w:val="24"/>
          <w:szCs w:val="24"/>
        </w:rPr>
      </w:pPr>
      <w:r w:rsidRPr="00104893">
        <w:rPr>
          <w:rFonts w:eastAsia="Calibri"/>
          <w:sz w:val="24"/>
          <w:szCs w:val="24"/>
          <w:shd w:val="clear" w:color="auto" w:fill="FFFFFF" w:themeFill="background1"/>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r w:rsidRPr="00410684">
        <w:rPr>
          <w:rFonts w:eastAsia="Calibri"/>
          <w:sz w:val="24"/>
          <w:szCs w:val="24"/>
        </w:rPr>
        <w:t>;</w:t>
      </w:r>
    </w:p>
    <w:p w:rsidR="00990397" w:rsidRDefault="00A6377B">
      <w:pPr>
        <w:ind w:firstLine="709"/>
        <w:jc w:val="both"/>
        <w:rPr>
          <w:rFonts w:eastAsia="Calibri"/>
          <w:sz w:val="24"/>
          <w:szCs w:val="24"/>
        </w:rPr>
      </w:pPr>
      <w:r>
        <w:rPr>
          <w:rFonts w:eastAsia="Calibri"/>
          <w:sz w:val="24"/>
          <w:szCs w:val="24"/>
        </w:rPr>
        <w:t>4) место поставки товара, выполнения работы, оказания услуги;</w:t>
      </w:r>
    </w:p>
    <w:p w:rsidR="00990397" w:rsidRDefault="00A6377B">
      <w:pPr>
        <w:ind w:firstLine="709"/>
        <w:jc w:val="both"/>
        <w:rPr>
          <w:rFonts w:eastAsia="Calibri"/>
          <w:sz w:val="24"/>
          <w:szCs w:val="24"/>
        </w:rPr>
      </w:pPr>
      <w:proofErr w:type="gramStart"/>
      <w:r>
        <w:rPr>
          <w:rFonts w:eastAsia="Calibri"/>
          <w:sz w:val="24"/>
          <w:szCs w:val="24"/>
        </w:rPr>
        <w:t xml:space="preserve">5) </w:t>
      </w:r>
      <w:r>
        <w:rPr>
          <w:rFonts w:eastAsia="Calibri"/>
          <w:sz w:val="24"/>
          <w:szCs w:val="24"/>
          <w:lang w:eastAsia="en-US"/>
        </w:rPr>
        <w:t xml:space="preserve">сведения о начальной (максимальной) цене договора, </w:t>
      </w:r>
      <w:r w:rsidR="00410684" w:rsidRPr="00104893">
        <w:rPr>
          <w:rFonts w:eastAsia="Calibri"/>
          <w:sz w:val="24"/>
          <w:szCs w:val="24"/>
          <w:shd w:val="clear" w:color="auto" w:fill="FFFFFF" w:themeFill="background1"/>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104893">
        <w:rPr>
          <w:rFonts w:eastAsia="Calibri"/>
          <w:sz w:val="24"/>
          <w:szCs w:val="24"/>
          <w:shd w:val="clear" w:color="auto" w:fill="FFFFFF" w:themeFill="background1"/>
        </w:rPr>
        <w:t>;</w:t>
      </w:r>
      <w:proofErr w:type="gramEnd"/>
    </w:p>
    <w:p w:rsidR="00990397" w:rsidRDefault="00A6377B">
      <w:pPr>
        <w:ind w:firstLine="709"/>
        <w:jc w:val="both"/>
        <w:rPr>
          <w:iCs/>
          <w:sz w:val="24"/>
          <w:szCs w:val="24"/>
        </w:rPr>
      </w:pPr>
      <w:r>
        <w:rPr>
          <w:iCs/>
          <w:sz w:val="24"/>
          <w:szCs w:val="24"/>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(условия об обеспечении заявки должны соответствовать требованиям Федерального закона № 223-ФЗ, Постановлению № 1352);</w:t>
      </w:r>
    </w:p>
    <w:p w:rsidR="00990397" w:rsidRDefault="00A6377B">
      <w:pPr>
        <w:ind w:firstLine="709"/>
        <w:jc w:val="both"/>
        <w:rPr>
          <w:rFonts w:eastAsia="Calibri"/>
          <w:sz w:val="24"/>
          <w:szCs w:val="24"/>
        </w:rPr>
      </w:pPr>
      <w:r>
        <w:rPr>
          <w:rFonts w:eastAsia="Calibri"/>
          <w:sz w:val="24"/>
          <w:szCs w:val="24"/>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AD374A" w:rsidRDefault="00AD374A" w:rsidP="00104893">
      <w:pPr>
        <w:shd w:val="clear" w:color="auto" w:fill="FFFFFF" w:themeFill="background1"/>
        <w:ind w:firstLine="709"/>
        <w:jc w:val="both"/>
        <w:rPr>
          <w:rFonts w:eastAsia="Calibri"/>
          <w:sz w:val="24"/>
          <w:szCs w:val="24"/>
        </w:rPr>
      </w:pPr>
      <w:proofErr w:type="gramStart"/>
      <w:r w:rsidRPr="00104893">
        <w:rPr>
          <w:rFonts w:eastAsia="Calibri"/>
          <w:sz w:val="24"/>
          <w:szCs w:val="24"/>
          <w:shd w:val="clear" w:color="auto" w:fill="FFFFFF" w:themeFill="background1"/>
        </w:rPr>
        <w:t>6-1)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roofErr w:type="gramEnd"/>
    </w:p>
    <w:p w:rsidR="00990397" w:rsidRDefault="00A6377B">
      <w:pPr>
        <w:ind w:firstLine="709"/>
        <w:jc w:val="both"/>
        <w:rPr>
          <w:rFonts w:eastAsia="Calibri"/>
          <w:sz w:val="24"/>
          <w:szCs w:val="24"/>
        </w:rPr>
      </w:pPr>
      <w:r>
        <w:rPr>
          <w:rFonts w:eastAsia="Calibri"/>
          <w:sz w:val="24"/>
          <w:szCs w:val="24"/>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990397" w:rsidRDefault="00A6377B">
      <w:pPr>
        <w:ind w:firstLine="709"/>
        <w:jc w:val="both"/>
        <w:rPr>
          <w:rFonts w:eastAsia="Calibri"/>
          <w:sz w:val="24"/>
          <w:szCs w:val="24"/>
        </w:rPr>
      </w:pPr>
      <w:r>
        <w:rPr>
          <w:rFonts w:eastAsia="Calibri"/>
          <w:sz w:val="24"/>
          <w:szCs w:val="24"/>
        </w:rPr>
        <w:t>8) адрес электронной площадки в информационно-телекоммуникационной сети «Интернет»;</w:t>
      </w:r>
    </w:p>
    <w:p w:rsidR="00990397" w:rsidRDefault="00A6377B">
      <w:pPr>
        <w:ind w:firstLine="709"/>
        <w:jc w:val="both"/>
        <w:rPr>
          <w:rFonts w:eastAsia="Calibri"/>
          <w:sz w:val="24"/>
          <w:szCs w:val="24"/>
        </w:rPr>
      </w:pPr>
      <w:r>
        <w:rPr>
          <w:rFonts w:eastAsia="Calibri"/>
          <w:sz w:val="24"/>
          <w:szCs w:val="24"/>
        </w:rPr>
        <w:t>9) участниками запроса предложений могут быть только субъекты малого и среднего предпринимательства</w:t>
      </w:r>
      <w:r>
        <w:t xml:space="preserve"> (</w:t>
      </w:r>
      <w:r>
        <w:rPr>
          <w:rFonts w:eastAsia="Calibri"/>
          <w:sz w:val="24"/>
          <w:szCs w:val="24"/>
        </w:rPr>
        <w:t xml:space="preserve">если заказчик обязан осуществлять закупки у субъектов МСП в соответствии с Постановлением № 1352). </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Документация о запросе предложений (12)</w:t>
      </w:r>
    </w:p>
    <w:p w:rsidR="00990397" w:rsidRDefault="00990397">
      <w:pPr>
        <w:ind w:firstLine="709"/>
        <w:jc w:val="both"/>
        <w:rPr>
          <w:rFonts w:eastAsia="Calibri"/>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42</w:t>
      </w:r>
      <w:r>
        <w:rPr>
          <w:rFonts w:eastAsia="Calibri"/>
          <w:sz w:val="24"/>
          <w:szCs w:val="24"/>
        </w:rPr>
        <w:t>. В документации о запросе предложений должны быть указаны:</w:t>
      </w:r>
    </w:p>
    <w:p w:rsidR="00990397" w:rsidRDefault="00A6377B">
      <w:pPr>
        <w:ind w:firstLine="709"/>
        <w:jc w:val="both"/>
        <w:rPr>
          <w:rFonts w:eastAsia="Calibri"/>
          <w:sz w:val="24"/>
          <w:szCs w:val="24"/>
        </w:rPr>
      </w:pPr>
      <w:proofErr w:type="gramStart"/>
      <w:r>
        <w:rPr>
          <w:rFonts w:eastAsia="Calibri"/>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rFonts w:eastAsia="Calibri"/>
          <w:sz w:val="24"/>
          <w:szCs w:val="24"/>
        </w:rPr>
        <w:t xml:space="preserve"> поставляемого товара, выполняемой работы, оказываемой услуги потребностям заказчика. </w:t>
      </w:r>
      <w:proofErr w:type="gramStart"/>
      <w:r>
        <w:rPr>
          <w:rFonts w:eastAsia="Calibri"/>
          <w:sz w:val="24"/>
          <w:szCs w:val="24"/>
        </w:rPr>
        <w:t xml:space="preserve">Если заказчиком в документации о запросе предложений не </w:t>
      </w:r>
      <w:r>
        <w:rPr>
          <w:rFonts w:eastAsia="Calibri"/>
          <w:sz w:val="24"/>
          <w:szCs w:val="24"/>
        </w:rPr>
        <w:lastRenderedPageBreak/>
        <w:t>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Pr>
          <w:rFonts w:eastAsia="Calibri"/>
          <w:sz w:val="24"/>
          <w:szCs w:val="24"/>
        </w:rPr>
        <w:t xml:space="preserve"> соответствия поставляемого товара, выполняемой работы, оказываемой услуги потребностям заказчика;</w:t>
      </w:r>
    </w:p>
    <w:p w:rsidR="00990397" w:rsidRDefault="00A6377B">
      <w:pPr>
        <w:ind w:firstLine="709"/>
        <w:jc w:val="both"/>
        <w:rPr>
          <w:rFonts w:eastAsia="Calibri"/>
          <w:sz w:val="24"/>
          <w:szCs w:val="24"/>
        </w:rPr>
      </w:pPr>
      <w:r>
        <w:rPr>
          <w:rFonts w:eastAsia="Calibri"/>
          <w:sz w:val="24"/>
          <w:szCs w:val="24"/>
        </w:rPr>
        <w:t>2) требования к содержанию, форме, оформлению и составу заявки на участие в запросе предложений;</w:t>
      </w:r>
    </w:p>
    <w:p w:rsidR="00990397" w:rsidRDefault="00A6377B">
      <w:pPr>
        <w:ind w:firstLine="709"/>
        <w:jc w:val="both"/>
        <w:rPr>
          <w:rFonts w:eastAsia="Calibri"/>
          <w:sz w:val="24"/>
          <w:szCs w:val="24"/>
        </w:rPr>
      </w:pPr>
      <w:r>
        <w:rPr>
          <w:rFonts w:eastAsia="Calibri"/>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990397" w:rsidRDefault="00A6377B">
      <w:pPr>
        <w:ind w:firstLine="709"/>
        <w:jc w:val="both"/>
        <w:rPr>
          <w:rFonts w:eastAsia="Calibri"/>
          <w:sz w:val="24"/>
          <w:szCs w:val="24"/>
        </w:rPr>
      </w:pPr>
      <w:r>
        <w:rPr>
          <w:rFonts w:eastAsia="Calibri"/>
          <w:sz w:val="24"/>
          <w:szCs w:val="24"/>
        </w:rPr>
        <w:t>4) место, условия и сроки (периоды) поставки товара, выполнения работы, оказания услуги;</w:t>
      </w:r>
    </w:p>
    <w:p w:rsidR="00990397" w:rsidRDefault="00A6377B">
      <w:pPr>
        <w:ind w:firstLine="709"/>
        <w:jc w:val="both"/>
        <w:rPr>
          <w:rFonts w:eastAsia="Calibri"/>
          <w:sz w:val="24"/>
          <w:szCs w:val="24"/>
        </w:rPr>
      </w:pPr>
      <w:proofErr w:type="gramStart"/>
      <w:r>
        <w:rPr>
          <w:rFonts w:eastAsia="Calibri"/>
          <w:sz w:val="24"/>
          <w:szCs w:val="24"/>
        </w:rPr>
        <w:t xml:space="preserve">5) </w:t>
      </w:r>
      <w:r>
        <w:rPr>
          <w:rFonts w:eastAsia="Calibri"/>
          <w:sz w:val="24"/>
          <w:szCs w:val="24"/>
          <w:lang w:eastAsia="en-US"/>
        </w:rPr>
        <w:t xml:space="preserve">сведения о начальной (максимальной) цене договора, </w:t>
      </w:r>
      <w:r w:rsidR="00AD374A" w:rsidRPr="00104893">
        <w:rPr>
          <w:rFonts w:eastAsia="Calibri"/>
          <w:sz w:val="24"/>
          <w:szCs w:val="24"/>
          <w:shd w:val="clear" w:color="auto" w:fill="FFFFFF" w:themeFill="background1"/>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00AD374A" w:rsidRPr="00AD374A">
        <w:rPr>
          <w:rFonts w:eastAsia="Calibri"/>
          <w:sz w:val="24"/>
          <w:szCs w:val="24"/>
          <w:lang w:eastAsia="en-US"/>
        </w:rPr>
        <w:t>;</w:t>
      </w:r>
      <w:proofErr w:type="gramEnd"/>
    </w:p>
    <w:p w:rsidR="00990397" w:rsidRDefault="00A6377B">
      <w:pPr>
        <w:ind w:firstLine="709"/>
        <w:jc w:val="both"/>
        <w:rPr>
          <w:rFonts w:eastAsia="Calibri"/>
          <w:sz w:val="24"/>
          <w:szCs w:val="24"/>
        </w:rPr>
      </w:pPr>
      <w:r>
        <w:rPr>
          <w:rFonts w:eastAsia="Calibri"/>
          <w:color w:val="000000"/>
          <w:sz w:val="24"/>
          <w:szCs w:val="24"/>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990397" w:rsidRDefault="00A6377B">
      <w:pPr>
        <w:ind w:firstLine="709"/>
        <w:jc w:val="both"/>
        <w:rPr>
          <w:rFonts w:eastAsia="Calibri"/>
          <w:sz w:val="24"/>
          <w:szCs w:val="24"/>
        </w:rPr>
      </w:pPr>
      <w:r>
        <w:rPr>
          <w:rFonts w:eastAsia="Calibri"/>
          <w:sz w:val="24"/>
          <w:szCs w:val="24"/>
        </w:rPr>
        <w:t>6) форма, сроки и порядок оплаты товара, работы, услуги;</w:t>
      </w:r>
    </w:p>
    <w:p w:rsidR="00104893" w:rsidRDefault="00104893" w:rsidP="00104893">
      <w:pPr>
        <w:ind w:firstLine="709"/>
        <w:jc w:val="both"/>
        <w:rPr>
          <w:rFonts w:eastAsia="Calibri"/>
          <w:sz w:val="24"/>
          <w:szCs w:val="24"/>
          <w:lang w:eastAsia="en-US"/>
        </w:rPr>
      </w:pPr>
      <w:r>
        <w:rPr>
          <w:rFonts w:eastAsia="Calibri"/>
          <w:sz w:val="24"/>
          <w:szCs w:val="24"/>
        </w:rPr>
        <w:t xml:space="preserve">7) </w:t>
      </w:r>
      <w:r>
        <w:rPr>
          <w:rFonts w:eastAsia="Calibri"/>
          <w:sz w:val="24"/>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04893" w:rsidRDefault="00104893" w:rsidP="00104893">
      <w:pPr>
        <w:ind w:firstLine="709"/>
        <w:jc w:val="both"/>
        <w:rPr>
          <w:rFonts w:eastAsia="Calibri"/>
          <w:sz w:val="24"/>
          <w:szCs w:val="24"/>
        </w:rPr>
      </w:pPr>
      <w:r>
        <w:rPr>
          <w:rFonts w:eastAsia="Calibri"/>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104893" w:rsidRDefault="00104893" w:rsidP="00104893">
      <w:pPr>
        <w:ind w:firstLine="709"/>
        <w:jc w:val="both"/>
        <w:rPr>
          <w:rFonts w:eastAsia="Calibri"/>
          <w:sz w:val="24"/>
          <w:szCs w:val="24"/>
        </w:rPr>
      </w:pPr>
      <w:r>
        <w:rPr>
          <w:rFonts w:eastAsia="Calibri"/>
          <w:sz w:val="24"/>
          <w:szCs w:val="24"/>
        </w:rPr>
        <w:t>9) требования к участникам такого запроса предложений;</w:t>
      </w:r>
    </w:p>
    <w:p w:rsidR="00104893" w:rsidRDefault="00104893" w:rsidP="00104893">
      <w:pPr>
        <w:ind w:firstLine="709"/>
        <w:jc w:val="both"/>
        <w:rPr>
          <w:rFonts w:eastAsia="Calibri"/>
          <w:sz w:val="24"/>
          <w:szCs w:val="24"/>
        </w:rPr>
      </w:pPr>
      <w:proofErr w:type="gramStart"/>
      <w:r>
        <w:rPr>
          <w:rFonts w:eastAsia="Calibri"/>
          <w:sz w:val="24"/>
          <w:szCs w:val="24"/>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Pr>
          <w:rFonts w:eastAsia="Calibri"/>
          <w:sz w:val="24"/>
          <w:szCs w:val="24"/>
        </w:rPr>
        <w:t xml:space="preserve"> энергии;</w:t>
      </w:r>
    </w:p>
    <w:p w:rsidR="00104893" w:rsidRDefault="00104893" w:rsidP="00104893">
      <w:pPr>
        <w:ind w:firstLine="709"/>
        <w:jc w:val="both"/>
        <w:rPr>
          <w:rFonts w:eastAsia="Calibri"/>
          <w:sz w:val="24"/>
          <w:szCs w:val="24"/>
        </w:rPr>
      </w:pPr>
      <w:r>
        <w:rPr>
          <w:rFonts w:eastAsia="Calibri"/>
          <w:sz w:val="24"/>
          <w:szCs w:val="24"/>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990397" w:rsidRDefault="00104893" w:rsidP="00104893">
      <w:pPr>
        <w:pBdr>
          <w:bottom w:val="single" w:sz="12" w:space="1" w:color="000000"/>
        </w:pBdr>
        <w:ind w:firstLine="709"/>
        <w:jc w:val="both"/>
        <w:rPr>
          <w:rFonts w:eastAsia="Calibri"/>
          <w:sz w:val="24"/>
          <w:szCs w:val="24"/>
        </w:rPr>
      </w:pPr>
      <w:r>
        <w:rPr>
          <w:rFonts w:eastAsia="Calibri"/>
          <w:sz w:val="24"/>
          <w:szCs w:val="24"/>
        </w:rPr>
        <w:t xml:space="preserve">12) дата </w:t>
      </w:r>
      <w:proofErr w:type="gramStart"/>
      <w:r>
        <w:rPr>
          <w:rFonts w:eastAsia="Calibri"/>
          <w:sz w:val="24"/>
          <w:szCs w:val="24"/>
        </w:rPr>
        <w:t>рассмотрения предложений участников такого запроса предложений</w:t>
      </w:r>
      <w:proofErr w:type="gramEnd"/>
      <w:r>
        <w:rPr>
          <w:rFonts w:eastAsia="Calibri"/>
          <w:sz w:val="24"/>
          <w:szCs w:val="24"/>
        </w:rPr>
        <w:t xml:space="preserve"> и подведения итогов такого запроса предложений;</w:t>
      </w:r>
    </w:p>
    <w:p w:rsidR="00990397" w:rsidRDefault="00990397">
      <w:pPr>
        <w:pBdr>
          <w:bottom w:val="single" w:sz="12" w:space="1" w:color="000000"/>
        </w:pBdr>
        <w:ind w:firstLine="709"/>
        <w:jc w:val="both"/>
        <w:rPr>
          <w:rFonts w:eastAsia="Calibri"/>
          <w:sz w:val="24"/>
          <w:szCs w:val="24"/>
        </w:rPr>
      </w:pPr>
    </w:p>
    <w:p w:rsidR="00990397" w:rsidRDefault="00A6377B">
      <w:pPr>
        <w:jc w:val="both"/>
        <w:rPr>
          <w:rFonts w:eastAsia="Calibri"/>
        </w:rPr>
      </w:pPr>
      <w:r>
        <w:rPr>
          <w:rFonts w:eastAsia="Calibri"/>
        </w:rPr>
        <w:t>(12)</w:t>
      </w:r>
      <w:r>
        <w:t xml:space="preserve"> </w:t>
      </w:r>
      <w:r>
        <w:rPr>
          <w:rFonts w:eastAsia="Calibri"/>
        </w:rPr>
        <w:t xml:space="preserve">Заказчики, которые </w:t>
      </w:r>
      <w:proofErr w:type="gramStart"/>
      <w:r>
        <w:rPr>
          <w:rFonts w:eastAsia="Calibri"/>
        </w:rPr>
        <w:t>обязаны осуществлять закупки у субъектов МСП в соответствии с Постановлением № 1352 включают</w:t>
      </w:r>
      <w:proofErr w:type="gramEnd"/>
      <w:r>
        <w:rPr>
          <w:rFonts w:eastAsia="Calibri"/>
        </w:rPr>
        <w:t xml:space="preserve"> в документацию о запросе предложений условие в соответствии с пунктом 321 Положения об особенностях участия СМСП в закупках.</w:t>
      </w:r>
    </w:p>
    <w:p w:rsidR="00990397" w:rsidRDefault="00990397">
      <w:pPr>
        <w:ind w:firstLine="709"/>
        <w:jc w:val="both"/>
        <w:rPr>
          <w:rFonts w:eastAsia="Calibri"/>
          <w:sz w:val="24"/>
          <w:szCs w:val="24"/>
        </w:rPr>
      </w:pPr>
    </w:p>
    <w:p w:rsidR="00990397" w:rsidRDefault="00A6377B">
      <w:pPr>
        <w:ind w:firstLine="709"/>
        <w:jc w:val="both"/>
        <w:rPr>
          <w:rFonts w:eastAsia="Calibri"/>
          <w:sz w:val="24"/>
          <w:szCs w:val="24"/>
        </w:rPr>
      </w:pPr>
      <w:r>
        <w:rPr>
          <w:rFonts w:eastAsia="Calibri"/>
          <w:sz w:val="24"/>
          <w:szCs w:val="24"/>
        </w:rPr>
        <w:lastRenderedPageBreak/>
        <w:t>13) критерии оценки и сопоставления заявок на участие в таком запросе предложений;</w:t>
      </w:r>
    </w:p>
    <w:p w:rsidR="00990397" w:rsidRDefault="00A6377B">
      <w:pPr>
        <w:ind w:firstLine="709"/>
        <w:jc w:val="both"/>
        <w:rPr>
          <w:rFonts w:eastAsia="Calibri"/>
          <w:sz w:val="24"/>
          <w:szCs w:val="24"/>
        </w:rPr>
      </w:pPr>
      <w:r>
        <w:rPr>
          <w:rFonts w:eastAsia="Calibri"/>
          <w:sz w:val="24"/>
          <w:szCs w:val="24"/>
        </w:rPr>
        <w:t>14) порядок оценки и сопоставления заявок на участие в таком запросе предложений;</w:t>
      </w:r>
    </w:p>
    <w:p w:rsidR="00990397" w:rsidRDefault="00A6377B">
      <w:pPr>
        <w:ind w:firstLine="709"/>
        <w:jc w:val="both"/>
        <w:rPr>
          <w:rFonts w:eastAsia="Calibri"/>
          <w:sz w:val="24"/>
          <w:szCs w:val="24"/>
        </w:rPr>
      </w:pPr>
      <w:r>
        <w:rPr>
          <w:rFonts w:eastAsia="Calibri"/>
          <w:sz w:val="24"/>
          <w:szCs w:val="24"/>
        </w:rPr>
        <w:t xml:space="preserve">15) описание предмета такой закупки в соответствии с </w:t>
      </w:r>
      <w:hyperlink r:id="rId37" w:history="1">
        <w:r>
          <w:rPr>
            <w:rFonts w:eastAsia="Calibri"/>
            <w:sz w:val="24"/>
            <w:szCs w:val="24"/>
          </w:rPr>
          <w:t>частью 6.1 статьи 3</w:t>
        </w:r>
      </w:hyperlink>
      <w:r>
        <w:rPr>
          <w:rFonts w:eastAsia="Calibri"/>
          <w:sz w:val="24"/>
          <w:szCs w:val="24"/>
        </w:rPr>
        <w:t xml:space="preserve"> Федерального закона № 223-ФЗ;</w:t>
      </w:r>
    </w:p>
    <w:p w:rsidR="00990397" w:rsidRDefault="00A6377B">
      <w:pPr>
        <w:ind w:firstLine="709"/>
        <w:jc w:val="both"/>
        <w:rPr>
          <w:rFonts w:eastAsia="Calibri"/>
          <w:sz w:val="24"/>
          <w:szCs w:val="24"/>
        </w:rPr>
      </w:pPr>
      <w:r>
        <w:rPr>
          <w:rFonts w:eastAsia="Calibri"/>
          <w:sz w:val="24"/>
          <w:szCs w:val="24"/>
        </w:rPr>
        <w:t>16) участниками запроса предложений могут быть только субъекты малого и среднего предпринимательства</w:t>
      </w:r>
      <w:r>
        <w:t xml:space="preserve"> (</w:t>
      </w:r>
      <w:r>
        <w:rPr>
          <w:rFonts w:eastAsia="Calibri"/>
          <w:sz w:val="24"/>
          <w:szCs w:val="24"/>
        </w:rPr>
        <w:t>если заказчик обязан осуществлять закупки у субъектов малого и среднего предпринимательства в соответствии с Постановлением № 1352);</w:t>
      </w:r>
    </w:p>
    <w:p w:rsidR="00990397" w:rsidRDefault="00990397">
      <w:pPr>
        <w:ind w:firstLine="709"/>
        <w:jc w:val="both"/>
        <w:rPr>
          <w:sz w:val="24"/>
          <w:szCs w:val="24"/>
        </w:rPr>
      </w:pPr>
    </w:p>
    <w:p w:rsidR="00990397" w:rsidRDefault="00A6377B">
      <w:pPr>
        <w:ind w:firstLine="709"/>
        <w:jc w:val="center"/>
        <w:rPr>
          <w:sz w:val="24"/>
          <w:szCs w:val="24"/>
        </w:rPr>
      </w:pPr>
      <w:r>
        <w:rPr>
          <w:sz w:val="24"/>
          <w:szCs w:val="24"/>
        </w:rPr>
        <w:t xml:space="preserve">Порядок предоставления разъяснений положений </w:t>
      </w:r>
      <w:r>
        <w:rPr>
          <w:rFonts w:eastAsia="Calibri"/>
          <w:sz w:val="24"/>
          <w:szCs w:val="24"/>
        </w:rPr>
        <w:t>документации о запросе предложений</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1</w:t>
      </w:r>
      <w:r w:rsidR="00104893">
        <w:rPr>
          <w:sz w:val="24"/>
          <w:szCs w:val="24"/>
        </w:rPr>
        <w:t>43</w:t>
      </w:r>
      <w:r>
        <w:rPr>
          <w:sz w:val="24"/>
          <w:szCs w:val="24"/>
        </w:rPr>
        <w:t xml:space="preserve">. Любой участник закупки, аккредитованный на электронной площадке, вправе направить оператору </w:t>
      </w:r>
      <w:r>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Pr>
          <w:sz w:val="24"/>
          <w:szCs w:val="24"/>
        </w:rPr>
        <w:t xml:space="preserve">, запрос о даче разъяснений положений </w:t>
      </w:r>
      <w:r>
        <w:rPr>
          <w:rFonts w:eastAsia="Calibri"/>
          <w:sz w:val="24"/>
          <w:szCs w:val="24"/>
        </w:rPr>
        <w:t>извещения об осуществлении запроса предложений и (или) документации о запросе предложений</w:t>
      </w:r>
      <w:r>
        <w:rPr>
          <w:sz w:val="24"/>
          <w:szCs w:val="24"/>
        </w:rPr>
        <w:t xml:space="preserve">. </w:t>
      </w:r>
    </w:p>
    <w:p w:rsidR="00990397" w:rsidRDefault="00A6377B">
      <w:pPr>
        <w:ind w:firstLine="709"/>
        <w:jc w:val="both"/>
        <w:rPr>
          <w:rFonts w:eastAsia="Calibri"/>
          <w:sz w:val="24"/>
          <w:szCs w:val="24"/>
        </w:rPr>
      </w:pPr>
      <w:r>
        <w:rPr>
          <w:sz w:val="24"/>
          <w:szCs w:val="24"/>
        </w:rPr>
        <w:t>1</w:t>
      </w:r>
      <w:r w:rsidR="00104893">
        <w:rPr>
          <w:sz w:val="24"/>
          <w:szCs w:val="24"/>
        </w:rPr>
        <w:t>44</w:t>
      </w:r>
      <w:r>
        <w:rPr>
          <w:sz w:val="24"/>
          <w:szCs w:val="24"/>
        </w:rPr>
        <w:t xml:space="preserve">. </w:t>
      </w:r>
      <w:r>
        <w:rPr>
          <w:rFonts w:eastAsia="Calibri"/>
          <w:sz w:val="24"/>
          <w:szCs w:val="24"/>
        </w:rPr>
        <w:t xml:space="preserve">Разъяснение положений </w:t>
      </w:r>
      <w:r>
        <w:rPr>
          <w:sz w:val="24"/>
          <w:szCs w:val="24"/>
        </w:rPr>
        <w:t xml:space="preserve">документации о </w:t>
      </w:r>
      <w:r>
        <w:rPr>
          <w:rFonts w:eastAsia="Calibri"/>
          <w:sz w:val="24"/>
          <w:szCs w:val="24"/>
        </w:rPr>
        <w:t>запросе предложений</w:t>
      </w:r>
      <w:r>
        <w:rPr>
          <w:sz w:val="24"/>
          <w:szCs w:val="24"/>
        </w:rPr>
        <w:t xml:space="preserve"> осуществляется заказчиком в </w:t>
      </w:r>
      <w:r>
        <w:rPr>
          <w:rFonts w:eastAsia="Calibri"/>
          <w:sz w:val="24"/>
          <w:szCs w:val="24"/>
        </w:rPr>
        <w:t xml:space="preserve">соответствии с частями 3-4 статьи 3.2, частью 11 статьи 4 </w:t>
      </w:r>
      <w:r>
        <w:rPr>
          <w:sz w:val="24"/>
          <w:szCs w:val="24"/>
        </w:rPr>
        <w:t>Федерального закона № 223-ФЗ</w:t>
      </w:r>
      <w:r>
        <w:rPr>
          <w:rFonts w:eastAsia="Calibri"/>
          <w:sz w:val="24"/>
          <w:szCs w:val="24"/>
        </w:rPr>
        <w:t>.</w:t>
      </w:r>
    </w:p>
    <w:p w:rsidR="00990397" w:rsidRDefault="00990397">
      <w:pPr>
        <w:ind w:firstLine="709"/>
        <w:jc w:val="both"/>
        <w:rPr>
          <w:rFonts w:eastAsia="Calibri"/>
          <w:sz w:val="24"/>
          <w:szCs w:val="24"/>
        </w:rPr>
      </w:pPr>
    </w:p>
    <w:p w:rsidR="00990397" w:rsidRDefault="00A6377B">
      <w:pPr>
        <w:ind w:firstLine="709"/>
        <w:jc w:val="center"/>
        <w:rPr>
          <w:rFonts w:eastAsia="Calibri"/>
          <w:sz w:val="24"/>
          <w:szCs w:val="24"/>
        </w:rPr>
      </w:pPr>
      <w:r>
        <w:rPr>
          <w:sz w:val="24"/>
          <w:szCs w:val="24"/>
        </w:rPr>
        <w:t xml:space="preserve">Внесение изменений в извещение </w:t>
      </w:r>
      <w:r>
        <w:rPr>
          <w:rFonts w:eastAsia="Calibri"/>
          <w:sz w:val="24"/>
          <w:szCs w:val="24"/>
        </w:rPr>
        <w:t xml:space="preserve">об осуществлении запроса предложений и (или) документацию о запросе предложений </w:t>
      </w:r>
    </w:p>
    <w:p w:rsidR="00990397" w:rsidRDefault="00990397">
      <w:pPr>
        <w:ind w:firstLine="709"/>
        <w:jc w:val="center"/>
        <w:rPr>
          <w:rFonts w:eastAsia="Calibri"/>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45</w:t>
      </w:r>
      <w:r>
        <w:rPr>
          <w:rFonts w:eastAsia="Calibri"/>
          <w:sz w:val="24"/>
          <w:szCs w:val="24"/>
        </w:rPr>
        <w:t xml:space="preserve">. Изменения, вносимые </w:t>
      </w:r>
      <w:r>
        <w:rPr>
          <w:sz w:val="24"/>
          <w:szCs w:val="24"/>
        </w:rPr>
        <w:t xml:space="preserve">в </w:t>
      </w:r>
      <w:r>
        <w:rPr>
          <w:rFonts w:eastAsia="Calibri"/>
          <w:sz w:val="24"/>
          <w:szCs w:val="24"/>
        </w:rPr>
        <w:t xml:space="preserve">извещение об осуществлении запроса предложений </w:t>
      </w:r>
      <w:r>
        <w:rPr>
          <w:sz w:val="24"/>
          <w:szCs w:val="24"/>
        </w:rPr>
        <w:t xml:space="preserve">и (или) </w:t>
      </w:r>
      <w:r>
        <w:rPr>
          <w:rFonts w:eastAsia="Calibri"/>
          <w:sz w:val="24"/>
          <w:szCs w:val="24"/>
        </w:rPr>
        <w:t xml:space="preserve">документацию о запросе предложений размещаются заказчиком в соответствии с частью 11 статьи 4 </w:t>
      </w:r>
      <w:r>
        <w:rPr>
          <w:sz w:val="24"/>
          <w:szCs w:val="24"/>
        </w:rPr>
        <w:t>Федерального закона № 223-ФЗ</w:t>
      </w:r>
      <w:r>
        <w:rPr>
          <w:rFonts w:eastAsia="Calibri"/>
          <w:sz w:val="24"/>
          <w:szCs w:val="24"/>
        </w:rPr>
        <w:t>.</w:t>
      </w:r>
    </w:p>
    <w:p w:rsidR="00990397" w:rsidRDefault="00990397">
      <w:pPr>
        <w:ind w:firstLine="709"/>
        <w:jc w:val="both"/>
        <w:rPr>
          <w:rFonts w:eastAsia="Calibri"/>
          <w:sz w:val="24"/>
          <w:szCs w:val="24"/>
        </w:rPr>
      </w:pPr>
    </w:p>
    <w:p w:rsidR="00990397" w:rsidRDefault="00A6377B">
      <w:pPr>
        <w:ind w:firstLine="709"/>
        <w:jc w:val="center"/>
        <w:rPr>
          <w:sz w:val="24"/>
          <w:szCs w:val="24"/>
        </w:rPr>
      </w:pPr>
      <w:r>
        <w:rPr>
          <w:sz w:val="24"/>
          <w:szCs w:val="24"/>
        </w:rPr>
        <w:t>Порядок подачи заявок на участие в запросе предложений (13)</w:t>
      </w:r>
    </w:p>
    <w:p w:rsidR="00990397" w:rsidRDefault="00990397">
      <w:pPr>
        <w:ind w:firstLine="709"/>
        <w:jc w:val="both"/>
        <w:rPr>
          <w:sz w:val="24"/>
          <w:szCs w:val="24"/>
        </w:rPr>
      </w:pPr>
    </w:p>
    <w:p w:rsidR="00990397" w:rsidRDefault="00A6377B">
      <w:pPr>
        <w:ind w:firstLine="709"/>
        <w:jc w:val="both"/>
        <w:rPr>
          <w:rFonts w:eastAsia="Calibri"/>
          <w:sz w:val="24"/>
          <w:szCs w:val="24"/>
        </w:rPr>
      </w:pPr>
      <w:r>
        <w:rPr>
          <w:sz w:val="24"/>
          <w:szCs w:val="24"/>
        </w:rPr>
        <w:t>1</w:t>
      </w:r>
      <w:r w:rsidR="00104893">
        <w:rPr>
          <w:sz w:val="24"/>
          <w:szCs w:val="24"/>
        </w:rPr>
        <w:t>46</w:t>
      </w:r>
      <w:r>
        <w:rPr>
          <w:sz w:val="24"/>
          <w:szCs w:val="24"/>
        </w:rPr>
        <w:t xml:space="preserve">. Участник запроса предложения подает заявку на участие в запросе предложений, </w:t>
      </w:r>
      <w:r>
        <w:rPr>
          <w:rFonts w:eastAsia="Calibri"/>
          <w:sz w:val="24"/>
          <w:szCs w:val="24"/>
        </w:rPr>
        <w:t xml:space="preserve">в соответствии с требованиями частей 10-11 статьи 3.2, части 11 статьи 3.3, статьи 3.4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sz w:val="24"/>
          <w:szCs w:val="24"/>
        </w:rPr>
        <w:t>1</w:t>
      </w:r>
      <w:r w:rsidR="00104893">
        <w:rPr>
          <w:sz w:val="24"/>
          <w:szCs w:val="24"/>
        </w:rPr>
        <w:t>47</w:t>
      </w:r>
      <w:r>
        <w:rPr>
          <w:sz w:val="24"/>
          <w:szCs w:val="24"/>
        </w:rPr>
        <w:t>. Заявка на участие в</w:t>
      </w:r>
      <w:r>
        <w:rPr>
          <w:rFonts w:eastAsia="Calibri"/>
          <w:sz w:val="24"/>
          <w:szCs w:val="24"/>
        </w:rPr>
        <w:t xml:space="preserve"> запросе предложений</w:t>
      </w:r>
      <w:r>
        <w:rPr>
          <w:sz w:val="24"/>
          <w:szCs w:val="24"/>
        </w:rPr>
        <w:t xml:space="preserve"> должна содержать </w:t>
      </w:r>
      <w:r>
        <w:rPr>
          <w:rFonts w:eastAsia="Calibri"/>
          <w:sz w:val="24"/>
          <w:szCs w:val="24"/>
        </w:rPr>
        <w:t xml:space="preserve">следующие </w:t>
      </w:r>
      <w:r>
        <w:rPr>
          <w:rFonts w:eastAsia="Calibri"/>
          <w:sz w:val="24"/>
          <w:szCs w:val="24"/>
        </w:rPr>
        <w:br w:type="textWrapping" w:clear="all"/>
        <w:t>документы и информацию:</w:t>
      </w:r>
    </w:p>
    <w:p w:rsidR="00990397" w:rsidRDefault="00A6377B">
      <w:pPr>
        <w:ind w:firstLine="709"/>
        <w:jc w:val="both"/>
        <w:rPr>
          <w:rFonts w:eastAsia="Calibri"/>
          <w:sz w:val="24"/>
          <w:szCs w:val="24"/>
        </w:rPr>
      </w:pPr>
      <w:proofErr w:type="gramStart"/>
      <w:r>
        <w:rPr>
          <w:rFonts w:eastAsia="Calibri"/>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w:t>
      </w:r>
      <w:proofErr w:type="gramEnd"/>
      <w:r>
        <w:rPr>
          <w:rFonts w:eastAsia="Calibri"/>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990397" w:rsidRDefault="00A6377B">
      <w:pPr>
        <w:ind w:firstLine="709"/>
        <w:jc w:val="both"/>
        <w:rPr>
          <w:rFonts w:eastAsia="Calibri"/>
          <w:sz w:val="24"/>
          <w:szCs w:val="24"/>
        </w:rPr>
      </w:pPr>
      <w:r>
        <w:rPr>
          <w:rFonts w:eastAsia="Calibri"/>
          <w:sz w:val="24"/>
          <w:szCs w:val="24"/>
        </w:rPr>
        <w:t xml:space="preserve">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 </w:t>
      </w:r>
    </w:p>
    <w:p w:rsidR="00990397" w:rsidRDefault="00A6377B">
      <w:pPr>
        <w:ind w:firstLine="709"/>
        <w:jc w:val="both"/>
        <w:rPr>
          <w:rFonts w:eastAsia="Calibri"/>
          <w:sz w:val="24"/>
          <w:szCs w:val="24"/>
        </w:rPr>
      </w:pPr>
      <w:proofErr w:type="gramStart"/>
      <w:r>
        <w:rPr>
          <w:rFonts w:eastAsia="Calibri"/>
          <w:sz w:val="24"/>
          <w:szCs w:val="24"/>
        </w:rPr>
        <w:lastRenderedPageBreak/>
        <w:t>3) указание (декларирование) наименования страны происхождения поставляемых товаров</w:t>
      </w:r>
      <w:r w:rsidR="00AD374A">
        <w:rPr>
          <w:rFonts w:eastAsia="Calibri"/>
          <w:sz w:val="24"/>
          <w:szCs w:val="24"/>
        </w:rPr>
        <w:t xml:space="preserve"> </w:t>
      </w:r>
      <w:r w:rsidR="00AD374A" w:rsidRPr="00104893">
        <w:rPr>
          <w:rFonts w:eastAsia="Calibri"/>
          <w:sz w:val="24"/>
          <w:szCs w:val="24"/>
          <w:shd w:val="clear" w:color="auto" w:fill="FFFFFF" w:themeFill="background1"/>
        </w:rPr>
        <w:t>(в том числе поставляемых заказчику при выполнении закупаемых работ, оказании закупаемых услуг), информацию и документы, определенные в соответствии с пунктом 2 части 2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r w:rsidR="00AD374A" w:rsidRPr="00AD374A">
        <w:rPr>
          <w:rFonts w:eastAsia="Calibri"/>
          <w:sz w:val="24"/>
          <w:szCs w:val="24"/>
        </w:rPr>
        <w:t>;</w:t>
      </w:r>
      <w:proofErr w:type="gramEnd"/>
    </w:p>
    <w:p w:rsidR="00990397" w:rsidRDefault="00A6377B">
      <w:pPr>
        <w:ind w:firstLine="709"/>
        <w:jc w:val="both"/>
        <w:rPr>
          <w:rFonts w:eastAsia="Calibri"/>
          <w:sz w:val="24"/>
          <w:szCs w:val="24"/>
        </w:rPr>
      </w:pPr>
      <w:r>
        <w:rPr>
          <w:rFonts w:eastAsia="Calibri"/>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90397" w:rsidRDefault="00A6377B">
      <w:pPr>
        <w:ind w:firstLine="709"/>
        <w:jc w:val="both"/>
        <w:rPr>
          <w:rFonts w:eastAsia="Calibri"/>
          <w:sz w:val="24"/>
          <w:szCs w:val="24"/>
        </w:rPr>
      </w:pPr>
      <w:proofErr w:type="gramStart"/>
      <w:r>
        <w:rPr>
          <w:rFonts w:eastAsia="Calibri"/>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запроса предложений требованиям, установленным в соответствии с</w:t>
      </w:r>
      <w:proofErr w:type="gramEnd"/>
      <w:r>
        <w:rPr>
          <w:rFonts w:eastAsia="Calibri"/>
          <w:sz w:val="24"/>
          <w:szCs w:val="24"/>
        </w:rPr>
        <w:t xml:space="preserve"> пунктом 10 настоящего Положения о закупке;</w:t>
      </w:r>
    </w:p>
    <w:p w:rsidR="00990397" w:rsidRDefault="00A6377B">
      <w:pPr>
        <w:ind w:firstLine="709"/>
        <w:jc w:val="both"/>
        <w:rPr>
          <w:rFonts w:eastAsia="Calibri"/>
          <w:sz w:val="24"/>
          <w:szCs w:val="24"/>
        </w:rPr>
      </w:pPr>
      <w:r>
        <w:rPr>
          <w:rFonts w:eastAsia="Calibri"/>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104893" w:rsidRDefault="00104893" w:rsidP="00104893">
      <w:pPr>
        <w:ind w:firstLine="709"/>
        <w:jc w:val="both"/>
        <w:rPr>
          <w:rFonts w:eastAsia="Calibri"/>
          <w:sz w:val="24"/>
          <w:szCs w:val="24"/>
        </w:rPr>
      </w:pPr>
      <w:r>
        <w:rPr>
          <w:rFonts w:eastAsia="Calibri"/>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104893" w:rsidRDefault="00104893" w:rsidP="00104893">
      <w:pPr>
        <w:ind w:firstLine="709"/>
        <w:jc w:val="both"/>
        <w:rPr>
          <w:rFonts w:eastAsia="Calibri"/>
          <w:color w:val="000000"/>
          <w:sz w:val="24"/>
          <w:szCs w:val="24"/>
        </w:rPr>
      </w:pPr>
      <w:r>
        <w:rPr>
          <w:rFonts w:eastAsia="Calibri"/>
          <w:sz w:val="24"/>
          <w:szCs w:val="24"/>
        </w:rPr>
        <w:t xml:space="preserve">8) </w:t>
      </w:r>
      <w:r>
        <w:rPr>
          <w:rFonts w:eastAsia="Calibri"/>
          <w:color w:val="000000"/>
          <w:sz w:val="24"/>
          <w:szCs w:val="24"/>
        </w:rPr>
        <w:t>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104893" w:rsidRDefault="00104893" w:rsidP="00104893">
      <w:pPr>
        <w:ind w:firstLine="709"/>
        <w:jc w:val="both"/>
        <w:rPr>
          <w:rFonts w:eastAsia="Calibri"/>
          <w:color w:val="000000"/>
          <w:sz w:val="24"/>
          <w:szCs w:val="24"/>
        </w:rPr>
      </w:pPr>
      <w:r>
        <w:rPr>
          <w:rFonts w:eastAsia="Calibri"/>
          <w:color w:val="000000"/>
          <w:sz w:val="24"/>
          <w:szCs w:val="24"/>
        </w:rPr>
        <w:t>а) индивидуальным предпринимателем, если участником запроса предложений является индивидуальный предприниматель;</w:t>
      </w:r>
    </w:p>
    <w:p w:rsidR="00104893" w:rsidRDefault="00104893" w:rsidP="00104893">
      <w:pPr>
        <w:ind w:firstLine="709"/>
        <w:jc w:val="both"/>
        <w:rPr>
          <w:rFonts w:eastAsia="Calibri"/>
          <w:color w:val="000000"/>
          <w:sz w:val="24"/>
          <w:szCs w:val="24"/>
        </w:rPr>
      </w:pPr>
      <w:r>
        <w:rPr>
          <w:rFonts w:eastAsia="Calibri"/>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104893" w:rsidRDefault="00104893" w:rsidP="00104893">
      <w:pPr>
        <w:ind w:firstLine="709"/>
        <w:jc w:val="both"/>
        <w:rPr>
          <w:rFonts w:eastAsia="Calibri"/>
          <w:sz w:val="24"/>
          <w:szCs w:val="24"/>
        </w:rPr>
      </w:pPr>
      <w:r>
        <w:rPr>
          <w:rFonts w:eastAsia="Calibri"/>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104893" w:rsidRDefault="00104893" w:rsidP="00104893">
      <w:pPr>
        <w:ind w:firstLine="709"/>
        <w:jc w:val="both"/>
        <w:rPr>
          <w:rFonts w:eastAsia="Calibri"/>
          <w:sz w:val="24"/>
          <w:szCs w:val="24"/>
        </w:rPr>
      </w:pPr>
      <w:r>
        <w:rPr>
          <w:rFonts w:eastAsia="Calibri"/>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90397" w:rsidRDefault="00104893" w:rsidP="00104893">
      <w:pPr>
        <w:pBdr>
          <w:bottom w:val="single" w:sz="12" w:space="0" w:color="000000"/>
        </w:pBdr>
        <w:rPr>
          <w:rFonts w:eastAsia="Calibri"/>
          <w:sz w:val="24"/>
          <w:szCs w:val="24"/>
        </w:rPr>
      </w:pPr>
      <w:r>
        <w:rPr>
          <w:rFonts w:eastAsia="Calibri"/>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90397" w:rsidRDefault="00990397">
      <w:pPr>
        <w:pBdr>
          <w:bottom w:val="single" w:sz="12" w:space="0" w:color="000000"/>
        </w:pBdr>
        <w:rPr>
          <w:rFonts w:eastAsia="Calibri"/>
          <w:sz w:val="24"/>
          <w:szCs w:val="24"/>
        </w:rPr>
      </w:pPr>
    </w:p>
    <w:p w:rsidR="00990397" w:rsidRDefault="00990397">
      <w:pPr>
        <w:pBdr>
          <w:bottom w:val="single" w:sz="12" w:space="0" w:color="000000"/>
        </w:pBdr>
        <w:rPr>
          <w:rFonts w:eastAsia="Calibri"/>
          <w:sz w:val="24"/>
          <w:szCs w:val="24"/>
        </w:rPr>
      </w:pPr>
    </w:p>
    <w:p w:rsidR="00990397" w:rsidRDefault="00A6377B">
      <w:pPr>
        <w:jc w:val="both"/>
        <w:rPr>
          <w:rFonts w:eastAsia="Calibri"/>
        </w:rPr>
      </w:pPr>
      <w:r>
        <w:rPr>
          <w:rFonts w:eastAsia="Calibri"/>
        </w:rPr>
        <w:t>(13)</w:t>
      </w:r>
      <w:r>
        <w:t xml:space="preserve"> </w:t>
      </w:r>
      <w:r>
        <w:rPr>
          <w:rFonts w:eastAsia="Calibri"/>
        </w:rPr>
        <w:t>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запроса предложений в соответствии со статьей 3.4 Федерального закона № 223-ФЗ.</w:t>
      </w:r>
    </w:p>
    <w:p w:rsidR="00990397" w:rsidRDefault="00990397">
      <w:pPr>
        <w:ind w:firstLine="709"/>
        <w:jc w:val="both"/>
        <w:rPr>
          <w:rFonts w:eastAsia="Calibri"/>
          <w:sz w:val="24"/>
          <w:szCs w:val="24"/>
        </w:rPr>
      </w:pPr>
    </w:p>
    <w:p w:rsidR="00990397" w:rsidRDefault="00A6377B">
      <w:pPr>
        <w:ind w:firstLine="709"/>
        <w:jc w:val="both"/>
        <w:rPr>
          <w:rFonts w:eastAsia="Calibri"/>
          <w:sz w:val="24"/>
          <w:szCs w:val="24"/>
        </w:rPr>
      </w:pPr>
      <w:proofErr w:type="gramStart"/>
      <w:r>
        <w:rPr>
          <w:rFonts w:eastAsia="Calibri"/>
          <w:sz w:val="24"/>
          <w:szCs w:val="24"/>
        </w:rPr>
        <w:lastRenderedPageBreak/>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Pr>
          <w:rFonts w:eastAsia="Calibri"/>
          <w:sz w:val="24"/>
          <w:szCs w:val="24"/>
        </w:rPr>
        <w:t xml:space="preserve">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90397" w:rsidRDefault="00A6377B">
      <w:pPr>
        <w:ind w:firstLine="709"/>
        <w:jc w:val="both"/>
        <w:rPr>
          <w:rFonts w:eastAsia="Calibri"/>
          <w:sz w:val="24"/>
          <w:szCs w:val="24"/>
        </w:rPr>
      </w:pPr>
      <w:r>
        <w:rPr>
          <w:rFonts w:eastAsia="Calibri"/>
          <w:sz w:val="24"/>
          <w:szCs w:val="24"/>
        </w:rPr>
        <w:t>13) план привлечения субподрядчиков (соисполнителей) из числа субъектов малого и среднего предпринимательства</w:t>
      </w:r>
      <w:r>
        <w:t xml:space="preserve"> (</w:t>
      </w:r>
      <w:r>
        <w:rPr>
          <w:rFonts w:eastAsia="Calibri"/>
          <w:sz w:val="24"/>
          <w:szCs w:val="24"/>
        </w:rPr>
        <w:t>если заказчик обязан осуществлять закупки у субъектов МСП в соответствии с Постановлением № 1352);</w:t>
      </w:r>
    </w:p>
    <w:p w:rsidR="00990397" w:rsidRDefault="00A6377B">
      <w:pPr>
        <w:ind w:firstLine="709"/>
        <w:jc w:val="both"/>
        <w:rPr>
          <w:rFonts w:eastAsia="Calibri"/>
          <w:sz w:val="24"/>
          <w:szCs w:val="24"/>
        </w:rPr>
      </w:pPr>
      <w:proofErr w:type="gramStart"/>
      <w:r>
        <w:rPr>
          <w:rFonts w:eastAsia="Calibri"/>
          <w:color w:val="000000"/>
          <w:sz w:val="24"/>
          <w:szCs w:val="24"/>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 (информация и документы об обеспечении заявки на участие в запросе предложений, участниками которого могут быть только субъекты МСП, должны соответствовать требованиям статьи 3.4 Федерального закона № 223-ФЗ и настоящему Положению о закупке).</w:t>
      </w:r>
      <w:proofErr w:type="gramEnd"/>
    </w:p>
    <w:p w:rsidR="00990397" w:rsidRDefault="00104893">
      <w:pPr>
        <w:ind w:firstLine="709"/>
        <w:jc w:val="both"/>
        <w:rPr>
          <w:rFonts w:eastAsia="Calibri"/>
          <w:sz w:val="24"/>
          <w:szCs w:val="24"/>
        </w:rPr>
      </w:pPr>
      <w:r>
        <w:rPr>
          <w:rFonts w:eastAsia="Calibri"/>
          <w:sz w:val="24"/>
          <w:szCs w:val="24"/>
        </w:rPr>
        <w:t>148</w:t>
      </w:r>
      <w:r w:rsidR="00A6377B">
        <w:rPr>
          <w:rFonts w:eastAsia="Calibri"/>
          <w:sz w:val="24"/>
          <w:szCs w:val="24"/>
        </w:rPr>
        <w:t>.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49</w:t>
      </w: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990397" w:rsidRDefault="00990397">
      <w:pPr>
        <w:ind w:firstLine="709"/>
        <w:jc w:val="both"/>
        <w:rPr>
          <w:rFonts w:eastAsia="Calibri"/>
          <w:sz w:val="24"/>
          <w:szCs w:val="24"/>
        </w:rPr>
      </w:pPr>
    </w:p>
    <w:p w:rsidR="00990397" w:rsidRDefault="00A6377B">
      <w:pPr>
        <w:ind w:firstLine="709"/>
        <w:jc w:val="center"/>
        <w:rPr>
          <w:rFonts w:eastAsia="Calibri"/>
          <w:sz w:val="24"/>
          <w:szCs w:val="24"/>
        </w:rPr>
      </w:pPr>
      <w:r>
        <w:rPr>
          <w:rFonts w:eastAsia="Calibri"/>
          <w:sz w:val="24"/>
          <w:szCs w:val="24"/>
        </w:rPr>
        <w:t>Порядок рассмотрения, оценки и сопоставления заявок на участие в запросе предложений (14)</w:t>
      </w:r>
    </w:p>
    <w:p w:rsidR="00990397" w:rsidRDefault="00990397">
      <w:pPr>
        <w:ind w:firstLine="709"/>
        <w:jc w:val="center"/>
        <w:rPr>
          <w:rFonts w:eastAsia="Calibri"/>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50</w:t>
      </w:r>
      <w:r>
        <w:rPr>
          <w:rFonts w:eastAsia="Calibri"/>
          <w:sz w:val="24"/>
          <w:szCs w:val="24"/>
        </w:rPr>
        <w:t xml:space="preserve">. Срок рассмотрения, оценки и сопоставления заявок на участие в запросе предложений не может превышать семь рабочих дней </w:t>
      </w:r>
      <w:proofErr w:type="gramStart"/>
      <w:r>
        <w:rPr>
          <w:rFonts w:eastAsia="Calibri"/>
          <w:sz w:val="24"/>
          <w:szCs w:val="24"/>
        </w:rPr>
        <w:t>с даты окончания</w:t>
      </w:r>
      <w:proofErr w:type="gramEnd"/>
      <w:r>
        <w:rPr>
          <w:rFonts w:eastAsia="Calibri"/>
          <w:sz w:val="24"/>
          <w:szCs w:val="24"/>
        </w:rPr>
        <w:t xml:space="preserve"> срока подачи указанных заявок.</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51</w:t>
      </w:r>
      <w:r>
        <w:rPr>
          <w:rFonts w:eastAsia="Calibri"/>
          <w:sz w:val="24"/>
          <w:szCs w:val="24"/>
        </w:rPr>
        <w:t xml:space="preserve">. </w:t>
      </w:r>
      <w:proofErr w:type="gramStart"/>
      <w:r w:rsidR="00AD374A" w:rsidRPr="00AD374A">
        <w:rPr>
          <w:rFonts w:eastAsia="Calibri"/>
          <w:sz w:val="24"/>
          <w:szCs w:val="24"/>
        </w:rPr>
        <w:t>В случае установления запрета, ограничения, преимущества в соответствии с пунктом 1 части 2 статьи 3</w:t>
      </w:r>
      <w:r w:rsidR="00AD374A">
        <w:rPr>
          <w:rFonts w:eastAsia="Calibri"/>
          <w:sz w:val="24"/>
          <w:szCs w:val="24"/>
        </w:rPr>
        <w:t>.</w:t>
      </w:r>
      <w:r w:rsidR="00AD374A" w:rsidRPr="00AD374A">
        <w:rPr>
          <w:rFonts w:eastAsia="Calibri"/>
          <w:sz w:val="24"/>
          <w:szCs w:val="24"/>
        </w:rPr>
        <w:t>1-4 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00AD374A">
        <w:rPr>
          <w:rFonts w:eastAsia="Calibri"/>
          <w:sz w:val="24"/>
          <w:szCs w:val="24"/>
        </w:rPr>
        <w:t>.</w:t>
      </w:r>
      <w:r w:rsidR="00AD374A" w:rsidRPr="00AD374A">
        <w:rPr>
          <w:rFonts w:eastAsia="Calibri"/>
          <w:sz w:val="24"/>
          <w:szCs w:val="24"/>
        </w:rPr>
        <w:t>1-4 Федерального закона № 223-ФЗ, рассматривается как содержащая предложение о поставке иностранного</w:t>
      </w:r>
      <w:proofErr w:type="gramEnd"/>
      <w:r w:rsidR="00AD374A" w:rsidRPr="00AD374A">
        <w:rPr>
          <w:rFonts w:eastAsia="Calibri"/>
          <w:sz w:val="24"/>
          <w:szCs w:val="24"/>
        </w:rPr>
        <w:t xml:space="preserve"> товара</w:t>
      </w:r>
      <w:r>
        <w:rPr>
          <w:rFonts w:eastAsia="Calibri"/>
          <w:sz w:val="24"/>
          <w:szCs w:val="24"/>
        </w:rPr>
        <w:t>.</w:t>
      </w:r>
    </w:p>
    <w:p w:rsidR="00990397" w:rsidRDefault="00A6377B">
      <w:pPr>
        <w:ind w:firstLine="709"/>
        <w:jc w:val="both"/>
        <w:rPr>
          <w:sz w:val="24"/>
          <w:szCs w:val="24"/>
        </w:rPr>
      </w:pPr>
      <w:r>
        <w:rPr>
          <w:sz w:val="24"/>
          <w:szCs w:val="24"/>
        </w:rPr>
        <w:t>1</w:t>
      </w:r>
      <w:r w:rsidR="00104893">
        <w:rPr>
          <w:sz w:val="24"/>
          <w:szCs w:val="24"/>
        </w:rPr>
        <w:t>52</w:t>
      </w:r>
      <w:r>
        <w:rPr>
          <w:sz w:val="24"/>
          <w:szCs w:val="24"/>
        </w:rPr>
        <w:t xml:space="preserve">. </w:t>
      </w:r>
      <w:proofErr w:type="gramStart"/>
      <w:r w:rsidR="00AD374A" w:rsidRPr="00AD374A">
        <w:rPr>
          <w:sz w:val="24"/>
          <w:szCs w:val="24"/>
        </w:rP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r>
        <w:rPr>
          <w:sz w:val="24"/>
          <w:szCs w:val="24"/>
        </w:rPr>
        <w:t>.</w:t>
      </w:r>
      <w:proofErr w:type="gramEnd"/>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53</w:t>
      </w:r>
      <w:r>
        <w:rPr>
          <w:rFonts w:eastAsia="Calibri"/>
          <w:sz w:val="24"/>
          <w:szCs w:val="24"/>
        </w:rPr>
        <w:t>.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54</w:t>
      </w:r>
      <w:r>
        <w:rPr>
          <w:rFonts w:eastAsia="Calibri"/>
          <w:sz w:val="24"/>
          <w:szCs w:val="24"/>
        </w:rPr>
        <w:t xml:space="preserve">.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990397" w:rsidRDefault="00A6377B">
      <w:pPr>
        <w:ind w:firstLine="709"/>
        <w:jc w:val="both"/>
        <w:rPr>
          <w:rFonts w:eastAsia="Calibri"/>
          <w:sz w:val="24"/>
          <w:szCs w:val="24"/>
        </w:rPr>
      </w:pPr>
      <w:r>
        <w:rPr>
          <w:rFonts w:eastAsia="Calibri"/>
          <w:sz w:val="24"/>
          <w:szCs w:val="24"/>
        </w:rPr>
        <w:lastRenderedPageBreak/>
        <w:t>1</w:t>
      </w:r>
      <w:r w:rsidR="00104893">
        <w:rPr>
          <w:rFonts w:eastAsia="Calibri"/>
          <w:sz w:val="24"/>
          <w:szCs w:val="24"/>
        </w:rPr>
        <w:t>55</w:t>
      </w:r>
      <w:r>
        <w:rPr>
          <w:rFonts w:eastAsia="Calibri"/>
          <w:sz w:val="24"/>
          <w:szCs w:val="24"/>
        </w:rPr>
        <w:t xml:space="preserve">. Итоговый протокол должен содержать сведения, </w:t>
      </w:r>
      <w:r>
        <w:rPr>
          <w:sz w:val="24"/>
          <w:szCs w:val="24"/>
        </w:rPr>
        <w:t xml:space="preserve">предусмотренные частью 14 статьи 3.2 </w:t>
      </w:r>
      <w:r>
        <w:rPr>
          <w:rFonts w:eastAsia="Calibri"/>
          <w:sz w:val="24"/>
          <w:szCs w:val="24"/>
        </w:rPr>
        <w:t>Федерального закона № 223-ФЗ,</w:t>
      </w:r>
      <w:r>
        <w:rPr>
          <w:sz w:val="24"/>
          <w:szCs w:val="24"/>
        </w:rPr>
        <w:t xml:space="preserve"> а также сведения о количестве, </w:t>
      </w:r>
      <w:r>
        <w:rPr>
          <w:rFonts w:eastAsia="Calibri"/>
          <w:sz w:val="24"/>
          <w:szCs w:val="24"/>
        </w:rPr>
        <w:t>объеме, цене закупаемых товаров, работ, услуг, сроке исполнения договора.</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56</w:t>
      </w:r>
      <w:r>
        <w:rPr>
          <w:rFonts w:eastAsia="Calibri"/>
          <w:sz w:val="24"/>
          <w:szCs w:val="24"/>
        </w:rPr>
        <w:t xml:space="preserve">. Победителем запроса предложений признается участник закупки в соответствии с частью 22 статьи 3.2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57</w:t>
      </w: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990397" w:rsidRDefault="00990397">
      <w:pPr>
        <w:ind w:firstLine="709"/>
        <w:jc w:val="both"/>
        <w:rPr>
          <w:rFonts w:eastAsia="Calibri"/>
          <w:sz w:val="24"/>
          <w:szCs w:val="24"/>
        </w:rPr>
      </w:pPr>
    </w:p>
    <w:p w:rsidR="00990397" w:rsidRDefault="00A6377B">
      <w:pPr>
        <w:ind w:firstLine="709"/>
        <w:jc w:val="center"/>
        <w:rPr>
          <w:bCs/>
          <w:sz w:val="24"/>
          <w:szCs w:val="24"/>
        </w:rPr>
      </w:pPr>
      <w:r>
        <w:rPr>
          <w:bCs/>
          <w:sz w:val="24"/>
          <w:szCs w:val="24"/>
        </w:rPr>
        <w:t>Заключение договора по результатам проведения запроса предложений</w:t>
      </w:r>
    </w:p>
    <w:p w:rsidR="00990397" w:rsidRDefault="00990397">
      <w:pPr>
        <w:ind w:firstLine="709"/>
        <w:jc w:val="center"/>
        <w:rPr>
          <w:bCs/>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58</w:t>
      </w:r>
      <w:r>
        <w:rPr>
          <w:rFonts w:eastAsia="Calibri"/>
          <w:sz w:val="24"/>
          <w:szCs w:val="24"/>
        </w:rPr>
        <w:t xml:space="preserve">. </w:t>
      </w:r>
      <w:proofErr w:type="gramStart"/>
      <w:r>
        <w:rPr>
          <w:rFonts w:eastAsia="Calibri"/>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Pr>
          <w:rFonts w:eastAsia="Calibri"/>
          <w:sz w:val="24"/>
          <w:szCs w:val="24"/>
        </w:rPr>
        <w:t xml:space="preserve"> (</w:t>
      </w:r>
      <w:proofErr w:type="gramStart"/>
      <w:r>
        <w:rPr>
          <w:rFonts w:eastAsia="Calibri"/>
          <w:sz w:val="24"/>
          <w:szCs w:val="24"/>
        </w:rPr>
        <w:t>или) конкретных показателях товара).</w:t>
      </w:r>
      <w:proofErr w:type="gramEnd"/>
    </w:p>
    <w:p w:rsidR="003134E8" w:rsidRDefault="003134E8" w:rsidP="003134E8">
      <w:pPr>
        <w:ind w:firstLine="709"/>
        <w:jc w:val="both"/>
        <w:rPr>
          <w:rFonts w:eastAsia="Calibri"/>
          <w:sz w:val="24"/>
          <w:szCs w:val="24"/>
        </w:rPr>
      </w:pPr>
      <w:r>
        <w:rPr>
          <w:rFonts w:eastAsia="Calibri"/>
          <w:sz w:val="24"/>
          <w:szCs w:val="24"/>
        </w:rPr>
        <w:t xml:space="preserve">159. В течение пяти дней </w:t>
      </w:r>
      <w:proofErr w:type="gramStart"/>
      <w:r>
        <w:rPr>
          <w:rFonts w:eastAsia="Calibri"/>
          <w:sz w:val="24"/>
          <w:szCs w:val="24"/>
        </w:rPr>
        <w:t>с даты размещения</w:t>
      </w:r>
      <w:proofErr w:type="gramEnd"/>
      <w:r>
        <w:rPr>
          <w:rFonts w:eastAsia="Calibri"/>
          <w:sz w:val="24"/>
          <w:szCs w:val="24"/>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8" w:history="1">
        <w:r>
          <w:rPr>
            <w:rFonts w:eastAsia="Calibri"/>
            <w:sz w:val="24"/>
            <w:szCs w:val="24"/>
          </w:rPr>
          <w:t>пунктом</w:t>
        </w:r>
      </w:hyperlink>
      <w:r>
        <w:rPr>
          <w:rFonts w:eastAsia="Calibri"/>
          <w:sz w:val="24"/>
          <w:szCs w:val="24"/>
        </w:rPr>
        <w:t xml:space="preserve"> 160 настоящего Положения о закупке.</w:t>
      </w:r>
    </w:p>
    <w:p w:rsidR="003134E8" w:rsidRDefault="003134E8" w:rsidP="003134E8">
      <w:pPr>
        <w:ind w:firstLine="709"/>
        <w:jc w:val="both"/>
        <w:rPr>
          <w:rFonts w:eastAsia="Calibri"/>
          <w:sz w:val="24"/>
          <w:szCs w:val="24"/>
        </w:rPr>
      </w:pPr>
      <w:r>
        <w:rPr>
          <w:rFonts w:eastAsia="Calibri"/>
          <w:sz w:val="24"/>
          <w:szCs w:val="24"/>
        </w:rPr>
        <w:t xml:space="preserve">160. </w:t>
      </w:r>
      <w:proofErr w:type="gramStart"/>
      <w:r>
        <w:rPr>
          <w:rFonts w:eastAsia="Calibri"/>
          <w:sz w:val="24"/>
          <w:szCs w:val="24"/>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9" w:history="1">
        <w:r>
          <w:rPr>
            <w:rFonts w:eastAsia="Calibri"/>
            <w:sz w:val="24"/>
            <w:szCs w:val="24"/>
          </w:rPr>
          <w:t>пунктом</w:t>
        </w:r>
      </w:hyperlink>
      <w:r>
        <w:rPr>
          <w:rFonts w:eastAsia="Calibri"/>
          <w:sz w:val="24"/>
          <w:szCs w:val="24"/>
        </w:rPr>
        <w:t xml:space="preserve"> 158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Pr>
          <w:sz w:val="24"/>
          <w:szCs w:val="24"/>
        </w:rPr>
        <w:t xml:space="preserve">о запросе </w:t>
      </w:r>
      <w:r>
        <w:rPr>
          <w:rFonts w:eastAsia="Calibri"/>
          <w:sz w:val="24"/>
          <w:szCs w:val="24"/>
        </w:rPr>
        <w:t>предложений и своей заявке на участие в запросе предложений, с указанием соответствующих положений данных документов.</w:t>
      </w:r>
    </w:p>
    <w:p w:rsidR="00990397" w:rsidRDefault="003134E8" w:rsidP="003134E8">
      <w:pPr>
        <w:ind w:firstLine="709"/>
        <w:jc w:val="both"/>
        <w:rPr>
          <w:rFonts w:eastAsia="Calibri"/>
          <w:sz w:val="24"/>
          <w:szCs w:val="24"/>
        </w:rPr>
      </w:pPr>
      <w:r>
        <w:rPr>
          <w:rFonts w:eastAsia="Calibri"/>
          <w:sz w:val="24"/>
          <w:szCs w:val="24"/>
        </w:rPr>
        <w:t xml:space="preserve">161. </w:t>
      </w:r>
      <w:proofErr w:type="gramStart"/>
      <w:r>
        <w:rPr>
          <w:rFonts w:eastAsia="Calibri"/>
          <w:sz w:val="24"/>
          <w:szCs w:val="24"/>
        </w:rPr>
        <w:t xml:space="preserve">В течение трех рабочих дней с даты размещения победителем запроса предложений на электронной площадке в соответствии с </w:t>
      </w:r>
      <w:hyperlink r:id="rId40" w:history="1">
        <w:r>
          <w:rPr>
            <w:rFonts w:eastAsia="Calibri"/>
            <w:sz w:val="24"/>
            <w:szCs w:val="24"/>
          </w:rPr>
          <w:t>пунктом</w:t>
        </w:r>
      </w:hyperlink>
      <w:r>
        <w:rPr>
          <w:rFonts w:eastAsia="Calibri"/>
          <w:sz w:val="24"/>
          <w:szCs w:val="24"/>
        </w:rPr>
        <w:t xml:space="preserve"> 160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Pr>
          <w:rFonts w:eastAsia="Calibri"/>
          <w:sz w:val="24"/>
          <w:szCs w:val="24"/>
        </w:rPr>
        <w:t xml:space="preserve"> в протоколе </w:t>
      </w:r>
      <w:proofErr w:type="gramStart"/>
      <w:r>
        <w:rPr>
          <w:rFonts w:eastAsia="Calibri"/>
          <w:sz w:val="24"/>
          <w:szCs w:val="24"/>
        </w:rPr>
        <w:t>разногласий замечания победителя запроса предложений</w:t>
      </w:r>
      <w:proofErr w:type="gramEnd"/>
      <w:r>
        <w:rPr>
          <w:rFonts w:eastAsia="Calibri"/>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Pr>
          <w:rFonts w:eastAsia="Calibri"/>
          <w:sz w:val="24"/>
          <w:szCs w:val="24"/>
        </w:rPr>
        <w:t>разногласий замечания победителя запроса предложений</w:t>
      </w:r>
      <w:proofErr w:type="gramEnd"/>
    </w:p>
    <w:p w:rsidR="00990397" w:rsidRDefault="00990397">
      <w:pPr>
        <w:pBdr>
          <w:bottom w:val="single" w:sz="12" w:space="1" w:color="000000"/>
        </w:pBdr>
        <w:ind w:firstLine="709"/>
        <w:jc w:val="both"/>
        <w:rPr>
          <w:sz w:val="24"/>
          <w:szCs w:val="24"/>
        </w:rPr>
      </w:pPr>
    </w:p>
    <w:p w:rsidR="00990397" w:rsidRDefault="00A6377B">
      <w:pPr>
        <w:jc w:val="both"/>
      </w:pPr>
      <w:r>
        <w:t>(14)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запроса предложений в соответствии со статьей 3.4 Федерального закона № 223-ФЗ.</w:t>
      </w:r>
    </w:p>
    <w:p w:rsidR="00990397" w:rsidRDefault="00A6377B" w:rsidP="003134E8">
      <w:pPr>
        <w:jc w:val="both"/>
        <w:rPr>
          <w:rFonts w:eastAsia="Calibri"/>
          <w:sz w:val="24"/>
          <w:szCs w:val="24"/>
        </w:rPr>
      </w:pPr>
      <w:r>
        <w:rPr>
          <w:rFonts w:eastAsia="Calibri"/>
          <w:sz w:val="24"/>
          <w:szCs w:val="24"/>
        </w:rPr>
        <w:lastRenderedPageBreak/>
        <w:t xml:space="preserve">допускается при условии, что такой победитель разместил на электронной площадке протокол разногласий в соответствии с </w:t>
      </w:r>
      <w:hyperlink r:id="rId41" w:history="1">
        <w:r>
          <w:rPr>
            <w:rFonts w:eastAsia="Calibri"/>
            <w:sz w:val="24"/>
            <w:szCs w:val="24"/>
          </w:rPr>
          <w:t>пунктом</w:t>
        </w:r>
      </w:hyperlink>
      <w:r>
        <w:rPr>
          <w:rFonts w:eastAsia="Calibri"/>
          <w:sz w:val="24"/>
          <w:szCs w:val="24"/>
        </w:rPr>
        <w:t xml:space="preserve"> 1</w:t>
      </w:r>
      <w:r w:rsidR="00104893">
        <w:rPr>
          <w:rFonts w:eastAsia="Calibri"/>
          <w:sz w:val="24"/>
          <w:szCs w:val="24"/>
        </w:rPr>
        <w:t>60</w:t>
      </w:r>
      <w:r>
        <w:rPr>
          <w:rFonts w:eastAsia="Calibri"/>
          <w:sz w:val="24"/>
          <w:szCs w:val="24"/>
        </w:rPr>
        <w:t xml:space="preserve"> настоящего Положения о закупке.</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62</w:t>
      </w:r>
      <w:r>
        <w:rPr>
          <w:rFonts w:eastAsia="Calibri"/>
          <w:sz w:val="24"/>
          <w:szCs w:val="24"/>
        </w:rPr>
        <w:t xml:space="preserve">. В течение трех рабочих дней с даты размещения заказчиком на электронной площадке документов, предусмотренных </w:t>
      </w:r>
      <w:hyperlink w:anchor="Par0" w:history="1">
        <w:r>
          <w:rPr>
            <w:rFonts w:eastAsia="Calibri"/>
            <w:sz w:val="24"/>
            <w:szCs w:val="24"/>
          </w:rPr>
          <w:t xml:space="preserve">пунктом </w:t>
        </w:r>
      </w:hyperlink>
      <w:r>
        <w:rPr>
          <w:rFonts w:eastAsia="Calibri"/>
          <w:sz w:val="24"/>
          <w:szCs w:val="24"/>
        </w:rPr>
        <w:t>1</w:t>
      </w:r>
      <w:r w:rsidR="00104893">
        <w:rPr>
          <w:rFonts w:eastAsia="Calibri"/>
          <w:sz w:val="24"/>
          <w:szCs w:val="24"/>
        </w:rPr>
        <w:t>61</w:t>
      </w:r>
      <w:r>
        <w:rPr>
          <w:rFonts w:eastAsia="Calibri"/>
          <w:sz w:val="24"/>
          <w:szCs w:val="24"/>
        </w:rPr>
        <w:t xml:space="preserve"> настоящего Положения о закупке, победителем запроса предложений размещается на электронной площадке проект договора, </w:t>
      </w:r>
      <w:proofErr w:type="gramStart"/>
      <w:r>
        <w:rPr>
          <w:rFonts w:eastAsia="Calibri"/>
          <w:sz w:val="24"/>
          <w:szCs w:val="24"/>
        </w:rPr>
        <w:t>подписанный</w:t>
      </w:r>
      <w:proofErr w:type="gramEnd"/>
      <w:r>
        <w:rPr>
          <w:rFonts w:eastAsia="Calibri"/>
          <w:sz w:val="24"/>
          <w:szCs w:val="24"/>
        </w:rPr>
        <w:t xml:space="preserve"> электронной подписью лица, имеющего право действовать от имени такого победителя.</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63</w:t>
      </w:r>
      <w:r>
        <w:rPr>
          <w:rFonts w:eastAsia="Calibri"/>
          <w:sz w:val="24"/>
          <w:szCs w:val="24"/>
        </w:rPr>
        <w:t xml:space="preserve">. В течение трех рабочих дней </w:t>
      </w:r>
      <w:proofErr w:type="gramStart"/>
      <w:r>
        <w:rPr>
          <w:rFonts w:eastAsia="Calibri"/>
          <w:sz w:val="24"/>
          <w:szCs w:val="24"/>
        </w:rPr>
        <w:t>с даты размещения</w:t>
      </w:r>
      <w:proofErr w:type="gramEnd"/>
      <w:r>
        <w:rPr>
          <w:rFonts w:eastAsia="Calibri"/>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64</w:t>
      </w:r>
      <w:r>
        <w:rPr>
          <w:rFonts w:eastAsia="Calibri"/>
          <w:sz w:val="24"/>
          <w:szCs w:val="24"/>
        </w:rPr>
        <w:t xml:space="preserve">. Со дня размещения на электронной площадке предусмотренного </w:t>
      </w:r>
      <w:hyperlink w:anchor="Par2" w:history="1">
        <w:r>
          <w:rPr>
            <w:rFonts w:eastAsia="Calibri"/>
            <w:sz w:val="24"/>
            <w:szCs w:val="24"/>
          </w:rPr>
          <w:t xml:space="preserve">пунктом </w:t>
        </w:r>
      </w:hyperlink>
      <w:r>
        <w:rPr>
          <w:rFonts w:eastAsia="Calibri"/>
          <w:sz w:val="24"/>
          <w:szCs w:val="24"/>
        </w:rPr>
        <w:t>179 настоящего Положения о закупке и подписанного заказчиком договора он считается заключенным.</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65</w:t>
      </w:r>
      <w:r>
        <w:rPr>
          <w:rFonts w:eastAsia="Calibri"/>
          <w:sz w:val="24"/>
          <w:szCs w:val="24"/>
        </w:rPr>
        <w:t xml:space="preserve">. Договор по результатам проведения запроса предложений заключается в соответствии со сроками, предусмотренными частью 15 статьи 3.2 </w:t>
      </w:r>
      <w:r>
        <w:rPr>
          <w:sz w:val="24"/>
          <w:szCs w:val="24"/>
        </w:rPr>
        <w:t>Федерального закона № 223-ФЗ.</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66</w:t>
      </w:r>
      <w:r>
        <w:rPr>
          <w:rFonts w:eastAsia="Calibri"/>
          <w:sz w:val="24"/>
          <w:szCs w:val="24"/>
        </w:rPr>
        <w:t xml:space="preserve">. Победитель запроса предложений признается </w:t>
      </w:r>
      <w:proofErr w:type="gramStart"/>
      <w:r>
        <w:rPr>
          <w:rFonts w:eastAsia="Calibri"/>
          <w:sz w:val="24"/>
          <w:szCs w:val="24"/>
        </w:rPr>
        <w:t>заказчиком</w:t>
      </w:r>
      <w:proofErr w:type="gramEnd"/>
      <w:r>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67</w:t>
      </w:r>
      <w:r>
        <w:rPr>
          <w:rFonts w:eastAsia="Calibri"/>
          <w:sz w:val="24"/>
          <w:szCs w:val="24"/>
        </w:rPr>
        <w:t xml:space="preserve">. </w:t>
      </w:r>
      <w:proofErr w:type="gramStart"/>
      <w:r>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 xml:space="preserve">Последствия признания запроса предложений </w:t>
      </w:r>
      <w:proofErr w:type="gramStart"/>
      <w:r>
        <w:rPr>
          <w:sz w:val="24"/>
          <w:szCs w:val="24"/>
        </w:rPr>
        <w:t>несостоявшимся</w:t>
      </w:r>
      <w:proofErr w:type="gramEnd"/>
    </w:p>
    <w:p w:rsidR="00990397" w:rsidRDefault="00990397">
      <w:pPr>
        <w:ind w:firstLine="709"/>
        <w:jc w:val="both"/>
        <w:rPr>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68</w:t>
      </w: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запрос предложений признан не состоявшимся по основанию, предусмотренному пунктом 1</w:t>
      </w:r>
      <w:r w:rsidR="00104893">
        <w:rPr>
          <w:rFonts w:eastAsia="Calibri"/>
          <w:sz w:val="24"/>
          <w:szCs w:val="24"/>
        </w:rPr>
        <w:t>49</w:t>
      </w:r>
      <w:r>
        <w:rPr>
          <w:rFonts w:eastAsia="Calibri"/>
          <w:sz w:val="24"/>
          <w:szCs w:val="24"/>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w:t>
      </w:r>
      <w:r w:rsidR="003134E8">
        <w:rPr>
          <w:rFonts w:eastAsia="Calibri"/>
          <w:sz w:val="24"/>
          <w:szCs w:val="24"/>
          <w:shd w:val="clear" w:color="auto" w:fill="FFFFFF" w:themeFill="background1"/>
        </w:rPr>
        <w:t xml:space="preserve">170 </w:t>
      </w:r>
      <w:r>
        <w:rPr>
          <w:rFonts w:eastAsia="Calibri"/>
          <w:sz w:val="24"/>
          <w:szCs w:val="24"/>
        </w:rPr>
        <w:t xml:space="preserve">настоящего Положения о закупке в порядке, установленном настоящей главой. </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68</w:t>
      </w:r>
      <w:r>
        <w:rPr>
          <w:rFonts w:eastAsia="Calibri"/>
          <w:sz w:val="24"/>
          <w:szCs w:val="24"/>
        </w:rPr>
        <w:t>-1. В случае</w:t>
      </w:r>
      <w:proofErr w:type="gramStart"/>
      <w:r>
        <w:rPr>
          <w:rFonts w:eastAsia="Calibri"/>
          <w:sz w:val="24"/>
          <w:szCs w:val="24"/>
        </w:rPr>
        <w:t>,</w:t>
      </w:r>
      <w:proofErr w:type="gramEnd"/>
      <w:r>
        <w:rPr>
          <w:rFonts w:eastAsia="Calibri"/>
          <w:sz w:val="24"/>
          <w:szCs w:val="24"/>
        </w:rPr>
        <w:t xml:space="preserve"> если запрос предложений признан не состоявшимся по основанию, предусмотренному пунктом 1</w:t>
      </w:r>
      <w:r w:rsidR="00104893">
        <w:rPr>
          <w:rFonts w:eastAsia="Calibri"/>
          <w:sz w:val="24"/>
          <w:szCs w:val="24"/>
        </w:rPr>
        <w:t>60</w:t>
      </w:r>
      <w:r>
        <w:rPr>
          <w:rFonts w:eastAsia="Calibri"/>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w:t>
      </w:r>
      <w:r>
        <w:rPr>
          <w:rFonts w:eastAsia="Calibri"/>
          <w:sz w:val="24"/>
          <w:szCs w:val="24"/>
        </w:rPr>
        <w:lastRenderedPageBreak/>
        <w:t xml:space="preserve">документацией о запросе предложений, договор заключается с участником запроса предложений в соответствии с подпунктом 1 пункта </w:t>
      </w:r>
      <w:r w:rsidR="003134E8">
        <w:rPr>
          <w:rFonts w:eastAsia="Calibri"/>
          <w:sz w:val="24"/>
          <w:szCs w:val="24"/>
          <w:shd w:val="clear" w:color="auto" w:fill="FFFFFF" w:themeFill="background1"/>
        </w:rPr>
        <w:t>170</w:t>
      </w:r>
      <w:r>
        <w:rPr>
          <w:rFonts w:eastAsia="Calibri"/>
          <w:sz w:val="24"/>
          <w:szCs w:val="24"/>
        </w:rPr>
        <w:t xml:space="preserve"> настоящего Положения о закупке в порядке, установленном настоящей главой. </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69</w:t>
      </w:r>
      <w:r>
        <w:rPr>
          <w:rFonts w:eastAsia="Calibri"/>
          <w:sz w:val="24"/>
          <w:szCs w:val="24"/>
        </w:rPr>
        <w:t xml:space="preserve">. Договор заключается с единственным поставщиком (исполнителем, подрядчиком) в соответствии с подпунктом 1 пункта </w:t>
      </w:r>
      <w:r w:rsidR="003134E8" w:rsidRPr="003134E8">
        <w:rPr>
          <w:rFonts w:eastAsia="Calibri"/>
          <w:sz w:val="24"/>
          <w:szCs w:val="24"/>
          <w:shd w:val="clear" w:color="auto" w:fill="FFFFFF" w:themeFill="background1"/>
        </w:rPr>
        <w:t>170</w:t>
      </w:r>
      <w:r>
        <w:rPr>
          <w:rFonts w:eastAsia="Calibri"/>
          <w:sz w:val="24"/>
          <w:szCs w:val="24"/>
        </w:rPr>
        <w:t xml:space="preserve"> настоящего Положения о закупке в случае, если запрос предложений признан не состоявшимся, по основаниям, предусмотренным:</w:t>
      </w:r>
    </w:p>
    <w:p w:rsidR="00990397" w:rsidRDefault="00A6377B">
      <w:pPr>
        <w:ind w:firstLine="709"/>
        <w:jc w:val="both"/>
        <w:rPr>
          <w:rFonts w:eastAsia="Calibri"/>
          <w:sz w:val="24"/>
          <w:szCs w:val="24"/>
        </w:rPr>
      </w:pPr>
      <w:r>
        <w:rPr>
          <w:rFonts w:eastAsia="Calibri"/>
          <w:sz w:val="24"/>
          <w:szCs w:val="24"/>
        </w:rPr>
        <w:t>1) пунктом 1</w:t>
      </w:r>
      <w:r w:rsidR="00104893">
        <w:rPr>
          <w:rFonts w:eastAsia="Calibri"/>
          <w:sz w:val="24"/>
          <w:szCs w:val="24"/>
        </w:rPr>
        <w:t>49</w:t>
      </w:r>
      <w:r>
        <w:rPr>
          <w:rFonts w:eastAsia="Calibri"/>
          <w:sz w:val="24"/>
          <w:szCs w:val="24"/>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990397" w:rsidRDefault="00A6377B">
      <w:pPr>
        <w:ind w:firstLine="709"/>
        <w:jc w:val="both"/>
        <w:rPr>
          <w:rFonts w:eastAsia="Calibri"/>
          <w:sz w:val="24"/>
          <w:szCs w:val="24"/>
        </w:rPr>
      </w:pPr>
      <w:r>
        <w:rPr>
          <w:rFonts w:eastAsia="Calibri"/>
          <w:sz w:val="24"/>
          <w:szCs w:val="24"/>
        </w:rPr>
        <w:t>2) пунктом 1</w:t>
      </w:r>
      <w:r w:rsidR="00104893">
        <w:rPr>
          <w:rFonts w:eastAsia="Calibri"/>
          <w:sz w:val="24"/>
          <w:szCs w:val="24"/>
        </w:rPr>
        <w:t>49</w:t>
      </w:r>
      <w:r>
        <w:rPr>
          <w:rFonts w:eastAsia="Calibri"/>
          <w:sz w:val="24"/>
          <w:szCs w:val="24"/>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990397" w:rsidRDefault="00A6377B">
      <w:pPr>
        <w:ind w:firstLine="709"/>
        <w:jc w:val="both"/>
        <w:rPr>
          <w:rFonts w:eastAsia="Calibri"/>
          <w:sz w:val="24"/>
          <w:szCs w:val="24"/>
        </w:rPr>
      </w:pPr>
      <w:r>
        <w:rPr>
          <w:rFonts w:eastAsia="Calibri"/>
          <w:sz w:val="24"/>
          <w:szCs w:val="24"/>
        </w:rPr>
        <w:t>3) пунктом 1</w:t>
      </w:r>
      <w:r w:rsidR="00104893">
        <w:rPr>
          <w:rFonts w:eastAsia="Calibri"/>
          <w:sz w:val="24"/>
          <w:szCs w:val="24"/>
        </w:rPr>
        <w:t>60</w:t>
      </w:r>
      <w:r>
        <w:rPr>
          <w:rFonts w:eastAsia="Calibri"/>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990397" w:rsidRDefault="00A6377B">
      <w:pPr>
        <w:ind w:firstLine="709"/>
        <w:jc w:val="both"/>
        <w:rPr>
          <w:rFonts w:eastAsia="Calibri"/>
          <w:sz w:val="24"/>
          <w:szCs w:val="24"/>
        </w:rPr>
      </w:pPr>
      <w:r>
        <w:rPr>
          <w:rFonts w:eastAsia="Calibri"/>
          <w:sz w:val="24"/>
          <w:szCs w:val="24"/>
        </w:rPr>
        <w:t>4) пунктом 1</w:t>
      </w:r>
      <w:r w:rsidR="00104893">
        <w:rPr>
          <w:rFonts w:eastAsia="Calibri"/>
          <w:sz w:val="24"/>
          <w:szCs w:val="24"/>
        </w:rPr>
        <w:t>69</w:t>
      </w:r>
      <w:r>
        <w:rPr>
          <w:rFonts w:eastAsia="Calibri"/>
          <w:sz w:val="24"/>
          <w:szCs w:val="24"/>
        </w:rPr>
        <w:t xml:space="preserve"> настоящего Положения о закупке, в связи с тем, победитель запроса предложений уклонился от заключения договора.</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5-1. Конкурентные закупки, осуществляемые закрытым способом</w:t>
      </w:r>
    </w:p>
    <w:p w:rsidR="00990397" w:rsidRDefault="00990397">
      <w:pPr>
        <w:ind w:firstLine="709"/>
        <w:jc w:val="center"/>
        <w:rPr>
          <w:rFonts w:eastAsia="Calibri"/>
          <w:sz w:val="24"/>
          <w:szCs w:val="24"/>
        </w:rPr>
      </w:pPr>
    </w:p>
    <w:p w:rsidR="00990397" w:rsidRDefault="00A6377B">
      <w:pPr>
        <w:ind w:firstLine="709"/>
        <w:jc w:val="both"/>
        <w:rPr>
          <w:sz w:val="24"/>
          <w:szCs w:val="24"/>
        </w:rPr>
      </w:pPr>
      <w:r>
        <w:rPr>
          <w:rFonts w:eastAsia="Calibri"/>
          <w:sz w:val="24"/>
          <w:szCs w:val="24"/>
        </w:rPr>
        <w:t>1</w:t>
      </w:r>
      <w:r w:rsidR="00104893">
        <w:rPr>
          <w:rFonts w:eastAsia="Calibri"/>
          <w:sz w:val="24"/>
          <w:szCs w:val="24"/>
        </w:rPr>
        <w:t>69</w:t>
      </w:r>
      <w:r>
        <w:rPr>
          <w:rFonts w:eastAsia="Calibri"/>
          <w:sz w:val="24"/>
          <w:szCs w:val="24"/>
        </w:rPr>
        <w:t xml:space="preserve">-1.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Pr>
          <w:sz w:val="24"/>
          <w:szCs w:val="24"/>
        </w:rPr>
        <w:t>Федерального закона № 223-ФЗ.</w:t>
      </w:r>
    </w:p>
    <w:p w:rsidR="00990397" w:rsidRDefault="00A6377B">
      <w:pPr>
        <w:ind w:firstLine="709"/>
        <w:jc w:val="both"/>
        <w:rPr>
          <w:rFonts w:eastAsia="Calibri"/>
          <w:sz w:val="24"/>
          <w:szCs w:val="24"/>
        </w:rPr>
      </w:pPr>
      <w:r>
        <w:rPr>
          <w:sz w:val="24"/>
          <w:szCs w:val="24"/>
        </w:rPr>
        <w:t>1</w:t>
      </w:r>
      <w:r w:rsidR="00104893">
        <w:rPr>
          <w:sz w:val="24"/>
          <w:szCs w:val="24"/>
        </w:rPr>
        <w:t>69</w:t>
      </w:r>
      <w:r>
        <w:rPr>
          <w:sz w:val="24"/>
          <w:szCs w:val="24"/>
        </w:rPr>
        <w:t>-2. З</w:t>
      </w:r>
      <w:r>
        <w:rPr>
          <w:rFonts w:eastAsia="Calibri"/>
          <w:sz w:val="24"/>
          <w:szCs w:val="24"/>
        </w:rPr>
        <w:t xml:space="preserve">акрытая конкурентная закупка осуществляется в порядке, установленном настоящим Положением о закупке, статьей 3.2 </w:t>
      </w:r>
      <w:r>
        <w:rPr>
          <w:sz w:val="24"/>
          <w:szCs w:val="24"/>
        </w:rPr>
        <w:t xml:space="preserve">Федерального закона № 223-ФЗ, с учетом особенностей, предусмотренных </w:t>
      </w:r>
      <w:r>
        <w:rPr>
          <w:rFonts w:eastAsia="Calibri"/>
          <w:sz w:val="24"/>
          <w:szCs w:val="24"/>
        </w:rPr>
        <w:t xml:space="preserve">статьей 3.5 </w:t>
      </w:r>
      <w:r>
        <w:rPr>
          <w:sz w:val="24"/>
          <w:szCs w:val="24"/>
        </w:rPr>
        <w:t>Федерального закона № 223-ФЗ.</w:t>
      </w:r>
    </w:p>
    <w:p w:rsidR="00990397" w:rsidRDefault="00990397">
      <w:pPr>
        <w:ind w:firstLine="709"/>
        <w:jc w:val="center"/>
        <w:rPr>
          <w:rFonts w:eastAsia="Calibri"/>
          <w:sz w:val="24"/>
          <w:szCs w:val="24"/>
        </w:rPr>
      </w:pPr>
    </w:p>
    <w:p w:rsidR="00990397" w:rsidRDefault="00A6377B">
      <w:pPr>
        <w:ind w:firstLine="709"/>
        <w:jc w:val="center"/>
        <w:rPr>
          <w:sz w:val="24"/>
          <w:szCs w:val="24"/>
        </w:rPr>
      </w:pPr>
      <w:r>
        <w:rPr>
          <w:rFonts w:eastAsia="Calibri"/>
          <w:sz w:val="24"/>
          <w:szCs w:val="24"/>
        </w:rPr>
        <w:t>6. Осуществление неконкурентных закупок</w:t>
      </w:r>
      <w:r>
        <w:rPr>
          <w:bCs/>
          <w:sz w:val="24"/>
          <w:szCs w:val="24"/>
        </w:rPr>
        <w:t xml:space="preserve"> </w:t>
      </w:r>
      <w:r>
        <w:rPr>
          <w:bCs/>
          <w:sz w:val="24"/>
          <w:szCs w:val="24"/>
        </w:rPr>
        <w:br w:type="textWrapping" w:clear="all"/>
      </w:r>
    </w:p>
    <w:p w:rsidR="00990397" w:rsidRDefault="00A6377B">
      <w:pPr>
        <w:ind w:firstLine="709"/>
        <w:jc w:val="center"/>
        <w:rPr>
          <w:rFonts w:eastAsia="Calibri"/>
          <w:sz w:val="24"/>
          <w:szCs w:val="24"/>
        </w:rPr>
      </w:pPr>
      <w:r>
        <w:rPr>
          <w:sz w:val="24"/>
          <w:szCs w:val="24"/>
        </w:rPr>
        <w:t xml:space="preserve">Перечень случаев проведения </w:t>
      </w:r>
      <w:r>
        <w:rPr>
          <w:rFonts w:eastAsia="Calibri"/>
          <w:sz w:val="24"/>
          <w:szCs w:val="24"/>
        </w:rPr>
        <w:t>неконкурентных закупок</w:t>
      </w:r>
    </w:p>
    <w:p w:rsidR="00990397" w:rsidRDefault="00990397">
      <w:pPr>
        <w:ind w:firstLine="709"/>
        <w:jc w:val="center"/>
        <w:rPr>
          <w:rFonts w:eastAsia="Calibri"/>
          <w:sz w:val="24"/>
          <w:szCs w:val="24"/>
        </w:rPr>
      </w:pPr>
    </w:p>
    <w:p w:rsidR="00990397" w:rsidRDefault="00A6377B">
      <w:pPr>
        <w:ind w:firstLine="709"/>
        <w:jc w:val="both"/>
        <w:rPr>
          <w:sz w:val="24"/>
          <w:szCs w:val="24"/>
        </w:rPr>
      </w:pPr>
      <w:r>
        <w:rPr>
          <w:sz w:val="24"/>
          <w:szCs w:val="24"/>
        </w:rPr>
        <w:t>1</w:t>
      </w:r>
      <w:r w:rsidR="00104893">
        <w:rPr>
          <w:sz w:val="24"/>
          <w:szCs w:val="24"/>
        </w:rPr>
        <w:t>70</w:t>
      </w:r>
      <w:r>
        <w:rPr>
          <w:sz w:val="24"/>
          <w:szCs w:val="24"/>
        </w:rPr>
        <w:t>. П</w:t>
      </w:r>
      <w:r>
        <w:rPr>
          <w:rFonts w:eastAsia="Calibri"/>
          <w:sz w:val="24"/>
          <w:szCs w:val="24"/>
        </w:rPr>
        <w:t>еречень случаев проведения з</w:t>
      </w:r>
      <w:r>
        <w:rPr>
          <w:sz w:val="24"/>
          <w:szCs w:val="24"/>
        </w:rPr>
        <w:t>акупки у единственного поставщика (исполнителя, подрядчика):</w:t>
      </w:r>
    </w:p>
    <w:p w:rsidR="00990397" w:rsidRDefault="00A6377B">
      <w:pPr>
        <w:ind w:firstLine="709"/>
        <w:jc w:val="both"/>
        <w:rPr>
          <w:sz w:val="24"/>
          <w:szCs w:val="24"/>
        </w:rPr>
      </w:pPr>
      <w:r>
        <w:rPr>
          <w:sz w:val="24"/>
          <w:szCs w:val="24"/>
        </w:rPr>
        <w:t>1) признание закупки не состоявшейся;</w:t>
      </w:r>
    </w:p>
    <w:p w:rsidR="00990397" w:rsidRDefault="00A6377B">
      <w:pPr>
        <w:ind w:firstLine="709"/>
        <w:jc w:val="both"/>
        <w:rPr>
          <w:sz w:val="24"/>
          <w:szCs w:val="24"/>
        </w:rPr>
      </w:pPr>
      <w:r>
        <w:rPr>
          <w:rFonts w:eastAsia="Calibri"/>
          <w:sz w:val="24"/>
          <w:szCs w:val="24"/>
          <w:lang w:eastAsia="en-US"/>
        </w:rPr>
        <w:t xml:space="preserve">2) </w:t>
      </w:r>
      <w:r>
        <w:rPr>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990397" w:rsidRDefault="00A6377B">
      <w:pPr>
        <w:ind w:firstLine="709"/>
        <w:jc w:val="both"/>
        <w:rPr>
          <w:rFonts w:eastAsia="Calibri"/>
          <w:bCs/>
          <w:sz w:val="24"/>
          <w:szCs w:val="24"/>
        </w:rPr>
      </w:pPr>
      <w:r>
        <w:rPr>
          <w:sz w:val="24"/>
          <w:szCs w:val="24"/>
        </w:rPr>
        <w:t xml:space="preserve">3) </w:t>
      </w:r>
      <w:r>
        <w:rPr>
          <w:rFonts w:eastAsia="Calibri"/>
          <w:bCs/>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990397" w:rsidRDefault="00A6377B">
      <w:pPr>
        <w:ind w:firstLine="709"/>
        <w:jc w:val="both"/>
        <w:rPr>
          <w:sz w:val="24"/>
          <w:szCs w:val="24"/>
        </w:rPr>
      </w:pPr>
      <w:r>
        <w:rPr>
          <w:sz w:val="24"/>
          <w:szCs w:val="24"/>
        </w:rPr>
        <w:t>4) оказание услуг по хранению и ввозу (вывозу) наркотических средств и психотропных веществ;</w:t>
      </w:r>
    </w:p>
    <w:p w:rsidR="00990397" w:rsidRDefault="00A6377B">
      <w:pPr>
        <w:ind w:firstLine="709"/>
        <w:jc w:val="both"/>
        <w:rPr>
          <w:rFonts w:eastAsia="Calibri"/>
          <w:sz w:val="24"/>
          <w:szCs w:val="24"/>
          <w:lang w:eastAsia="en-US"/>
        </w:rPr>
      </w:pPr>
      <w:proofErr w:type="gramStart"/>
      <w:r>
        <w:rPr>
          <w:sz w:val="24"/>
          <w:szCs w:val="24"/>
        </w:rPr>
        <w:t>5) о</w:t>
      </w:r>
      <w:r>
        <w:rPr>
          <w:rFonts w:eastAsia="Calibri"/>
          <w:sz w:val="24"/>
          <w:szCs w:val="24"/>
          <w:lang w:eastAsia="en-US"/>
        </w:rPr>
        <w:t xml:space="preserve">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(заключение договора на оказание страховых услуг по данному основанию допускается только по обязательным видам страхования, для заключения договора страхования культурных ценностей); </w:t>
      </w:r>
      <w:proofErr w:type="gramEnd"/>
    </w:p>
    <w:p w:rsidR="00990397" w:rsidRDefault="00A6377B">
      <w:pPr>
        <w:ind w:firstLine="709"/>
        <w:jc w:val="both"/>
        <w:rPr>
          <w:sz w:val="24"/>
          <w:szCs w:val="24"/>
        </w:rPr>
      </w:pPr>
      <w:r>
        <w:rPr>
          <w:rFonts w:eastAsia="Calibri"/>
          <w:sz w:val="24"/>
          <w:szCs w:val="24"/>
          <w:lang w:eastAsia="en-US"/>
        </w:rPr>
        <w:lastRenderedPageBreak/>
        <w:t>6) о</w:t>
      </w:r>
      <w:r>
        <w:rPr>
          <w:sz w:val="24"/>
          <w:szCs w:val="24"/>
        </w:rPr>
        <w:t>казание образовательных услуг по дополнительным профессиональным программам;</w:t>
      </w:r>
    </w:p>
    <w:p w:rsidR="00990397" w:rsidRDefault="00A6377B">
      <w:pPr>
        <w:ind w:firstLine="709"/>
        <w:jc w:val="both"/>
        <w:rPr>
          <w:sz w:val="24"/>
          <w:szCs w:val="24"/>
        </w:rPr>
      </w:pPr>
      <w:r>
        <w:rPr>
          <w:sz w:val="24"/>
          <w:szCs w:val="24"/>
        </w:rPr>
        <w:t>7) заключение договора на оказание услуг или выполнение работ физическим лицом (за исключением индивидуального предпринимателя) на сумму, не превышающую</w:t>
      </w:r>
      <w:r>
        <w:rPr>
          <w:rFonts w:ascii="Calibri" w:eastAsia="Calibri" w:hAnsi="Calibri"/>
          <w:sz w:val="24"/>
          <w:szCs w:val="24"/>
          <w:lang w:eastAsia="en-US"/>
        </w:rPr>
        <w:t xml:space="preserve"> </w:t>
      </w:r>
      <w:r>
        <w:rPr>
          <w:sz w:val="24"/>
          <w:szCs w:val="24"/>
        </w:rPr>
        <w:t>четыреста тысяч рублей;</w:t>
      </w:r>
    </w:p>
    <w:p w:rsidR="00990397" w:rsidRDefault="00A6377B">
      <w:pPr>
        <w:ind w:firstLine="709"/>
        <w:jc w:val="both"/>
        <w:rPr>
          <w:sz w:val="24"/>
          <w:szCs w:val="24"/>
        </w:rPr>
      </w:pPr>
      <w:r>
        <w:rPr>
          <w:sz w:val="24"/>
          <w:szCs w:val="24"/>
        </w:rPr>
        <w:t>8) заключение договора, предметом которого является приобретение нежилого помещения, здания, строения, сооружения для нужд заказчика;</w:t>
      </w:r>
    </w:p>
    <w:p w:rsidR="00990397" w:rsidRDefault="00A6377B">
      <w:pPr>
        <w:ind w:firstLine="709"/>
        <w:jc w:val="both"/>
        <w:rPr>
          <w:sz w:val="24"/>
          <w:szCs w:val="24"/>
        </w:rPr>
      </w:pPr>
      <w:r>
        <w:rPr>
          <w:sz w:val="24"/>
          <w:szCs w:val="24"/>
        </w:rPr>
        <w:t xml:space="preserve">9) заключение договора аренды (субаренды) помещения, здания, строения, сооружения, земельного участка для нужд заказчика; </w:t>
      </w:r>
    </w:p>
    <w:p w:rsidR="00990397" w:rsidRDefault="00A6377B">
      <w:pPr>
        <w:ind w:firstLine="709"/>
        <w:jc w:val="both"/>
        <w:rPr>
          <w:sz w:val="24"/>
          <w:szCs w:val="24"/>
        </w:rPr>
      </w:pPr>
      <w:r>
        <w:rPr>
          <w:rFonts w:eastAsia="Calibri"/>
          <w:sz w:val="24"/>
          <w:szCs w:val="24"/>
          <w:lang w:eastAsia="en-US"/>
        </w:rPr>
        <w:t>10) о</w:t>
      </w:r>
      <w:r>
        <w:rPr>
          <w:sz w:val="24"/>
          <w:szCs w:val="24"/>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2" w:history="1">
        <w:r>
          <w:rPr>
            <w:sz w:val="24"/>
            <w:szCs w:val="24"/>
          </w:rPr>
          <w:t>законом</w:t>
        </w:r>
      </w:hyperlink>
      <w:r>
        <w:rPr>
          <w:sz w:val="24"/>
          <w:szCs w:val="24"/>
        </w:rPr>
        <w:t xml:space="preserve"> от 17 августа 1995 года № 147-ФЗ «О естественных монополиях»;</w:t>
      </w:r>
    </w:p>
    <w:p w:rsidR="00990397" w:rsidRDefault="00A6377B">
      <w:pPr>
        <w:ind w:firstLine="709"/>
        <w:jc w:val="both"/>
        <w:rPr>
          <w:sz w:val="24"/>
          <w:szCs w:val="24"/>
        </w:rPr>
      </w:pPr>
      <w:proofErr w:type="gramStart"/>
      <w:r>
        <w:rPr>
          <w:sz w:val="24"/>
          <w:szCs w:val="24"/>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990397" w:rsidRDefault="00A6377B">
      <w:pPr>
        <w:ind w:firstLine="709"/>
        <w:jc w:val="both"/>
        <w:rPr>
          <w:rFonts w:eastAsia="Calibri"/>
          <w:sz w:val="24"/>
          <w:szCs w:val="24"/>
        </w:rPr>
      </w:pPr>
      <w:proofErr w:type="gramStart"/>
      <w:r>
        <w:rPr>
          <w:sz w:val="24"/>
          <w:szCs w:val="24"/>
        </w:rPr>
        <w:t xml:space="preserve">12) </w:t>
      </w:r>
      <w:r>
        <w:rPr>
          <w:rFonts w:eastAsia="Calibri"/>
          <w:sz w:val="24"/>
          <w:szCs w:val="24"/>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990397" w:rsidRDefault="00A6377B">
      <w:pPr>
        <w:ind w:firstLine="709"/>
        <w:jc w:val="both"/>
        <w:rPr>
          <w:sz w:val="24"/>
          <w:szCs w:val="24"/>
        </w:rPr>
      </w:pPr>
      <w:r>
        <w:rPr>
          <w:sz w:val="24"/>
          <w:szCs w:val="24"/>
        </w:rPr>
        <w:t>13) выполнение работы по мобилизационной подготовке в Российской Федерации;</w:t>
      </w:r>
    </w:p>
    <w:p w:rsidR="00990397" w:rsidRDefault="00A6377B">
      <w:pPr>
        <w:ind w:firstLine="709"/>
        <w:jc w:val="both"/>
        <w:rPr>
          <w:sz w:val="24"/>
          <w:szCs w:val="24"/>
        </w:rPr>
      </w:pPr>
      <w:r>
        <w:rPr>
          <w:sz w:val="24"/>
          <w:szCs w:val="24"/>
        </w:rPr>
        <w:t xml:space="preserve">14) </w:t>
      </w:r>
      <w:r>
        <w:rPr>
          <w:rFonts w:eastAsia="Calibri"/>
          <w:sz w:val="24"/>
          <w:szCs w:val="24"/>
          <w:lang w:eastAsia="en-US"/>
        </w:rPr>
        <w:t>о</w:t>
      </w:r>
      <w:r>
        <w:rPr>
          <w:sz w:val="24"/>
          <w:szCs w:val="24"/>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990397" w:rsidRDefault="00A6377B">
      <w:pPr>
        <w:ind w:firstLine="709"/>
        <w:jc w:val="both"/>
        <w:rPr>
          <w:rFonts w:eastAsia="Calibri"/>
          <w:sz w:val="24"/>
          <w:szCs w:val="24"/>
          <w:lang w:eastAsia="en-US"/>
        </w:rPr>
      </w:pPr>
      <w:r>
        <w:rPr>
          <w:sz w:val="24"/>
          <w:szCs w:val="24"/>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Pr>
          <w:rFonts w:eastAsia="Lucida Sans Unicode"/>
          <w:sz w:val="24"/>
          <w:szCs w:val="24"/>
          <w:lang w:eastAsia="en-US"/>
        </w:rPr>
        <w:t>предотвращения эпидемии, пандемии в результате заб</w:t>
      </w:r>
      <w:r>
        <w:rPr>
          <w:sz w:val="24"/>
          <w:szCs w:val="24"/>
        </w:rPr>
        <w:t>олеваний, представляющих опасность для окружающих</w:t>
      </w:r>
      <w:r>
        <w:rPr>
          <w:rFonts w:eastAsia="Calibri"/>
          <w:sz w:val="24"/>
          <w:szCs w:val="24"/>
          <w:lang w:eastAsia="en-US"/>
        </w:rPr>
        <w:t>;</w:t>
      </w:r>
    </w:p>
    <w:p w:rsidR="00990397" w:rsidRDefault="00A6377B">
      <w:pPr>
        <w:ind w:firstLine="709"/>
        <w:jc w:val="both"/>
        <w:rPr>
          <w:sz w:val="24"/>
          <w:szCs w:val="24"/>
        </w:rPr>
      </w:pPr>
      <w:r>
        <w:rPr>
          <w:rFonts w:eastAsia="Calibri"/>
          <w:sz w:val="24"/>
          <w:szCs w:val="24"/>
          <w:lang w:eastAsia="en-US"/>
        </w:rPr>
        <w:t xml:space="preserve">16) в случае, если </w:t>
      </w:r>
      <w:r>
        <w:rPr>
          <w:sz w:val="24"/>
          <w:szCs w:val="24"/>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Pr>
          <w:rFonts w:eastAsia="Calibri"/>
          <w:sz w:val="24"/>
          <w:szCs w:val="24"/>
        </w:rPr>
        <w:t>в связи с односторонним отказом заказчика от исполнения договора, если такое условие было предусмотрено в договоре</w:t>
      </w:r>
      <w:r>
        <w:rPr>
          <w:sz w:val="24"/>
          <w:szCs w:val="24"/>
        </w:rPr>
        <w:t>. При этом договор заключается на тех же условиях, что и расторгнутый договор. В случае</w:t>
      </w:r>
      <w:proofErr w:type="gramStart"/>
      <w:r>
        <w:rPr>
          <w:sz w:val="24"/>
          <w:szCs w:val="24"/>
        </w:rPr>
        <w:t>,</w:t>
      </w:r>
      <w:proofErr w:type="gramEnd"/>
      <w:r>
        <w:rPr>
          <w:sz w:val="24"/>
          <w:szCs w:val="24"/>
        </w:rPr>
        <w:t xml:space="preserve"> если до расторжения договора поставщик (</w:t>
      </w:r>
      <w:r>
        <w:rPr>
          <w:rFonts w:eastAsia="Calibri"/>
          <w:sz w:val="24"/>
          <w:szCs w:val="24"/>
        </w:rPr>
        <w:t>исполнитель, подрядчик</w:t>
      </w:r>
      <w:r>
        <w:rPr>
          <w:sz w:val="24"/>
          <w:szCs w:val="24"/>
        </w:rPr>
        <w:t xml:space="preserve">) частично исполнил обязательства, предусмотренные договором, </w:t>
      </w:r>
      <w:r>
        <w:rPr>
          <w:rFonts w:eastAsia="Calibri"/>
          <w:sz w:val="24"/>
          <w:szCs w:val="24"/>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p>
    <w:p w:rsidR="00990397" w:rsidRDefault="00A6377B">
      <w:pPr>
        <w:ind w:firstLine="709"/>
        <w:jc w:val="both"/>
        <w:rPr>
          <w:sz w:val="24"/>
          <w:szCs w:val="24"/>
        </w:rPr>
      </w:pPr>
      <w:r>
        <w:rPr>
          <w:sz w:val="24"/>
          <w:szCs w:val="24"/>
        </w:rPr>
        <w:t xml:space="preserve">17)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w:t>
      </w:r>
      <w:r>
        <w:rPr>
          <w:sz w:val="24"/>
          <w:szCs w:val="24"/>
        </w:rPr>
        <w:lastRenderedPageBreak/>
        <w:t>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 152-ФЗ «О персональных данных» обезличивание персональных данных пациента;</w:t>
      </w:r>
    </w:p>
    <w:p w:rsidR="00990397" w:rsidRDefault="00A6377B">
      <w:pPr>
        <w:ind w:firstLine="709"/>
        <w:jc w:val="both"/>
        <w:rPr>
          <w:sz w:val="24"/>
          <w:szCs w:val="24"/>
        </w:rPr>
      </w:pPr>
      <w:r>
        <w:rPr>
          <w:sz w:val="24"/>
          <w:szCs w:val="24"/>
        </w:rPr>
        <w:t xml:space="preserve">18) </w:t>
      </w:r>
      <w:r>
        <w:rPr>
          <w:rFonts w:eastAsia="Calibri"/>
          <w:sz w:val="24"/>
          <w:szCs w:val="24"/>
          <w:lang w:eastAsia="en-US"/>
        </w:rPr>
        <w:t>о</w:t>
      </w:r>
      <w:r>
        <w:rPr>
          <w:sz w:val="24"/>
          <w:szCs w:val="24"/>
        </w:rPr>
        <w:t xml:space="preserve">существление закупки на поставку </w:t>
      </w:r>
      <w:r>
        <w:rPr>
          <w:rFonts w:eastAsia="Calibri"/>
          <w:sz w:val="24"/>
          <w:szCs w:val="24"/>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Pr>
          <w:sz w:val="24"/>
          <w:szCs w:val="24"/>
        </w:rPr>
        <w:t xml:space="preserve">; </w:t>
      </w:r>
    </w:p>
    <w:p w:rsidR="00990397" w:rsidRDefault="00A6377B">
      <w:pPr>
        <w:ind w:firstLine="709"/>
        <w:jc w:val="both"/>
        <w:rPr>
          <w:sz w:val="24"/>
          <w:szCs w:val="24"/>
        </w:rPr>
      </w:pPr>
      <w:r>
        <w:rPr>
          <w:sz w:val="24"/>
          <w:szCs w:val="24"/>
        </w:rPr>
        <w:t>19) оказание юридических услуг в целях обеспечения защиты интересов заказчика;</w:t>
      </w:r>
    </w:p>
    <w:p w:rsidR="00990397" w:rsidRDefault="00A6377B">
      <w:pPr>
        <w:ind w:firstLine="709"/>
        <w:jc w:val="both"/>
        <w:rPr>
          <w:sz w:val="24"/>
          <w:szCs w:val="24"/>
        </w:rPr>
      </w:pPr>
      <w:r>
        <w:rPr>
          <w:sz w:val="24"/>
          <w:szCs w:val="24"/>
        </w:rPr>
        <w:t xml:space="preserve">20) </w:t>
      </w:r>
      <w:r>
        <w:rPr>
          <w:rFonts w:eastAsia="Calibri"/>
          <w:sz w:val="24"/>
          <w:szCs w:val="24"/>
          <w:lang w:eastAsia="en-US"/>
        </w:rPr>
        <w:t>о</w:t>
      </w:r>
      <w:r>
        <w:rPr>
          <w:sz w:val="24"/>
          <w:szCs w:val="24"/>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990397" w:rsidRDefault="00A6377B">
      <w:pPr>
        <w:ind w:firstLine="709"/>
        <w:jc w:val="both"/>
        <w:rPr>
          <w:sz w:val="24"/>
          <w:szCs w:val="24"/>
        </w:rPr>
      </w:pPr>
      <w:proofErr w:type="gramStart"/>
      <w:r>
        <w:rPr>
          <w:sz w:val="24"/>
          <w:szCs w:val="24"/>
        </w:rPr>
        <w:t>21)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990397" w:rsidRDefault="00A6377B">
      <w:pPr>
        <w:ind w:firstLine="709"/>
        <w:jc w:val="both"/>
        <w:rPr>
          <w:rFonts w:eastAsia="Calibri"/>
          <w:sz w:val="24"/>
          <w:szCs w:val="24"/>
          <w:lang w:eastAsia="en-US"/>
        </w:rPr>
      </w:pPr>
      <w:r>
        <w:rPr>
          <w:sz w:val="24"/>
          <w:szCs w:val="24"/>
        </w:rPr>
        <w:t>22) з</w:t>
      </w:r>
      <w:r>
        <w:rPr>
          <w:rFonts w:eastAsia="Calibri"/>
          <w:sz w:val="24"/>
          <w:szCs w:val="24"/>
          <w:lang w:eastAsia="en-US"/>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3" w:history="1">
        <w:r>
          <w:rPr>
            <w:rFonts w:eastAsia="Calibri"/>
            <w:sz w:val="24"/>
            <w:szCs w:val="24"/>
            <w:lang w:eastAsia="en-US"/>
          </w:rPr>
          <w:t>законодательством</w:t>
        </w:r>
      </w:hyperlink>
      <w:r>
        <w:rPr>
          <w:rFonts w:eastAsia="Calibri"/>
          <w:sz w:val="24"/>
          <w:szCs w:val="24"/>
          <w:lang w:eastAsia="en-US"/>
        </w:rPr>
        <w:t>, управляющей компанией, если помещения в многоквартирном доме находятся в частной, государственной или муниципальной собственности;</w:t>
      </w:r>
    </w:p>
    <w:p w:rsidR="00990397" w:rsidRDefault="00A6377B">
      <w:pPr>
        <w:ind w:firstLine="709"/>
        <w:jc w:val="both"/>
        <w:rPr>
          <w:sz w:val="24"/>
          <w:szCs w:val="24"/>
        </w:rPr>
      </w:pPr>
      <w:r>
        <w:rPr>
          <w:rFonts w:eastAsia="Calibri"/>
          <w:sz w:val="24"/>
          <w:szCs w:val="24"/>
          <w:lang w:eastAsia="en-US"/>
        </w:rPr>
        <w:t xml:space="preserve">23) </w:t>
      </w:r>
      <w:r>
        <w:rPr>
          <w:sz w:val="24"/>
          <w:szCs w:val="24"/>
        </w:rPr>
        <w:t>з</w:t>
      </w:r>
      <w:r>
        <w:rPr>
          <w:rFonts w:eastAsia="Calibri"/>
          <w:sz w:val="24"/>
          <w:szCs w:val="24"/>
          <w:lang w:eastAsia="en-US"/>
        </w:rPr>
        <w:t>аключение договора на о</w:t>
      </w:r>
      <w:r>
        <w:rPr>
          <w:sz w:val="24"/>
          <w:szCs w:val="24"/>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990397" w:rsidRDefault="00A6377B">
      <w:pPr>
        <w:ind w:firstLine="709"/>
        <w:jc w:val="both"/>
        <w:rPr>
          <w:sz w:val="24"/>
          <w:szCs w:val="24"/>
        </w:rPr>
      </w:pPr>
      <w:r>
        <w:rPr>
          <w:sz w:val="24"/>
          <w:szCs w:val="24"/>
        </w:rPr>
        <w:t xml:space="preserve">24) </w:t>
      </w:r>
      <w:r>
        <w:rPr>
          <w:rFonts w:eastAsia="Calibri"/>
          <w:sz w:val="24"/>
          <w:szCs w:val="24"/>
          <w:lang w:eastAsia="en-US"/>
        </w:rPr>
        <w:t>о</w:t>
      </w:r>
      <w:r>
        <w:rPr>
          <w:sz w:val="24"/>
          <w:szCs w:val="24"/>
        </w:rPr>
        <w:t xml:space="preserve">существление закупки </w:t>
      </w:r>
      <w:r>
        <w:rPr>
          <w:rFonts w:eastAsia="Calibri"/>
          <w:sz w:val="24"/>
          <w:szCs w:val="24"/>
          <w:lang w:eastAsia="en-US"/>
        </w:rPr>
        <w:t>на о</w:t>
      </w:r>
      <w:r>
        <w:rPr>
          <w:sz w:val="24"/>
          <w:szCs w:val="24"/>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w:t>
      </w:r>
      <w:proofErr w:type="gramStart"/>
      <w:r>
        <w:rPr>
          <w:sz w:val="24"/>
          <w:szCs w:val="24"/>
        </w:rPr>
        <w:t>о-</w:t>
      </w:r>
      <w:proofErr w:type="gramEnd"/>
      <w:r>
        <w:rPr>
          <w:sz w:val="24"/>
          <w:szCs w:val="24"/>
        </w:rPr>
        <w:t>,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990397" w:rsidRDefault="00A6377B">
      <w:pPr>
        <w:ind w:firstLine="709"/>
        <w:jc w:val="both"/>
        <w:rPr>
          <w:rFonts w:eastAsia="Calibri"/>
          <w:sz w:val="24"/>
          <w:szCs w:val="24"/>
        </w:rPr>
      </w:pPr>
      <w:r>
        <w:rPr>
          <w:sz w:val="24"/>
          <w:szCs w:val="24"/>
        </w:rPr>
        <w:t>25) заказчик, являясь</w:t>
      </w:r>
      <w:r>
        <w:rPr>
          <w:rFonts w:eastAsia="Calibri"/>
          <w:sz w:val="24"/>
          <w:szCs w:val="24"/>
        </w:rPr>
        <w:t xml:space="preserve"> исполнителем по контракту </w:t>
      </w:r>
      <w:r>
        <w:rPr>
          <w:sz w:val="24"/>
          <w:szCs w:val="24"/>
        </w:rPr>
        <w:t xml:space="preserve">(договору) </w:t>
      </w:r>
      <w:r>
        <w:rPr>
          <w:rFonts w:eastAsia="Calibri"/>
          <w:sz w:val="24"/>
          <w:szCs w:val="24"/>
        </w:rPr>
        <w:t xml:space="preserve">привлекает на основании договора в ходе исполнения данного контракта </w:t>
      </w:r>
      <w:r>
        <w:rPr>
          <w:sz w:val="24"/>
          <w:szCs w:val="24"/>
        </w:rPr>
        <w:t xml:space="preserve">(договора) </w:t>
      </w:r>
      <w:r>
        <w:rPr>
          <w:rFonts w:eastAsia="Calibri"/>
          <w:sz w:val="24"/>
          <w:szCs w:val="24"/>
        </w:rPr>
        <w:t xml:space="preserve">иных лиц для поставки товара, выполнения работы, оказания услуги, необходимых для исполнения предусмотренных контрактом </w:t>
      </w:r>
      <w:r>
        <w:rPr>
          <w:sz w:val="24"/>
          <w:szCs w:val="24"/>
        </w:rPr>
        <w:t xml:space="preserve">(договором) </w:t>
      </w:r>
      <w:r>
        <w:rPr>
          <w:rFonts w:eastAsia="Calibri"/>
          <w:sz w:val="24"/>
          <w:szCs w:val="24"/>
        </w:rPr>
        <w:t>обязательств заказчика;</w:t>
      </w:r>
    </w:p>
    <w:p w:rsidR="00990397" w:rsidRDefault="00A6377B">
      <w:pPr>
        <w:ind w:firstLine="709"/>
        <w:jc w:val="both"/>
        <w:rPr>
          <w:rFonts w:eastAsia="Calibri"/>
          <w:sz w:val="24"/>
          <w:szCs w:val="24"/>
        </w:rPr>
      </w:pPr>
      <w:proofErr w:type="gramStart"/>
      <w:r>
        <w:rPr>
          <w:sz w:val="24"/>
          <w:szCs w:val="24"/>
        </w:rPr>
        <w:t xml:space="preserve">26) заключение договора </w:t>
      </w:r>
      <w:r>
        <w:rPr>
          <w:rFonts w:eastAsia="Calibri"/>
          <w:sz w:val="24"/>
          <w:szCs w:val="24"/>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w:t>
      </w:r>
      <w:r>
        <w:rPr>
          <w:rFonts w:eastAsia="Calibri"/>
          <w:sz w:val="24"/>
          <w:szCs w:val="24"/>
        </w:rPr>
        <w:lastRenderedPageBreak/>
        <w:t xml:space="preserve">международными организациями, получившими право на предоставление грантов на территории Российской Федерации в </w:t>
      </w:r>
      <w:hyperlink r:id="rId44" w:history="1">
        <w:r>
          <w:rPr>
            <w:rFonts w:eastAsia="Calibri"/>
            <w:sz w:val="24"/>
            <w:szCs w:val="24"/>
          </w:rPr>
          <w:t>порядке</w:t>
        </w:r>
      </w:hyperlink>
      <w:r>
        <w:rPr>
          <w:rFonts w:eastAsia="Calibri"/>
          <w:sz w:val="24"/>
          <w:szCs w:val="24"/>
        </w:rPr>
        <w:t>, установленном законодательством Российской Федерации, субсидий (грантов), предоставляемых на конкурсной</w:t>
      </w:r>
      <w:proofErr w:type="gramEnd"/>
      <w:r>
        <w:rPr>
          <w:rFonts w:eastAsia="Calibri"/>
          <w:sz w:val="24"/>
          <w:szCs w:val="24"/>
        </w:rPr>
        <w:t xml:space="preserve"> основе из соответствующих бюджетов бюджетной системы Российской Федерации, если условиями, определенными </w:t>
      </w:r>
      <w:proofErr w:type="spellStart"/>
      <w:r>
        <w:rPr>
          <w:rFonts w:eastAsia="Calibri"/>
          <w:sz w:val="24"/>
          <w:szCs w:val="24"/>
        </w:rPr>
        <w:t>грантодателями</w:t>
      </w:r>
      <w:proofErr w:type="spellEnd"/>
      <w:r>
        <w:rPr>
          <w:rFonts w:eastAsia="Calibri"/>
          <w:sz w:val="24"/>
          <w:szCs w:val="24"/>
        </w:rPr>
        <w:t>, не установлено иное;</w:t>
      </w:r>
    </w:p>
    <w:p w:rsidR="00990397" w:rsidRDefault="00A6377B">
      <w:pPr>
        <w:ind w:firstLine="709"/>
        <w:jc w:val="both"/>
        <w:rPr>
          <w:rFonts w:eastAsia="Calibri"/>
          <w:sz w:val="24"/>
          <w:szCs w:val="24"/>
        </w:rPr>
      </w:pPr>
      <w:r>
        <w:rPr>
          <w:sz w:val="24"/>
          <w:szCs w:val="24"/>
        </w:rPr>
        <w:t xml:space="preserve">27) </w:t>
      </w:r>
      <w:r>
        <w:rPr>
          <w:rFonts w:eastAsia="Calibri"/>
          <w:sz w:val="24"/>
          <w:szCs w:val="24"/>
          <w:lang w:eastAsia="en-US"/>
        </w:rPr>
        <w:t>о</w:t>
      </w:r>
      <w:r>
        <w:rPr>
          <w:sz w:val="24"/>
          <w:szCs w:val="24"/>
        </w:rPr>
        <w:t xml:space="preserve">существление закупки </w:t>
      </w:r>
      <w:r>
        <w:rPr>
          <w:rFonts w:eastAsia="Calibri"/>
          <w:sz w:val="24"/>
          <w:szCs w:val="24"/>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90397" w:rsidRDefault="00A6377B">
      <w:pPr>
        <w:ind w:firstLine="709"/>
        <w:jc w:val="both"/>
        <w:rPr>
          <w:rFonts w:eastAsia="Calibri"/>
          <w:sz w:val="24"/>
          <w:szCs w:val="24"/>
        </w:rPr>
      </w:pPr>
      <w:r>
        <w:rPr>
          <w:rFonts w:eastAsia="Calibri"/>
          <w:sz w:val="24"/>
          <w:szCs w:val="24"/>
        </w:rPr>
        <w:t xml:space="preserve">28) оказание услуг по предоставлению права на доступ к информации, содержащейся в документальных, </w:t>
      </w:r>
      <w:proofErr w:type="spellStart"/>
      <w:r>
        <w:rPr>
          <w:rFonts w:eastAsia="Calibri"/>
          <w:sz w:val="24"/>
          <w:szCs w:val="24"/>
        </w:rPr>
        <w:t>документографических</w:t>
      </w:r>
      <w:proofErr w:type="spellEnd"/>
      <w:r>
        <w:rPr>
          <w:rFonts w:eastAsia="Calibri"/>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990397" w:rsidRDefault="00A6377B">
      <w:pPr>
        <w:ind w:firstLine="709"/>
        <w:jc w:val="both"/>
        <w:rPr>
          <w:rFonts w:eastAsia="Calibri"/>
          <w:sz w:val="24"/>
          <w:szCs w:val="24"/>
        </w:rPr>
      </w:pPr>
      <w:r>
        <w:rPr>
          <w:rFonts w:eastAsia="Calibri"/>
          <w:sz w:val="24"/>
          <w:szCs w:val="24"/>
        </w:rPr>
        <w:t>29) оказание услуг связи (услуг подвижной радиотелефонной связи (мобильная связь));</w:t>
      </w:r>
    </w:p>
    <w:p w:rsidR="00990397" w:rsidRDefault="00A6377B">
      <w:pPr>
        <w:ind w:firstLine="709"/>
        <w:jc w:val="both"/>
        <w:rPr>
          <w:rFonts w:eastAsia="Calibri"/>
          <w:sz w:val="24"/>
          <w:szCs w:val="24"/>
        </w:rPr>
      </w:pPr>
      <w:r>
        <w:rPr>
          <w:sz w:val="24"/>
          <w:szCs w:val="24"/>
        </w:rPr>
        <w:t xml:space="preserve">30) </w:t>
      </w:r>
      <w:r>
        <w:rPr>
          <w:rFonts w:eastAsia="Calibri"/>
          <w:sz w:val="24"/>
          <w:szCs w:val="24"/>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90397" w:rsidRDefault="00A6377B">
      <w:pPr>
        <w:ind w:firstLine="709"/>
        <w:jc w:val="both"/>
        <w:rPr>
          <w:rFonts w:eastAsia="Calibri"/>
          <w:sz w:val="24"/>
          <w:szCs w:val="24"/>
        </w:rPr>
      </w:pPr>
      <w:r>
        <w:rPr>
          <w:sz w:val="24"/>
          <w:szCs w:val="24"/>
        </w:rPr>
        <w:t xml:space="preserve">31) </w:t>
      </w:r>
      <w:r>
        <w:rPr>
          <w:rFonts w:eastAsia="Calibri"/>
          <w:sz w:val="24"/>
          <w:szCs w:val="24"/>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Pr>
          <w:rFonts w:eastAsia="Calibri"/>
          <w:sz w:val="24"/>
          <w:szCs w:val="24"/>
        </w:rPr>
        <w:t>о-</w:t>
      </w:r>
      <w:proofErr w:type="gramEnd"/>
      <w:r>
        <w:rPr>
          <w:rFonts w:eastAsia="Calibri"/>
          <w:sz w:val="24"/>
          <w:szCs w:val="24"/>
        </w:rPr>
        <w:t xml:space="preserve">, </w:t>
      </w:r>
      <w:proofErr w:type="spellStart"/>
      <w:r>
        <w:rPr>
          <w:rFonts w:eastAsia="Calibri"/>
          <w:sz w:val="24"/>
          <w:szCs w:val="24"/>
        </w:rPr>
        <w:t>фотофонда</w:t>
      </w:r>
      <w:proofErr w:type="spellEnd"/>
      <w:r>
        <w:rPr>
          <w:rFonts w:eastAsia="Calibri"/>
          <w:sz w:val="24"/>
          <w:szCs w:val="24"/>
        </w:rPr>
        <w:t xml:space="preserve"> и аналогичных фондов;</w:t>
      </w:r>
    </w:p>
    <w:p w:rsidR="00990397" w:rsidRDefault="00A6377B">
      <w:pPr>
        <w:ind w:firstLine="709"/>
        <w:jc w:val="both"/>
        <w:rPr>
          <w:rFonts w:eastAsia="Calibri"/>
          <w:bCs/>
          <w:sz w:val="24"/>
          <w:szCs w:val="24"/>
        </w:rPr>
      </w:pPr>
      <w:proofErr w:type="gramStart"/>
      <w:r>
        <w:rPr>
          <w:rFonts w:eastAsia="Calibri"/>
          <w:sz w:val="24"/>
          <w:szCs w:val="24"/>
        </w:rPr>
        <w:t xml:space="preserve">32) заключение договора с конкретным физическим лицом на создание произведения литературы или искусства, либо с конкретным физическим лицом </w:t>
      </w:r>
      <w:r>
        <w:rPr>
          <w:rFonts w:eastAsia="Calibri"/>
          <w:sz w:val="24"/>
          <w:szCs w:val="24"/>
        </w:rPr>
        <w:br w:type="textWrapping" w:clear="all"/>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Pr>
          <w:rFonts w:eastAsia="Calibri"/>
          <w:sz w:val="24"/>
          <w:szCs w:val="24"/>
        </w:rPr>
        <w:t xml:space="preserve">), </w:t>
      </w:r>
      <w:proofErr w:type="gramStart"/>
      <w:r>
        <w:rPr>
          <w:rFonts w:eastAsia="Calibri"/>
          <w:sz w:val="24"/>
          <w:szCs w:val="24"/>
        </w:rPr>
        <w:t xml:space="preserve">сценической мебели, сценических костюмов </w:t>
      </w:r>
      <w:r>
        <w:rPr>
          <w:rFonts w:eastAsia="Calibri"/>
          <w:sz w:val="24"/>
          <w:szCs w:val="24"/>
        </w:rPr>
        <w:br w:type="textWrapping" w:clear="all"/>
        <w:t xml:space="preserve">(в том числе головных уборов и обуви) и необходимых для создания декораций </w:t>
      </w:r>
      <w:r>
        <w:rPr>
          <w:rFonts w:eastAsia="Calibri"/>
          <w:sz w:val="24"/>
          <w:szCs w:val="24"/>
        </w:rPr>
        <w:br w:type="textWrapping" w:clear="all"/>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Pr>
          <w:rFonts w:eastAsia="Calibri"/>
          <w:bCs/>
          <w:sz w:val="24"/>
          <w:szCs w:val="24"/>
        </w:rPr>
        <w:t>;</w:t>
      </w:r>
      <w:proofErr w:type="gramEnd"/>
    </w:p>
    <w:p w:rsidR="00990397" w:rsidRDefault="00A6377B">
      <w:pPr>
        <w:ind w:firstLine="709"/>
        <w:jc w:val="both"/>
        <w:rPr>
          <w:rFonts w:eastAsia="Calibri"/>
          <w:sz w:val="24"/>
          <w:szCs w:val="24"/>
        </w:rPr>
      </w:pPr>
      <w:r>
        <w:rPr>
          <w:rFonts w:eastAsia="Calibri"/>
          <w:bCs/>
          <w:sz w:val="24"/>
          <w:szCs w:val="24"/>
        </w:rPr>
        <w:t xml:space="preserve">33) </w:t>
      </w:r>
      <w:r>
        <w:rPr>
          <w:rFonts w:eastAsia="Calibri"/>
          <w:sz w:val="24"/>
          <w:szCs w:val="24"/>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990397" w:rsidRDefault="00A6377B">
      <w:pPr>
        <w:ind w:firstLine="709"/>
        <w:jc w:val="both"/>
        <w:rPr>
          <w:sz w:val="24"/>
          <w:szCs w:val="24"/>
        </w:rPr>
      </w:pPr>
      <w:proofErr w:type="gramStart"/>
      <w:r>
        <w:rPr>
          <w:rFonts w:eastAsia="Calibri"/>
          <w:sz w:val="24"/>
          <w:szCs w:val="24"/>
        </w:rPr>
        <w:t xml:space="preserve">34) </w:t>
      </w:r>
      <w:r>
        <w:rPr>
          <w:sz w:val="24"/>
          <w:szCs w:val="24"/>
        </w:rPr>
        <w:t xml:space="preserve">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w:t>
      </w:r>
      <w:r>
        <w:rPr>
          <w:sz w:val="24"/>
          <w:szCs w:val="24"/>
        </w:rPr>
        <w:lastRenderedPageBreak/>
        <w:t>договора аренды (субаренды), безвозмездного пользования (договора ссуды) недвижимого имущества;</w:t>
      </w:r>
      <w:proofErr w:type="gramEnd"/>
    </w:p>
    <w:p w:rsidR="00990397" w:rsidRDefault="00A6377B">
      <w:pPr>
        <w:ind w:firstLine="709"/>
        <w:jc w:val="both"/>
        <w:rPr>
          <w:rFonts w:eastAsia="Calibri"/>
          <w:sz w:val="24"/>
          <w:szCs w:val="24"/>
        </w:rPr>
      </w:pPr>
      <w:r>
        <w:rPr>
          <w:rFonts w:eastAsia="Calibri"/>
          <w:sz w:val="24"/>
          <w:szCs w:val="24"/>
        </w:rPr>
        <w:t>35) закупка оружия и патронов;</w:t>
      </w:r>
    </w:p>
    <w:p w:rsidR="00990397" w:rsidRDefault="00A6377B">
      <w:pPr>
        <w:ind w:firstLine="709"/>
        <w:jc w:val="both"/>
        <w:rPr>
          <w:rFonts w:eastAsia="Calibri"/>
          <w:sz w:val="24"/>
          <w:szCs w:val="24"/>
        </w:rPr>
      </w:pPr>
      <w:r>
        <w:rPr>
          <w:rFonts w:eastAsia="Calibri"/>
          <w:sz w:val="24"/>
          <w:szCs w:val="24"/>
        </w:rPr>
        <w:t xml:space="preserve">36) </w:t>
      </w:r>
      <w:r>
        <w:rPr>
          <w:rFonts w:eastAsia="Calibri"/>
          <w:sz w:val="24"/>
          <w:szCs w:val="24"/>
          <w:lang w:eastAsia="en-US"/>
        </w:rPr>
        <w:t>о</w:t>
      </w:r>
      <w:r>
        <w:rPr>
          <w:sz w:val="24"/>
          <w:szCs w:val="24"/>
        </w:rPr>
        <w:t xml:space="preserve">существление закупки на </w:t>
      </w:r>
      <w:r>
        <w:rPr>
          <w:rFonts w:eastAsia="Calibri"/>
          <w:sz w:val="24"/>
          <w:szCs w:val="24"/>
        </w:rPr>
        <w:t>изготовление и поставку защищенной полиграфической продукции (бланков строгой отчетности уровня А);</w:t>
      </w:r>
    </w:p>
    <w:p w:rsidR="00990397" w:rsidRDefault="00A6377B">
      <w:pPr>
        <w:ind w:firstLine="709"/>
        <w:jc w:val="both"/>
        <w:outlineLvl w:val="0"/>
        <w:rPr>
          <w:sz w:val="24"/>
          <w:szCs w:val="24"/>
        </w:rPr>
      </w:pPr>
      <w:r>
        <w:rPr>
          <w:rFonts w:eastAsia="Calibri"/>
          <w:sz w:val="24"/>
          <w:szCs w:val="24"/>
        </w:rPr>
        <w:t xml:space="preserve">37) </w:t>
      </w:r>
      <w:r>
        <w:rPr>
          <w:sz w:val="24"/>
          <w:szCs w:val="24"/>
        </w:rPr>
        <w:t>организация и проведение физкультурных мероприятий, спортивных мероприятий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w:t>
      </w:r>
    </w:p>
    <w:p w:rsidR="00990397" w:rsidRDefault="00A6377B">
      <w:pPr>
        <w:ind w:firstLine="709"/>
        <w:jc w:val="both"/>
        <w:rPr>
          <w:sz w:val="24"/>
          <w:szCs w:val="24"/>
        </w:rPr>
      </w:pPr>
      <w:proofErr w:type="gramStart"/>
      <w:r>
        <w:rPr>
          <w:bCs/>
          <w:sz w:val="24"/>
          <w:szCs w:val="24"/>
        </w:rPr>
        <w:t xml:space="preserve">38) </w:t>
      </w:r>
      <w:r>
        <w:rPr>
          <w:sz w:val="24"/>
          <w:szCs w:val="24"/>
        </w:rPr>
        <w:t>оказание услуг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 связанных с обеспечением подготовки спортивных сборных команд Томской области по видам спорта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 включенных в календарный план официальных физкультурных мероприятий и</w:t>
      </w:r>
      <w:proofErr w:type="gramEnd"/>
      <w:r>
        <w:rPr>
          <w:sz w:val="24"/>
          <w:szCs w:val="24"/>
        </w:rPr>
        <w:t xml:space="preserve"> спортивных мероприятий Томской области и Единый календарный план всероссийских и международных спортивных мероприятий, в соответствии с утвержденным Департаментом по молодежной политике, физической культуре и спорту Томской области Порядком финансирования физкультурных мероприятий, спортивных мероприятий, организационно-методических мероприятий и иных мероприятий;</w:t>
      </w:r>
    </w:p>
    <w:p w:rsidR="00990397" w:rsidRDefault="00A6377B">
      <w:pPr>
        <w:ind w:firstLine="709"/>
        <w:jc w:val="both"/>
        <w:rPr>
          <w:sz w:val="24"/>
          <w:szCs w:val="24"/>
        </w:rPr>
      </w:pPr>
      <w:r>
        <w:rPr>
          <w:sz w:val="24"/>
          <w:szCs w:val="24"/>
        </w:rPr>
        <w:t>39) закупка по исследованию суммарного определения антител классов M, G (</w:t>
      </w:r>
      <w:proofErr w:type="spellStart"/>
      <w:r>
        <w:rPr>
          <w:sz w:val="24"/>
          <w:szCs w:val="24"/>
        </w:rPr>
        <w:t>IgM</w:t>
      </w:r>
      <w:proofErr w:type="spellEnd"/>
      <w:r>
        <w:rPr>
          <w:sz w:val="24"/>
          <w:szCs w:val="24"/>
        </w:rPr>
        <w:t xml:space="preserve"> и </w:t>
      </w:r>
      <w:proofErr w:type="spellStart"/>
      <w:r>
        <w:rPr>
          <w:sz w:val="24"/>
          <w:szCs w:val="24"/>
        </w:rPr>
        <w:t>IgG</w:t>
      </w:r>
      <w:proofErr w:type="spellEnd"/>
      <w:r>
        <w:rPr>
          <w:sz w:val="24"/>
          <w:szCs w:val="24"/>
        </w:rPr>
        <w:t>) к вирусу иммунодефицита человека ВИЧ-1 и ВИЧ-2 (</w:t>
      </w:r>
      <w:proofErr w:type="spellStart"/>
      <w:r>
        <w:rPr>
          <w:sz w:val="24"/>
          <w:szCs w:val="24"/>
        </w:rPr>
        <w:t>Human</w:t>
      </w:r>
      <w:proofErr w:type="spellEnd"/>
      <w:r>
        <w:rPr>
          <w:sz w:val="24"/>
          <w:szCs w:val="24"/>
        </w:rPr>
        <w:t xml:space="preserve"> </w:t>
      </w:r>
      <w:proofErr w:type="spellStart"/>
      <w:r>
        <w:rPr>
          <w:sz w:val="24"/>
          <w:szCs w:val="24"/>
        </w:rPr>
        <w:t>immunodeficiency</w:t>
      </w:r>
      <w:proofErr w:type="spellEnd"/>
      <w:r>
        <w:rPr>
          <w:sz w:val="24"/>
          <w:szCs w:val="24"/>
        </w:rPr>
        <w:t xml:space="preserve"> </w:t>
      </w:r>
      <w:proofErr w:type="spellStart"/>
      <w:r>
        <w:rPr>
          <w:sz w:val="24"/>
          <w:szCs w:val="24"/>
        </w:rPr>
        <w:t>virus</w:t>
      </w:r>
      <w:proofErr w:type="spellEnd"/>
      <w:r>
        <w:rPr>
          <w:sz w:val="24"/>
          <w:szCs w:val="24"/>
        </w:rPr>
        <w:t xml:space="preserve"> HIV 1/HIV 2) и антигена p24 в сыворотке или плазме крови человека с выдачей сертификата об отсутств</w:t>
      </w:r>
      <w:proofErr w:type="gramStart"/>
      <w:r>
        <w:rPr>
          <w:sz w:val="24"/>
          <w:szCs w:val="24"/>
        </w:rPr>
        <w:t>ии у и</w:t>
      </w:r>
      <w:proofErr w:type="gramEnd"/>
      <w:r>
        <w:rPr>
          <w:sz w:val="24"/>
          <w:szCs w:val="24"/>
        </w:rPr>
        <w:t>ностранного гражданина заболевания, вызываемого вирусом иммунодефицита человека (ВИЧ-инфекции);</w:t>
      </w:r>
    </w:p>
    <w:p w:rsidR="00990397" w:rsidRDefault="00A6377B">
      <w:pPr>
        <w:ind w:firstLine="709"/>
        <w:jc w:val="both"/>
        <w:rPr>
          <w:sz w:val="24"/>
          <w:szCs w:val="24"/>
        </w:rPr>
      </w:pPr>
      <w:r>
        <w:rPr>
          <w:sz w:val="24"/>
          <w:szCs w:val="24"/>
        </w:rPr>
        <w:t>40) закупка товаров, работ, услуг на сумму, не превышающую ста тысяч рублей;</w:t>
      </w:r>
    </w:p>
    <w:p w:rsidR="00990397" w:rsidRDefault="00A6377B">
      <w:pPr>
        <w:ind w:firstLine="709"/>
        <w:jc w:val="both"/>
        <w:rPr>
          <w:sz w:val="24"/>
          <w:szCs w:val="24"/>
        </w:rPr>
      </w:pPr>
      <w:r>
        <w:rPr>
          <w:sz w:val="24"/>
          <w:szCs w:val="24"/>
        </w:rPr>
        <w:t xml:space="preserve">41) </w:t>
      </w:r>
      <w:r>
        <w:rPr>
          <w:rFonts w:eastAsia="Calibri"/>
          <w:sz w:val="24"/>
          <w:szCs w:val="24"/>
          <w:lang w:eastAsia="en-US"/>
        </w:rPr>
        <w:t>о</w:t>
      </w:r>
      <w:r>
        <w:rPr>
          <w:sz w:val="24"/>
          <w:szCs w:val="24"/>
        </w:rPr>
        <w:t xml:space="preserve">существление закупки на оказание услуг, связанных с обеспечением представителей молодежи в межрегиональных, всероссийских, международных мероприятиях в сфере государственной молодежной политики, </w:t>
      </w:r>
      <w:r>
        <w:rPr>
          <w:rFonts w:eastAsia="Calibri"/>
          <w:sz w:val="24"/>
          <w:szCs w:val="24"/>
          <w:lang w:eastAsia="en-US"/>
        </w:rPr>
        <w:t>а также представителей Томской области в мероприятиях</w:t>
      </w:r>
      <w:r>
        <w:rPr>
          <w:sz w:val="24"/>
          <w:szCs w:val="24"/>
        </w:rPr>
        <w:t xml:space="preserve"> Всероссийского физкультурно-спортивного комплекса «Готов к труду и обороне»;</w:t>
      </w:r>
    </w:p>
    <w:p w:rsidR="00990397" w:rsidRDefault="00A6377B">
      <w:pPr>
        <w:ind w:firstLine="709"/>
        <w:jc w:val="both"/>
        <w:rPr>
          <w:sz w:val="24"/>
          <w:szCs w:val="24"/>
        </w:rPr>
      </w:pPr>
      <w:r>
        <w:rPr>
          <w:sz w:val="24"/>
          <w:szCs w:val="24"/>
        </w:rPr>
        <w:t>42) осуществление закупки для обеспечения деятельности высшего исполнительного органа Томской области - Администрации Томской области, высшего должностного лица Томской области (руководителя Администрации Томской области) - Губернатора Томской области;</w:t>
      </w:r>
    </w:p>
    <w:p w:rsidR="00990397" w:rsidRDefault="00A6377B">
      <w:pPr>
        <w:ind w:firstLine="709"/>
        <w:jc w:val="both"/>
        <w:rPr>
          <w:rFonts w:eastAsia="Calibri"/>
          <w:sz w:val="24"/>
          <w:szCs w:val="24"/>
          <w:lang w:eastAsia="en-US"/>
        </w:rPr>
      </w:pPr>
      <w:r>
        <w:rPr>
          <w:rFonts w:eastAsia="Calibri"/>
          <w:sz w:val="24"/>
          <w:szCs w:val="24"/>
          <w:lang w:eastAsia="en-US"/>
        </w:rPr>
        <w:t xml:space="preserve">43) закупка лекарственных препаратов, входящих в минимальный ассортимент лекарственных средств, необходимых для розничной торговли (их реализации) обособленными подразделениями (амбулаториями, фельдшерско-акушерскими </w:t>
      </w:r>
      <w:r>
        <w:rPr>
          <w:rFonts w:eastAsia="Calibri"/>
          <w:sz w:val="24"/>
          <w:szCs w:val="24"/>
          <w:lang w:eastAsia="en-US"/>
        </w:rPr>
        <w:br w:type="textWrapping" w:clear="all"/>
        <w:t xml:space="preserve">и фельдшерскими пунктами, центрами (отделениями) общей врачебной (семейной) практики) медицинских учреждений Томской области, расположенных в сельских населенных пунктах, в которых отсутствуют аптечные организации на сумму, </w:t>
      </w:r>
      <w:r>
        <w:rPr>
          <w:rFonts w:eastAsia="Calibri"/>
          <w:sz w:val="24"/>
          <w:szCs w:val="24"/>
          <w:lang w:eastAsia="en-US"/>
        </w:rPr>
        <w:br w:type="textWrapping" w:clear="all"/>
        <w:t>не превышающую восемьсот тысяч рублей;</w:t>
      </w:r>
    </w:p>
    <w:p w:rsidR="00990397" w:rsidRDefault="00A6377B">
      <w:pPr>
        <w:ind w:firstLine="709"/>
        <w:jc w:val="both"/>
        <w:rPr>
          <w:rFonts w:eastAsia="Calibri"/>
          <w:sz w:val="24"/>
          <w:szCs w:val="24"/>
          <w:lang w:eastAsia="en-US"/>
        </w:rPr>
      </w:pPr>
      <w:proofErr w:type="gramStart"/>
      <w:r>
        <w:rPr>
          <w:rFonts w:eastAsia="Calibri"/>
          <w:sz w:val="24"/>
          <w:szCs w:val="24"/>
          <w:lang w:eastAsia="en-US"/>
        </w:rPr>
        <w:t>44)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 (в договор включается информация о номере (номерах) реестровой записи (реестровых записей) соответствующих реестров, предусмотренных</w:t>
      </w:r>
      <w:proofErr w:type="gramEnd"/>
      <w:r>
        <w:rPr>
          <w:rFonts w:eastAsia="Calibri"/>
          <w:sz w:val="24"/>
          <w:szCs w:val="24"/>
          <w:lang w:eastAsia="en-US"/>
        </w:rPr>
        <w:t xml:space="preserve"> пунктом 2 постановления Правительства Российской Федерации от 03.12.2020 № 2013 </w:t>
      </w:r>
      <w:r>
        <w:rPr>
          <w:rFonts w:eastAsia="Calibri"/>
          <w:sz w:val="24"/>
          <w:szCs w:val="24"/>
          <w:lang w:eastAsia="en-US"/>
        </w:rPr>
        <w:lastRenderedPageBreak/>
        <w:t>«О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p w:rsidR="00990397" w:rsidRDefault="00A6377B">
      <w:pPr>
        <w:ind w:firstLine="709"/>
        <w:jc w:val="both"/>
        <w:rPr>
          <w:rFonts w:eastAsia="Calibri"/>
          <w:sz w:val="24"/>
          <w:szCs w:val="24"/>
          <w:lang w:eastAsia="en-US"/>
        </w:rPr>
      </w:pPr>
      <w:r>
        <w:rPr>
          <w:color w:val="000000"/>
          <w:sz w:val="24"/>
          <w:szCs w:val="24"/>
        </w:rPr>
        <w:t xml:space="preserve">45) заключение договора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поставщиков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w:t>
      </w:r>
      <w:proofErr w:type="gramStart"/>
      <w:r>
        <w:rPr>
          <w:color w:val="000000"/>
          <w:sz w:val="24"/>
          <w:szCs w:val="24"/>
        </w:rPr>
        <w:t>введения</w:t>
      </w:r>
      <w:proofErr w:type="gramEnd"/>
      <w:r>
        <w:rPr>
          <w:color w:val="000000"/>
          <w:sz w:val="24"/>
          <w:szCs w:val="24"/>
        </w:rPr>
        <w:t xml:space="preserve"> которого устанавливается Правительством Российской Федерации.</w:t>
      </w:r>
    </w:p>
    <w:p w:rsidR="00990397" w:rsidRPr="00A6377B" w:rsidRDefault="00A6377B">
      <w:pPr>
        <w:ind w:firstLine="567"/>
        <w:jc w:val="both"/>
        <w:rPr>
          <w:sz w:val="24"/>
          <w:szCs w:val="24"/>
        </w:rPr>
      </w:pPr>
      <w:r w:rsidRPr="00A6377B">
        <w:rPr>
          <w:sz w:val="24"/>
          <w:szCs w:val="24"/>
        </w:rPr>
        <w:t>1</w:t>
      </w:r>
      <w:r w:rsidR="00104893">
        <w:rPr>
          <w:sz w:val="24"/>
          <w:szCs w:val="24"/>
        </w:rPr>
        <w:t>71</w:t>
      </w:r>
      <w:r w:rsidRPr="00A6377B">
        <w:rPr>
          <w:sz w:val="24"/>
          <w:szCs w:val="24"/>
        </w:rPr>
        <w:t>.</w:t>
      </w:r>
      <w:r>
        <w:rPr>
          <w:sz w:val="24"/>
          <w:szCs w:val="24"/>
          <w:lang w:val="en-US"/>
        </w:rPr>
        <w:t> </w:t>
      </w:r>
      <w:r w:rsidRPr="00A6377B">
        <w:rPr>
          <w:sz w:val="24"/>
          <w:szCs w:val="24"/>
        </w:rPr>
        <w:t>Перечень случаев проведения закупок у единственного поставщика (исполнителя, подрядчика) в электронной форме:</w:t>
      </w:r>
    </w:p>
    <w:p w:rsidR="00990397" w:rsidRPr="00A6377B" w:rsidRDefault="00A6377B">
      <w:pPr>
        <w:ind w:firstLine="567"/>
        <w:jc w:val="both"/>
        <w:rPr>
          <w:sz w:val="24"/>
          <w:szCs w:val="24"/>
        </w:rPr>
      </w:pPr>
      <w:r w:rsidRPr="00A6377B">
        <w:rPr>
          <w:sz w:val="24"/>
          <w:szCs w:val="24"/>
        </w:rPr>
        <w:t>1)</w:t>
      </w:r>
      <w:r>
        <w:rPr>
          <w:sz w:val="24"/>
          <w:szCs w:val="24"/>
          <w:lang w:val="en-US"/>
        </w:rPr>
        <w:t> </w:t>
      </w:r>
      <w:r w:rsidRPr="00A6377B">
        <w:rPr>
          <w:sz w:val="24"/>
          <w:szCs w:val="24"/>
        </w:rPr>
        <w:t>закупка товаров, работ, услугу на сумму, не превышающую шестисот тысяч рублей, за исключением случаев, указанных в подпунк</w:t>
      </w:r>
      <w:r>
        <w:rPr>
          <w:sz w:val="24"/>
          <w:szCs w:val="24"/>
        </w:rPr>
        <w:t>т</w:t>
      </w:r>
      <w:r w:rsidRPr="00A6377B">
        <w:rPr>
          <w:sz w:val="24"/>
          <w:szCs w:val="24"/>
        </w:rPr>
        <w:t>ах 2, 3 (в случае, если Заказчиком принято решение об осуществлении закупок в порядке, предусмотренном пунктом 20.1 Положения об особенностях участия СМСП в закупках) настоящего пункта;</w:t>
      </w:r>
    </w:p>
    <w:p w:rsidR="00990397" w:rsidRPr="00A6377B" w:rsidRDefault="00A6377B">
      <w:pPr>
        <w:ind w:firstLine="567"/>
        <w:jc w:val="both"/>
        <w:rPr>
          <w:sz w:val="24"/>
          <w:szCs w:val="24"/>
        </w:rPr>
      </w:pPr>
      <w:r w:rsidRPr="00A6377B">
        <w:rPr>
          <w:sz w:val="24"/>
          <w:szCs w:val="24"/>
        </w:rPr>
        <w:t>2) закупка товаров, работ, услуг в случаях, установленных решением высшего исполнительного органа Томской области, принятого до 31 декабря 2022 года включительно, во исполнение статьи 15 Федерального закона от 8 марта 2022 года № 46-ФЗ «О внесении изменений в отдельные законодательные акты Российской Федерации».</w:t>
      </w:r>
    </w:p>
    <w:p w:rsidR="00990397" w:rsidRDefault="00A6377B">
      <w:pPr>
        <w:ind w:firstLine="417"/>
        <w:jc w:val="both"/>
        <w:rPr>
          <w:iCs/>
          <w:sz w:val="24"/>
          <w:szCs w:val="24"/>
        </w:rPr>
      </w:pPr>
      <w:r>
        <w:rPr>
          <w:sz w:val="24"/>
          <w:szCs w:val="24"/>
        </w:rPr>
        <w:t xml:space="preserve">  </w:t>
      </w:r>
      <w:r w:rsidRPr="00A6377B">
        <w:rPr>
          <w:sz w:val="24"/>
          <w:szCs w:val="24"/>
        </w:rPr>
        <w:t>3) закупка товаров, работ, услуг, участниками которой могут быть только субъекты малого и среднего предпринимательства в порядке, предусмотренном пунктом 20.1 Положения об особенностях участия СМСП в закупках (в случае, если Заказчиком принято решение об осуществлении закупок в порядке, предусмотренном пунктом 20.1 Положения об особенностях участия СМСП в закупках).</w:t>
      </w:r>
    </w:p>
    <w:p w:rsidR="00990397" w:rsidRDefault="00990397">
      <w:pPr>
        <w:ind w:firstLine="709"/>
        <w:jc w:val="both"/>
        <w:rPr>
          <w:sz w:val="24"/>
          <w:szCs w:val="24"/>
        </w:rPr>
      </w:pPr>
    </w:p>
    <w:p w:rsidR="00990397" w:rsidRDefault="00A6377B">
      <w:pPr>
        <w:ind w:firstLine="709"/>
        <w:jc w:val="center"/>
        <w:rPr>
          <w:sz w:val="24"/>
          <w:szCs w:val="24"/>
        </w:rPr>
      </w:pPr>
      <w:r>
        <w:rPr>
          <w:sz w:val="24"/>
          <w:szCs w:val="24"/>
        </w:rPr>
        <w:t>Порядок подготовки и осуществления неконкурентной закупки</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1</w:t>
      </w:r>
      <w:r w:rsidR="00104893">
        <w:rPr>
          <w:sz w:val="24"/>
          <w:szCs w:val="24"/>
        </w:rPr>
        <w:t>72</w:t>
      </w:r>
      <w:r>
        <w:rPr>
          <w:sz w:val="24"/>
          <w:szCs w:val="24"/>
        </w:rPr>
        <w:t xml:space="preserve">. Закупка у единственного поставщика (исполнителя, подрядчика) </w:t>
      </w:r>
      <w:r>
        <w:rPr>
          <w:sz w:val="24"/>
          <w:szCs w:val="24"/>
        </w:rPr>
        <w:br w:type="textWrapping" w:clear="all"/>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p>
    <w:p w:rsidR="00990397" w:rsidRDefault="00A6377B">
      <w:pPr>
        <w:ind w:firstLine="709"/>
        <w:jc w:val="both"/>
        <w:rPr>
          <w:sz w:val="24"/>
          <w:szCs w:val="24"/>
        </w:rPr>
      </w:pPr>
      <w:proofErr w:type="gramStart"/>
      <w:r>
        <w:rPr>
          <w:sz w:val="24"/>
          <w:szCs w:val="24"/>
        </w:rPr>
        <w:t>1</w:t>
      </w:r>
      <w:r w:rsidR="00104893">
        <w:rPr>
          <w:sz w:val="24"/>
          <w:szCs w:val="24"/>
        </w:rPr>
        <w:t>72</w:t>
      </w:r>
      <w:r>
        <w:rPr>
          <w:sz w:val="24"/>
          <w:szCs w:val="24"/>
        </w:rPr>
        <w:t>-1) 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6 настоящего Положения о закупке, в соответствии со статьей 3.6 Федерального закона № 223-ФЗ, а также неконкурентной закупки в электронной форме, участниками которой могут быть только субъекты МСП, в соответствии с требованиями, предусмотренными пунктом 20.1 Положения об особенностях участия субъектов МСП</w:t>
      </w:r>
      <w:proofErr w:type="gramEnd"/>
      <w:r>
        <w:rPr>
          <w:sz w:val="24"/>
          <w:szCs w:val="24"/>
        </w:rPr>
        <w:t xml:space="preserve"> в закупках.</w:t>
      </w:r>
    </w:p>
    <w:p w:rsidR="00990397" w:rsidRDefault="00104893">
      <w:pPr>
        <w:ind w:firstLine="709"/>
        <w:jc w:val="both"/>
        <w:rPr>
          <w:sz w:val="24"/>
          <w:szCs w:val="24"/>
        </w:rPr>
      </w:pPr>
      <w:r>
        <w:rPr>
          <w:sz w:val="24"/>
          <w:szCs w:val="24"/>
        </w:rPr>
        <w:t>173</w:t>
      </w:r>
      <w:r w:rsidR="00A6377B">
        <w:rPr>
          <w:sz w:val="24"/>
          <w:szCs w:val="24"/>
        </w:rPr>
        <w:t>.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p>
    <w:p w:rsidR="00990397" w:rsidRDefault="00A6377B">
      <w:pPr>
        <w:ind w:firstLine="709"/>
        <w:jc w:val="both"/>
        <w:rPr>
          <w:sz w:val="24"/>
          <w:szCs w:val="24"/>
        </w:rPr>
      </w:pPr>
      <w:r>
        <w:rPr>
          <w:sz w:val="24"/>
          <w:szCs w:val="24"/>
        </w:rPr>
        <w:t>1</w:t>
      </w:r>
      <w:r w:rsidR="00104893">
        <w:rPr>
          <w:sz w:val="24"/>
          <w:szCs w:val="24"/>
        </w:rPr>
        <w:t>74</w:t>
      </w:r>
      <w:r>
        <w:rPr>
          <w:sz w:val="24"/>
          <w:szCs w:val="24"/>
        </w:rPr>
        <w:t xml:space="preserve">.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990397" w:rsidRDefault="00A6377B">
      <w:pPr>
        <w:ind w:firstLine="709"/>
        <w:jc w:val="both"/>
        <w:rPr>
          <w:sz w:val="24"/>
          <w:szCs w:val="24"/>
        </w:rPr>
      </w:pPr>
      <w:r>
        <w:rPr>
          <w:sz w:val="24"/>
          <w:szCs w:val="24"/>
        </w:rPr>
        <w:t>1</w:t>
      </w:r>
      <w:r w:rsidR="00104893">
        <w:rPr>
          <w:sz w:val="24"/>
          <w:szCs w:val="24"/>
        </w:rPr>
        <w:t>74</w:t>
      </w:r>
      <w:r>
        <w:rPr>
          <w:sz w:val="24"/>
          <w:szCs w:val="24"/>
        </w:rPr>
        <w:t xml:space="preserve">-1. </w:t>
      </w:r>
      <w:proofErr w:type="gramStart"/>
      <w:r>
        <w:rPr>
          <w:sz w:val="24"/>
          <w:szCs w:val="24"/>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w:t>
      </w:r>
      <w:r>
        <w:rPr>
          <w:sz w:val="24"/>
          <w:szCs w:val="24"/>
        </w:rPr>
        <w:lastRenderedPageBreak/>
        <w:t xml:space="preserve">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Pr>
          <w:sz w:val="24"/>
          <w:szCs w:val="24"/>
        </w:rPr>
        <w:br w:type="textWrapping" w:clear="all"/>
        <w:t>в соответствии с правилами, действующими на электронной площадке и заявки, содержащей информацию в соответствии с пунктом 1</w:t>
      </w:r>
      <w:r w:rsidR="00104893">
        <w:rPr>
          <w:sz w:val="24"/>
          <w:szCs w:val="24"/>
        </w:rPr>
        <w:t>74</w:t>
      </w:r>
      <w:r>
        <w:rPr>
          <w:sz w:val="24"/>
          <w:szCs w:val="24"/>
        </w:rPr>
        <w:t>-2 настоящего Положения</w:t>
      </w:r>
      <w:proofErr w:type="gramEnd"/>
      <w:r>
        <w:rPr>
          <w:sz w:val="24"/>
          <w:szCs w:val="24"/>
        </w:rPr>
        <w:t xml:space="preserve"> </w:t>
      </w:r>
      <w:r>
        <w:rPr>
          <w:sz w:val="24"/>
          <w:szCs w:val="24"/>
        </w:rPr>
        <w:br w:type="textWrapping" w:clear="all"/>
        <w:t>о закупке.</w:t>
      </w:r>
    </w:p>
    <w:p w:rsidR="00990397" w:rsidRDefault="00A6377B">
      <w:pPr>
        <w:ind w:firstLine="709"/>
        <w:jc w:val="both"/>
        <w:rPr>
          <w:sz w:val="24"/>
          <w:szCs w:val="24"/>
        </w:rPr>
      </w:pPr>
      <w:r>
        <w:rPr>
          <w:sz w:val="24"/>
          <w:szCs w:val="24"/>
        </w:rPr>
        <w:t>1</w:t>
      </w:r>
      <w:r w:rsidR="00104893">
        <w:rPr>
          <w:sz w:val="24"/>
          <w:szCs w:val="24"/>
        </w:rPr>
        <w:t>74</w:t>
      </w:r>
      <w:r>
        <w:rPr>
          <w:sz w:val="24"/>
          <w:szCs w:val="24"/>
        </w:rPr>
        <w:t>-2. Заявка на участие в закупке должна содержать следующую информацию:</w:t>
      </w:r>
    </w:p>
    <w:p w:rsidR="00990397" w:rsidRDefault="00A6377B">
      <w:pPr>
        <w:ind w:firstLine="709"/>
        <w:jc w:val="both"/>
        <w:rPr>
          <w:rFonts w:eastAsia="Calibri"/>
          <w:sz w:val="24"/>
          <w:szCs w:val="24"/>
        </w:rPr>
      </w:pPr>
      <w:proofErr w:type="gramStart"/>
      <w:r>
        <w:rPr>
          <w:rFonts w:eastAsia="Calibri"/>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990397" w:rsidRDefault="00A6377B">
      <w:pPr>
        <w:ind w:firstLine="709"/>
        <w:jc w:val="both"/>
        <w:rPr>
          <w:rFonts w:eastAsia="Calibri"/>
          <w:sz w:val="24"/>
          <w:szCs w:val="24"/>
        </w:rPr>
      </w:pPr>
      <w:r>
        <w:rPr>
          <w:rFonts w:eastAsia="Calibri"/>
          <w:sz w:val="24"/>
          <w:szCs w:val="24"/>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990397" w:rsidRDefault="00A6377B">
      <w:pPr>
        <w:ind w:firstLine="709"/>
        <w:jc w:val="both"/>
        <w:rPr>
          <w:sz w:val="24"/>
          <w:szCs w:val="24"/>
        </w:rPr>
      </w:pPr>
      <w:r>
        <w:rPr>
          <w:sz w:val="24"/>
          <w:szCs w:val="24"/>
        </w:rPr>
        <w:t>1</w:t>
      </w:r>
      <w:r w:rsidR="00104893">
        <w:rPr>
          <w:sz w:val="24"/>
          <w:szCs w:val="24"/>
        </w:rPr>
        <w:t>74</w:t>
      </w:r>
      <w:r>
        <w:rPr>
          <w:sz w:val="24"/>
          <w:szCs w:val="24"/>
        </w:rPr>
        <w:t xml:space="preserve">-3. </w:t>
      </w:r>
      <w:proofErr w:type="gramStart"/>
      <w:r>
        <w:rPr>
          <w:sz w:val="24"/>
          <w:szCs w:val="24"/>
        </w:rPr>
        <w:t xml:space="preserve">Заказчиком </w:t>
      </w:r>
      <w:r>
        <w:rPr>
          <w:rFonts w:eastAsia="Calibri"/>
          <w:sz w:val="24"/>
          <w:szCs w:val="24"/>
        </w:rPr>
        <w:t xml:space="preserve">не рассматривается предложение </w:t>
      </w:r>
      <w:r>
        <w:rPr>
          <w:sz w:val="24"/>
          <w:szCs w:val="24"/>
        </w:rPr>
        <w:t xml:space="preserve">о цене договора либо </w:t>
      </w:r>
      <w:r>
        <w:rPr>
          <w:sz w:val="24"/>
          <w:szCs w:val="24"/>
        </w:rPr>
        <w:br w:type="textWrapping" w:clear="all"/>
        <w:t xml:space="preserve">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Pr>
          <w:sz w:val="24"/>
          <w:szCs w:val="24"/>
        </w:rPr>
        <w:t>непредоставления</w:t>
      </w:r>
      <w:proofErr w:type="spellEnd"/>
      <w:r>
        <w:rPr>
          <w:sz w:val="24"/>
          <w:szCs w:val="24"/>
        </w:rPr>
        <w:t xml:space="preserve"> заявки участником закупки у единственного поставщика (исполнителя, подрядчика) в электронной форме в соответствии с пунктом 1</w:t>
      </w:r>
      <w:r w:rsidR="003134E8">
        <w:rPr>
          <w:sz w:val="24"/>
          <w:szCs w:val="24"/>
        </w:rPr>
        <w:t>74</w:t>
      </w:r>
      <w:r>
        <w:rPr>
          <w:sz w:val="24"/>
          <w:szCs w:val="24"/>
        </w:rPr>
        <w:t>-1 и 1</w:t>
      </w:r>
      <w:r w:rsidR="003134E8">
        <w:rPr>
          <w:sz w:val="24"/>
          <w:szCs w:val="24"/>
        </w:rPr>
        <w:t>74</w:t>
      </w:r>
      <w:r>
        <w:rPr>
          <w:sz w:val="24"/>
          <w:szCs w:val="24"/>
        </w:rPr>
        <w:t>-2 настоящего Положения о закупке.</w:t>
      </w:r>
      <w:proofErr w:type="gramEnd"/>
    </w:p>
    <w:p w:rsidR="00990397" w:rsidRDefault="00A6377B">
      <w:pPr>
        <w:ind w:firstLine="709"/>
        <w:jc w:val="both"/>
        <w:rPr>
          <w:sz w:val="24"/>
          <w:szCs w:val="24"/>
        </w:rPr>
      </w:pPr>
      <w:r>
        <w:rPr>
          <w:sz w:val="24"/>
          <w:szCs w:val="24"/>
        </w:rPr>
        <w:t>1</w:t>
      </w:r>
      <w:r w:rsidR="003134E8">
        <w:rPr>
          <w:sz w:val="24"/>
          <w:szCs w:val="24"/>
        </w:rPr>
        <w:t>74</w:t>
      </w:r>
      <w:r>
        <w:rPr>
          <w:sz w:val="24"/>
          <w:szCs w:val="24"/>
        </w:rPr>
        <w:t xml:space="preserve">-4. Срок рассмотрения предложений участников закупки у единственного поставщика (исполнителя, подрядчика) в электронной форме о цене договора либо </w:t>
      </w:r>
      <w:r>
        <w:rPr>
          <w:sz w:val="24"/>
          <w:szCs w:val="24"/>
        </w:rPr>
        <w:br w:type="textWrapping" w:clear="all"/>
        <w:t xml:space="preserve">о цене единицы товара, работы, услуги не может превышать срок, установленный </w:t>
      </w:r>
      <w:r>
        <w:rPr>
          <w:sz w:val="24"/>
          <w:szCs w:val="24"/>
        </w:rPr>
        <w:br w:type="textWrapping" w:clear="all"/>
        <w:t>на электронной площадке для подачи предложений поставщиков (исполнителей, подрядчиков) по такой закупке.</w:t>
      </w:r>
    </w:p>
    <w:p w:rsidR="00990397" w:rsidRDefault="00A6377B">
      <w:pPr>
        <w:ind w:firstLine="709"/>
        <w:jc w:val="both"/>
        <w:rPr>
          <w:sz w:val="24"/>
          <w:szCs w:val="24"/>
        </w:rPr>
      </w:pPr>
      <w:r>
        <w:rPr>
          <w:sz w:val="24"/>
          <w:szCs w:val="24"/>
        </w:rPr>
        <w:t>1</w:t>
      </w:r>
      <w:r w:rsidR="003134E8">
        <w:rPr>
          <w:sz w:val="24"/>
          <w:szCs w:val="24"/>
        </w:rPr>
        <w:t>74</w:t>
      </w:r>
      <w:r>
        <w:rPr>
          <w:sz w:val="24"/>
          <w:szCs w:val="24"/>
        </w:rPr>
        <w:t xml:space="preserve">-5. Предложение участника закупки у единственного поставщика (исполнителя, подрядчика) в электронной форме о </w:t>
      </w:r>
      <w:r>
        <w:rPr>
          <w:rFonts w:eastAsia="Calibri"/>
          <w:sz w:val="24"/>
          <w:szCs w:val="24"/>
        </w:rPr>
        <w:t>цене договора и (или) о цене единицы товара, работы, услуги</w:t>
      </w:r>
      <w:r>
        <w:rPr>
          <w:sz w:val="24"/>
          <w:szCs w:val="24"/>
        </w:rPr>
        <w:t xml:space="preserve"> признается не соответствующим требованиям в случае, если такое предложение превышает цену указанную заказчиком на электронной площадке.</w:t>
      </w:r>
    </w:p>
    <w:p w:rsidR="00990397" w:rsidRDefault="00A6377B">
      <w:pPr>
        <w:ind w:firstLine="709"/>
        <w:jc w:val="both"/>
        <w:rPr>
          <w:sz w:val="24"/>
          <w:szCs w:val="24"/>
        </w:rPr>
      </w:pPr>
      <w:r>
        <w:rPr>
          <w:rFonts w:eastAsia="Calibri"/>
          <w:sz w:val="24"/>
          <w:szCs w:val="24"/>
        </w:rPr>
        <w:t>1</w:t>
      </w:r>
      <w:r w:rsidR="003134E8">
        <w:rPr>
          <w:rFonts w:eastAsia="Calibri"/>
          <w:sz w:val="24"/>
          <w:szCs w:val="24"/>
        </w:rPr>
        <w:t>74</w:t>
      </w:r>
      <w:r>
        <w:rPr>
          <w:rFonts w:eastAsia="Calibri"/>
          <w:sz w:val="24"/>
          <w:szCs w:val="24"/>
        </w:rPr>
        <w:t xml:space="preserve">-6. Договор заключается с участником закупки </w:t>
      </w:r>
      <w:r>
        <w:rPr>
          <w:sz w:val="24"/>
          <w:szCs w:val="24"/>
        </w:rPr>
        <w:t xml:space="preserve">у единственного поставщика (исполнителя, подрядчика) в электронной форме, </w:t>
      </w:r>
      <w:r>
        <w:rPr>
          <w:rFonts w:eastAsia="Calibri"/>
          <w:sz w:val="24"/>
          <w:szCs w:val="24"/>
        </w:rPr>
        <w:t>предложение о цене договора л</w:t>
      </w:r>
      <w:r>
        <w:rPr>
          <w:sz w:val="24"/>
          <w:szCs w:val="24"/>
        </w:rPr>
        <w:t>ибо</w:t>
      </w:r>
      <w:r>
        <w:rPr>
          <w:sz w:val="24"/>
          <w:szCs w:val="24"/>
        </w:rPr>
        <w:br w:type="textWrapping" w:clear="all"/>
        <w:t xml:space="preserve">о цене единицы товара, работы, услуги, </w:t>
      </w:r>
      <w:r>
        <w:rPr>
          <w:rFonts w:eastAsia="Calibri"/>
          <w:sz w:val="24"/>
          <w:szCs w:val="24"/>
        </w:rPr>
        <w:t>которого содержит наиболее низкую цену договора л</w:t>
      </w:r>
      <w:r>
        <w:rPr>
          <w:sz w:val="24"/>
          <w:szCs w:val="24"/>
        </w:rPr>
        <w:t>ибо цену единицы товара, работы, услуги</w:t>
      </w:r>
      <w:r>
        <w:rPr>
          <w:rFonts w:eastAsia="Calibri"/>
          <w:sz w:val="24"/>
          <w:szCs w:val="24"/>
        </w:rPr>
        <w:t>. При предложении наиболее низкой цены договора л</w:t>
      </w:r>
      <w:r>
        <w:rPr>
          <w:sz w:val="24"/>
          <w:szCs w:val="24"/>
        </w:rPr>
        <w:t>ибо цены единицы товара, работы, услуги</w:t>
      </w:r>
      <w:r>
        <w:rPr>
          <w:rFonts w:eastAsia="Calibri"/>
          <w:sz w:val="24"/>
          <w:szCs w:val="24"/>
        </w:rPr>
        <w:t xml:space="preserve"> несколькими участниками такой закупки договор заключается </w:t>
      </w:r>
      <w:r>
        <w:rPr>
          <w:sz w:val="24"/>
          <w:szCs w:val="24"/>
        </w:rPr>
        <w:t>с</w:t>
      </w:r>
      <w:r>
        <w:rPr>
          <w:rFonts w:eastAsia="Calibri"/>
          <w:sz w:val="24"/>
          <w:szCs w:val="24"/>
        </w:rPr>
        <w:t xml:space="preserve"> участником, предложение о цене которого, поступило ранее других предложений. При предложении наиболее низкой цены договора л</w:t>
      </w:r>
      <w:r>
        <w:rPr>
          <w:sz w:val="24"/>
          <w:szCs w:val="24"/>
        </w:rPr>
        <w:t>ибо цены единицы товара, работы, услуги</w:t>
      </w:r>
      <w:r>
        <w:rPr>
          <w:rFonts w:eastAsia="Calibri"/>
          <w:sz w:val="24"/>
          <w:szCs w:val="24"/>
        </w:rPr>
        <w:t xml:space="preserve"> одновременно несколькими участниками такой закупки договор заключается </w:t>
      </w:r>
      <w:r>
        <w:rPr>
          <w:sz w:val="24"/>
          <w:szCs w:val="24"/>
        </w:rPr>
        <w:t xml:space="preserve">с любым из таких </w:t>
      </w:r>
      <w:r>
        <w:rPr>
          <w:rFonts w:eastAsia="Calibri"/>
          <w:sz w:val="24"/>
          <w:szCs w:val="24"/>
        </w:rPr>
        <w:t xml:space="preserve">участников закупки </w:t>
      </w:r>
      <w:r>
        <w:rPr>
          <w:sz w:val="24"/>
          <w:szCs w:val="24"/>
        </w:rPr>
        <w:t>у единственного поставщика (исполнителя, подрядчика) в электронной форме.</w:t>
      </w:r>
    </w:p>
    <w:p w:rsidR="00990397" w:rsidRDefault="00A6377B">
      <w:pPr>
        <w:ind w:firstLine="709"/>
        <w:jc w:val="both"/>
        <w:rPr>
          <w:bCs/>
          <w:sz w:val="24"/>
          <w:szCs w:val="24"/>
        </w:rPr>
      </w:pPr>
      <w:r>
        <w:rPr>
          <w:sz w:val="24"/>
          <w:szCs w:val="24"/>
        </w:rPr>
        <w:t>1</w:t>
      </w:r>
      <w:r w:rsidR="003134E8">
        <w:rPr>
          <w:sz w:val="24"/>
          <w:szCs w:val="24"/>
        </w:rPr>
        <w:t>75</w:t>
      </w:r>
      <w:r>
        <w:rPr>
          <w:sz w:val="24"/>
          <w:szCs w:val="24"/>
        </w:rPr>
        <w:t xml:space="preserve">. </w:t>
      </w:r>
      <w:r>
        <w:rPr>
          <w:rFonts w:eastAsia="Calibri"/>
          <w:sz w:val="24"/>
          <w:szCs w:val="24"/>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Pr>
          <w:rFonts w:eastAsia="Calibri"/>
          <w:sz w:val="24"/>
          <w:szCs w:val="24"/>
        </w:rPr>
        <w:br w:type="textWrapping" w:clear="all"/>
      </w:r>
      <w:r>
        <w:rPr>
          <w:sz w:val="24"/>
          <w:szCs w:val="24"/>
        </w:rPr>
        <w:t>у единственного поставщика (исполнителя, подрядчика) в электронной форме</w:t>
      </w:r>
      <w:r>
        <w:rPr>
          <w:rFonts w:eastAsia="Calibri"/>
          <w:sz w:val="24"/>
          <w:szCs w:val="24"/>
        </w:rPr>
        <w:t xml:space="preserve"> с которым заключается договор</w:t>
      </w:r>
      <w:r>
        <w:rPr>
          <w:bCs/>
          <w:sz w:val="24"/>
          <w:szCs w:val="24"/>
        </w:rPr>
        <w:t>.</w:t>
      </w:r>
    </w:p>
    <w:p w:rsidR="00990397" w:rsidRDefault="00A6377B">
      <w:pPr>
        <w:ind w:firstLine="709"/>
        <w:jc w:val="both"/>
        <w:rPr>
          <w:sz w:val="24"/>
          <w:szCs w:val="24"/>
        </w:rPr>
      </w:pPr>
      <w:r>
        <w:rPr>
          <w:bCs/>
          <w:sz w:val="24"/>
          <w:szCs w:val="24"/>
        </w:rPr>
        <w:t>1</w:t>
      </w:r>
      <w:r w:rsidR="003134E8">
        <w:rPr>
          <w:bCs/>
          <w:sz w:val="24"/>
          <w:szCs w:val="24"/>
        </w:rPr>
        <w:t>76</w:t>
      </w:r>
      <w:r>
        <w:rPr>
          <w:bCs/>
          <w:sz w:val="24"/>
          <w:szCs w:val="24"/>
        </w:rPr>
        <w:t xml:space="preserve">.  </w:t>
      </w:r>
      <w:r>
        <w:rPr>
          <w:sz w:val="24"/>
          <w:szCs w:val="24"/>
        </w:rPr>
        <w:t>Договор заключается с единственным поставщиком (исполнителем, подрядчиком) в соответствии с подпунктом 1 пункта 1</w:t>
      </w:r>
      <w:r w:rsidR="003134E8">
        <w:rPr>
          <w:sz w:val="24"/>
          <w:szCs w:val="24"/>
        </w:rPr>
        <w:t>70</w:t>
      </w:r>
      <w:r>
        <w:rPr>
          <w:sz w:val="24"/>
          <w:szCs w:val="24"/>
        </w:rPr>
        <w:t xml:space="preserve"> настоящего Положения </w:t>
      </w:r>
      <w:r>
        <w:rPr>
          <w:sz w:val="24"/>
          <w:szCs w:val="24"/>
        </w:rPr>
        <w:br w:type="textWrapping" w:clear="all"/>
        <w:t>о закупке в следующих случаях признания закупки несостоявшейся:</w:t>
      </w:r>
    </w:p>
    <w:p w:rsidR="00990397" w:rsidRDefault="00A6377B">
      <w:pPr>
        <w:ind w:firstLine="709"/>
        <w:jc w:val="both"/>
        <w:rPr>
          <w:sz w:val="24"/>
          <w:szCs w:val="24"/>
        </w:rPr>
      </w:pPr>
      <w:r>
        <w:rPr>
          <w:sz w:val="24"/>
          <w:szCs w:val="24"/>
        </w:rPr>
        <w:t xml:space="preserve">1) в связи с тем, что по окончании </w:t>
      </w:r>
      <w:r>
        <w:rPr>
          <w:rFonts w:eastAsia="Calibri"/>
          <w:sz w:val="24"/>
          <w:szCs w:val="24"/>
        </w:rPr>
        <w:t xml:space="preserve">срока подачи заявок на участие в закупке </w:t>
      </w:r>
      <w:r>
        <w:rPr>
          <w:rFonts w:eastAsia="Calibri"/>
          <w:sz w:val="24"/>
          <w:szCs w:val="24"/>
        </w:rPr>
        <w:br w:type="textWrapping" w:clear="all"/>
      </w:r>
      <w:r>
        <w:rPr>
          <w:sz w:val="24"/>
          <w:szCs w:val="24"/>
        </w:rPr>
        <w:t xml:space="preserve">у единственного поставщика (исполнителя, подрядчика) в электронной форме </w:t>
      </w:r>
      <w:r>
        <w:rPr>
          <w:sz w:val="24"/>
          <w:szCs w:val="24"/>
        </w:rPr>
        <w:br w:type="textWrapping" w:clear="all"/>
      </w:r>
      <w:r>
        <w:rPr>
          <w:rFonts w:eastAsia="Calibri"/>
          <w:sz w:val="24"/>
          <w:szCs w:val="24"/>
        </w:rPr>
        <w:lastRenderedPageBreak/>
        <w:t xml:space="preserve">не подано ни одного </w:t>
      </w:r>
      <w:r>
        <w:rPr>
          <w:bCs/>
          <w:sz w:val="24"/>
          <w:szCs w:val="24"/>
        </w:rPr>
        <w:t>предложения</w:t>
      </w:r>
      <w:r>
        <w:rPr>
          <w:sz w:val="24"/>
          <w:szCs w:val="24"/>
        </w:rPr>
        <w:t xml:space="preserve"> о цене договора либо о цене единицы товара, работы, услуги;</w:t>
      </w:r>
    </w:p>
    <w:p w:rsidR="00990397" w:rsidRDefault="00A6377B">
      <w:pPr>
        <w:ind w:firstLine="709"/>
        <w:jc w:val="both"/>
        <w:rPr>
          <w:sz w:val="24"/>
          <w:szCs w:val="24"/>
        </w:rPr>
      </w:pPr>
      <w:r>
        <w:rPr>
          <w:sz w:val="24"/>
          <w:szCs w:val="24"/>
        </w:rPr>
        <w:t xml:space="preserve">2) </w:t>
      </w:r>
      <w:proofErr w:type="spellStart"/>
      <w:r>
        <w:rPr>
          <w:sz w:val="24"/>
          <w:szCs w:val="24"/>
        </w:rPr>
        <w:t>непредоставления</w:t>
      </w:r>
      <w:proofErr w:type="spellEnd"/>
      <w:r>
        <w:rPr>
          <w:sz w:val="24"/>
          <w:szCs w:val="24"/>
        </w:rPr>
        <w:t xml:space="preserve"> в соответствии с пунктом 1</w:t>
      </w:r>
      <w:r w:rsidR="003134E8">
        <w:rPr>
          <w:sz w:val="24"/>
          <w:szCs w:val="24"/>
        </w:rPr>
        <w:t>74</w:t>
      </w:r>
      <w:r>
        <w:rPr>
          <w:sz w:val="24"/>
          <w:szCs w:val="24"/>
        </w:rPr>
        <w:t xml:space="preserve">-3 настоящего Положения </w:t>
      </w:r>
      <w:r>
        <w:rPr>
          <w:sz w:val="24"/>
          <w:szCs w:val="24"/>
        </w:rPr>
        <w:br w:type="textWrapping" w:clear="all"/>
        <w:t xml:space="preserve">о закупке участником закупки у единственного поставщика (исполнителя, подрядчика) </w:t>
      </w:r>
      <w:r>
        <w:rPr>
          <w:sz w:val="24"/>
          <w:szCs w:val="24"/>
        </w:rPr>
        <w:br w:type="textWrapping" w:clear="all"/>
        <w:t>в электронной форме заявки, предусмотренной пунктом 1</w:t>
      </w:r>
      <w:r w:rsidR="003134E8">
        <w:rPr>
          <w:sz w:val="24"/>
          <w:szCs w:val="24"/>
        </w:rPr>
        <w:t>74</w:t>
      </w:r>
      <w:r>
        <w:rPr>
          <w:sz w:val="24"/>
          <w:szCs w:val="24"/>
        </w:rPr>
        <w:t>-1 и 1</w:t>
      </w:r>
      <w:r w:rsidR="003134E8">
        <w:rPr>
          <w:sz w:val="24"/>
          <w:szCs w:val="24"/>
        </w:rPr>
        <w:t>74</w:t>
      </w:r>
      <w:r>
        <w:rPr>
          <w:sz w:val="24"/>
          <w:szCs w:val="24"/>
        </w:rPr>
        <w:t>-2 настоящего Положения о закупке;</w:t>
      </w:r>
    </w:p>
    <w:p w:rsidR="00990397" w:rsidRDefault="00A6377B">
      <w:pPr>
        <w:ind w:firstLine="709"/>
        <w:jc w:val="both"/>
        <w:rPr>
          <w:sz w:val="24"/>
          <w:szCs w:val="24"/>
        </w:rPr>
      </w:pPr>
      <w:r>
        <w:rPr>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w:t>
      </w:r>
      <w:r w:rsidR="003134E8">
        <w:rPr>
          <w:sz w:val="24"/>
          <w:szCs w:val="24"/>
        </w:rPr>
        <w:t>74</w:t>
      </w:r>
      <w:r>
        <w:rPr>
          <w:sz w:val="24"/>
          <w:szCs w:val="24"/>
        </w:rPr>
        <w:t>-2 настоящего Положения о закупке;</w:t>
      </w:r>
    </w:p>
    <w:p w:rsidR="00990397" w:rsidRDefault="00A6377B">
      <w:pPr>
        <w:ind w:firstLine="709"/>
        <w:jc w:val="both"/>
        <w:rPr>
          <w:bCs/>
          <w:sz w:val="24"/>
          <w:szCs w:val="24"/>
        </w:rPr>
      </w:pPr>
      <w:r>
        <w:rPr>
          <w:sz w:val="24"/>
          <w:szCs w:val="24"/>
        </w:rPr>
        <w:t>4) если предложение участника закупки у единственного поставщика (исполнителя, подрядчика) в электронной форме о цене договора и (или) о цене единицы товара, работы, услуги превышает цену указанную заказчиком на электронной площадке;</w:t>
      </w:r>
    </w:p>
    <w:p w:rsidR="00990397" w:rsidRDefault="00A6377B">
      <w:pPr>
        <w:ind w:firstLine="567"/>
        <w:jc w:val="both"/>
        <w:rPr>
          <w:iCs/>
          <w:sz w:val="24"/>
          <w:szCs w:val="24"/>
        </w:rPr>
      </w:pPr>
      <w:r>
        <w:rPr>
          <w:iCs/>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7. Исполнение, изменение, расторжение договора</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1</w:t>
      </w:r>
      <w:r w:rsidR="003134E8">
        <w:rPr>
          <w:sz w:val="24"/>
          <w:szCs w:val="24"/>
        </w:rPr>
        <w:t>77</w:t>
      </w:r>
      <w:r>
        <w:rPr>
          <w:sz w:val="24"/>
          <w:szCs w:val="24"/>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990397" w:rsidRDefault="00A6377B">
      <w:pPr>
        <w:ind w:firstLine="709"/>
        <w:jc w:val="both"/>
        <w:rPr>
          <w:sz w:val="24"/>
          <w:szCs w:val="24"/>
        </w:rPr>
      </w:pPr>
      <w:r>
        <w:rPr>
          <w:color w:val="000000"/>
          <w:sz w:val="24"/>
          <w:szCs w:val="24"/>
        </w:rPr>
        <w:t>1</w:t>
      </w:r>
      <w:r w:rsidR="003134E8">
        <w:rPr>
          <w:color w:val="000000"/>
          <w:sz w:val="24"/>
          <w:szCs w:val="24"/>
        </w:rPr>
        <w:t>77</w:t>
      </w:r>
      <w:r>
        <w:rPr>
          <w:color w:val="000000"/>
          <w:sz w:val="24"/>
          <w:szCs w:val="24"/>
        </w:rPr>
        <w:t xml:space="preserve">-1. </w:t>
      </w:r>
      <w:proofErr w:type="gramStart"/>
      <w:r>
        <w:rPr>
          <w:color w:val="000000"/>
          <w:sz w:val="24"/>
          <w:szCs w:val="24"/>
        </w:rPr>
        <w:t>Заказчик вправе предусмотреть в Положении о закупке иной срок оплаты, отличный от установленного частью 5.3 статьи 3 Федерального закона № 223-ФЗ по договорам, заключаемым на поставку товаров (выполнение работ, оказание услуг), в соответствии с частью 5.4 статьи 3 Федерального закона № 223-ФЗ согласно перечню, предусмотренному приложением к настоящему Положению о закупке (в случае заключения договора с субъектами МСП срок оплаты устанавливается в</w:t>
      </w:r>
      <w:proofErr w:type="gramEnd"/>
      <w:r>
        <w:rPr>
          <w:color w:val="000000"/>
          <w:sz w:val="24"/>
          <w:szCs w:val="24"/>
        </w:rPr>
        <w:t xml:space="preserve"> </w:t>
      </w:r>
      <w:proofErr w:type="gramStart"/>
      <w:r>
        <w:rPr>
          <w:color w:val="000000"/>
          <w:sz w:val="24"/>
          <w:szCs w:val="24"/>
        </w:rPr>
        <w:t>соответствии</w:t>
      </w:r>
      <w:proofErr w:type="gramEnd"/>
      <w:r>
        <w:rPr>
          <w:color w:val="000000"/>
          <w:sz w:val="24"/>
          <w:szCs w:val="24"/>
        </w:rPr>
        <w:t xml:space="preserve"> с Постановлением № 1352).</w:t>
      </w:r>
    </w:p>
    <w:p w:rsidR="00990397" w:rsidRDefault="00A6377B">
      <w:pPr>
        <w:ind w:firstLine="709"/>
        <w:jc w:val="both"/>
        <w:rPr>
          <w:rFonts w:eastAsia="Calibri"/>
          <w:sz w:val="24"/>
          <w:szCs w:val="24"/>
        </w:rPr>
      </w:pPr>
      <w:r>
        <w:rPr>
          <w:rFonts w:eastAsia="Calibri"/>
          <w:sz w:val="24"/>
          <w:szCs w:val="24"/>
        </w:rPr>
        <w:t>1</w:t>
      </w:r>
      <w:r w:rsidR="003134E8">
        <w:rPr>
          <w:rFonts w:eastAsia="Calibri"/>
          <w:sz w:val="24"/>
          <w:szCs w:val="24"/>
        </w:rPr>
        <w:t>78</w:t>
      </w:r>
      <w:r>
        <w:rPr>
          <w:rFonts w:eastAsia="Calibri"/>
          <w:sz w:val="24"/>
          <w:szCs w:val="24"/>
        </w:rPr>
        <w:t>. При исполнении договора по согласованию заказчика с поставщиком (</w:t>
      </w:r>
      <w:r>
        <w:rPr>
          <w:sz w:val="24"/>
          <w:szCs w:val="24"/>
        </w:rPr>
        <w:t>исполнителем, подрядчиком</w:t>
      </w:r>
      <w:r>
        <w:rPr>
          <w:rFonts w:eastAsia="Calibri"/>
          <w:sz w:val="24"/>
          <w:szCs w:val="24"/>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990397" w:rsidRDefault="00A6377B">
      <w:pPr>
        <w:ind w:firstLine="709"/>
        <w:jc w:val="both"/>
        <w:rPr>
          <w:rFonts w:eastAsia="Calibri"/>
          <w:sz w:val="24"/>
          <w:szCs w:val="24"/>
        </w:rPr>
      </w:pPr>
      <w:r>
        <w:rPr>
          <w:rFonts w:eastAsia="Calibri"/>
          <w:sz w:val="24"/>
          <w:szCs w:val="24"/>
        </w:rPr>
        <w:t>1</w:t>
      </w:r>
      <w:r w:rsidR="003134E8">
        <w:rPr>
          <w:rFonts w:eastAsia="Calibri"/>
          <w:sz w:val="24"/>
          <w:szCs w:val="24"/>
        </w:rPr>
        <w:t>79</w:t>
      </w:r>
      <w:r>
        <w:rPr>
          <w:rFonts w:eastAsia="Calibri"/>
          <w:sz w:val="24"/>
          <w:szCs w:val="24"/>
        </w:rPr>
        <w:t>.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990397" w:rsidRDefault="00A6377B">
      <w:pPr>
        <w:ind w:firstLine="709"/>
        <w:jc w:val="both"/>
        <w:rPr>
          <w:rFonts w:eastAsia="Calibri"/>
          <w:sz w:val="24"/>
          <w:szCs w:val="24"/>
        </w:rPr>
      </w:pPr>
      <w:r>
        <w:rPr>
          <w:iCs/>
          <w:sz w:val="24"/>
          <w:szCs w:val="24"/>
        </w:rPr>
        <w:t>1</w:t>
      </w:r>
      <w:r w:rsidR="003134E8">
        <w:rPr>
          <w:iCs/>
          <w:sz w:val="24"/>
          <w:szCs w:val="24"/>
        </w:rPr>
        <w:t>79</w:t>
      </w:r>
      <w:r>
        <w:rPr>
          <w:iCs/>
          <w:sz w:val="24"/>
          <w:szCs w:val="24"/>
        </w:rPr>
        <w:t>-1.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AD374A" w:rsidRPr="00AD374A" w:rsidRDefault="00A6377B" w:rsidP="003134E8">
      <w:pPr>
        <w:shd w:val="clear" w:color="auto" w:fill="FFFFFF" w:themeFill="background1"/>
        <w:ind w:firstLine="709"/>
        <w:jc w:val="both"/>
        <w:rPr>
          <w:sz w:val="24"/>
          <w:szCs w:val="24"/>
        </w:rPr>
      </w:pPr>
      <w:r>
        <w:rPr>
          <w:sz w:val="24"/>
          <w:szCs w:val="24"/>
        </w:rPr>
        <w:t>1</w:t>
      </w:r>
      <w:r w:rsidR="003134E8">
        <w:rPr>
          <w:sz w:val="24"/>
          <w:szCs w:val="24"/>
        </w:rPr>
        <w:t>80</w:t>
      </w:r>
      <w:r>
        <w:rPr>
          <w:sz w:val="24"/>
          <w:szCs w:val="24"/>
        </w:rPr>
        <w:t xml:space="preserve">. </w:t>
      </w:r>
      <w:r w:rsidR="00AD374A" w:rsidRPr="00AD374A">
        <w:rPr>
          <w:sz w:val="24"/>
          <w:szCs w:val="24"/>
        </w:rPr>
        <w:t>При исполнении договора на поставку товара, заключенного по результатам закупки с установлением запрета или ограничения, не допускается:</w:t>
      </w:r>
    </w:p>
    <w:p w:rsidR="00AD374A" w:rsidRPr="00AD374A" w:rsidRDefault="00AD374A" w:rsidP="003134E8">
      <w:pPr>
        <w:shd w:val="clear" w:color="auto" w:fill="FFFFFF" w:themeFill="background1"/>
        <w:ind w:firstLine="709"/>
        <w:jc w:val="both"/>
        <w:rPr>
          <w:sz w:val="24"/>
          <w:szCs w:val="24"/>
        </w:rPr>
      </w:pPr>
      <w:r w:rsidRPr="00AD374A">
        <w:rPr>
          <w:sz w:val="24"/>
          <w:szCs w:val="24"/>
        </w:rPr>
        <w:t>а) замена товара на происходящий из иностранного государства товар, в отношении которого установлен запрет;</w:t>
      </w:r>
    </w:p>
    <w:p w:rsidR="00AD374A" w:rsidRPr="00AD374A" w:rsidRDefault="00AD374A" w:rsidP="003134E8">
      <w:pPr>
        <w:shd w:val="clear" w:color="auto" w:fill="FFFFFF" w:themeFill="background1"/>
        <w:ind w:firstLine="709"/>
        <w:jc w:val="both"/>
        <w:rPr>
          <w:sz w:val="24"/>
          <w:szCs w:val="24"/>
        </w:rPr>
      </w:pPr>
      <w:r w:rsidRPr="00AD374A">
        <w:rPr>
          <w:sz w:val="24"/>
          <w:szCs w:val="24"/>
        </w:rPr>
        <w:t xml:space="preserve">б) замена товара на происходящий из иностранного государства товар, в отношении которого установлено ограничение. </w:t>
      </w:r>
    </w:p>
    <w:p w:rsidR="00AD374A" w:rsidRPr="00AD374A" w:rsidRDefault="00AD374A" w:rsidP="003134E8">
      <w:pPr>
        <w:shd w:val="clear" w:color="auto" w:fill="FFFFFF" w:themeFill="background1"/>
        <w:ind w:firstLine="709"/>
        <w:jc w:val="both"/>
        <w:rPr>
          <w:sz w:val="24"/>
          <w:szCs w:val="24"/>
        </w:rPr>
      </w:pPr>
      <w:r w:rsidRPr="00AD374A">
        <w:rPr>
          <w:sz w:val="24"/>
          <w:szCs w:val="24"/>
        </w:rPr>
        <w:t xml:space="preserve">Допускается замена товара исключительно на товар российского происхождения, если установлено преимущество в отношении товара российского </w:t>
      </w:r>
      <w:r w:rsidRPr="00AD374A">
        <w:rPr>
          <w:sz w:val="24"/>
          <w:szCs w:val="24"/>
        </w:rPr>
        <w:lastRenderedPageBreak/>
        <w:t>происхождения и условиями договора предусмотрена поставка товара российского происхождения.</w:t>
      </w:r>
    </w:p>
    <w:p w:rsidR="00AD374A" w:rsidRPr="00AD374A" w:rsidRDefault="00AD374A" w:rsidP="003134E8">
      <w:pPr>
        <w:shd w:val="clear" w:color="auto" w:fill="FFFFFF" w:themeFill="background1"/>
        <w:ind w:firstLine="709"/>
        <w:jc w:val="both"/>
        <w:rPr>
          <w:sz w:val="24"/>
          <w:szCs w:val="24"/>
        </w:rPr>
      </w:pPr>
      <w:r w:rsidRPr="00AD374A">
        <w:rPr>
          <w:sz w:val="24"/>
          <w:szCs w:val="24"/>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AD374A" w:rsidRPr="00AD374A" w:rsidRDefault="00AD374A" w:rsidP="003134E8">
      <w:pPr>
        <w:shd w:val="clear" w:color="auto" w:fill="FFFFFF" w:themeFill="background1"/>
        <w:ind w:firstLine="709"/>
        <w:jc w:val="both"/>
        <w:rPr>
          <w:sz w:val="24"/>
          <w:szCs w:val="24"/>
        </w:rPr>
      </w:pPr>
      <w:r w:rsidRPr="00AD374A">
        <w:rPr>
          <w:sz w:val="24"/>
          <w:szCs w:val="24"/>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AD374A" w:rsidRPr="00AD374A" w:rsidRDefault="00AD374A" w:rsidP="003134E8">
      <w:pPr>
        <w:shd w:val="clear" w:color="auto" w:fill="FFFFFF" w:themeFill="background1"/>
        <w:ind w:firstLine="709"/>
        <w:jc w:val="both"/>
        <w:rPr>
          <w:sz w:val="24"/>
          <w:szCs w:val="24"/>
        </w:rPr>
      </w:pPr>
      <w:r w:rsidRPr="00AD374A">
        <w:rPr>
          <w:sz w:val="24"/>
          <w:szCs w:val="24"/>
        </w:rPr>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990397" w:rsidRDefault="00AD374A" w:rsidP="003134E8">
      <w:pPr>
        <w:shd w:val="clear" w:color="auto" w:fill="FFFFFF" w:themeFill="background1"/>
        <w:ind w:firstLine="709"/>
        <w:jc w:val="both"/>
        <w:rPr>
          <w:rFonts w:eastAsia="Calibri"/>
          <w:sz w:val="24"/>
          <w:szCs w:val="24"/>
        </w:rPr>
      </w:pPr>
      <w:r w:rsidRPr="00AD374A">
        <w:rPr>
          <w:sz w:val="24"/>
          <w:szCs w:val="24"/>
        </w:rPr>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r w:rsidR="00A6377B">
        <w:rPr>
          <w:rFonts w:eastAsia="Calibri"/>
          <w:sz w:val="24"/>
          <w:szCs w:val="24"/>
        </w:rPr>
        <w:t xml:space="preserve"> </w:t>
      </w:r>
    </w:p>
    <w:p w:rsidR="00990397" w:rsidRDefault="00A6377B">
      <w:pPr>
        <w:ind w:firstLine="709"/>
        <w:jc w:val="both"/>
        <w:rPr>
          <w:sz w:val="24"/>
          <w:szCs w:val="24"/>
        </w:rPr>
      </w:pPr>
      <w:r>
        <w:rPr>
          <w:sz w:val="24"/>
          <w:szCs w:val="24"/>
        </w:rPr>
        <w:t>1</w:t>
      </w:r>
      <w:r w:rsidR="003134E8">
        <w:rPr>
          <w:sz w:val="24"/>
          <w:szCs w:val="24"/>
        </w:rPr>
        <w:t>81</w:t>
      </w:r>
      <w:r>
        <w:rPr>
          <w:sz w:val="24"/>
          <w:szCs w:val="24"/>
        </w:rPr>
        <w:t xml:space="preserve">. При приемке поставленного товара, выполненной работы, оказанной услуги, результатов отдельного этапа, </w:t>
      </w:r>
      <w:r>
        <w:rPr>
          <w:bCs/>
          <w:sz w:val="24"/>
          <w:szCs w:val="24"/>
        </w:rPr>
        <w:t>предусмотренного договором,</w:t>
      </w:r>
      <w:r>
        <w:rPr>
          <w:sz w:val="24"/>
          <w:szCs w:val="24"/>
        </w:rPr>
        <w:t xml:space="preserve"> исполнении договора создается приемочная комиссия, которая состоит не менее чем из трех человек.</w:t>
      </w:r>
    </w:p>
    <w:p w:rsidR="00990397" w:rsidRDefault="00A6377B">
      <w:pPr>
        <w:ind w:firstLine="709"/>
        <w:jc w:val="both"/>
        <w:rPr>
          <w:sz w:val="24"/>
          <w:szCs w:val="24"/>
        </w:rPr>
      </w:pPr>
      <w:r>
        <w:rPr>
          <w:sz w:val="24"/>
          <w:szCs w:val="24"/>
        </w:rPr>
        <w:t>1</w:t>
      </w:r>
      <w:r w:rsidR="003134E8">
        <w:rPr>
          <w:sz w:val="24"/>
          <w:szCs w:val="24"/>
        </w:rPr>
        <w:t>82</w:t>
      </w:r>
      <w:r>
        <w:rPr>
          <w:sz w:val="24"/>
          <w:szCs w:val="24"/>
        </w:rPr>
        <w:t xml:space="preserve">. </w:t>
      </w:r>
      <w:proofErr w:type="gramStart"/>
      <w:r>
        <w:rPr>
          <w:sz w:val="24"/>
          <w:szCs w:val="24"/>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990397" w:rsidRDefault="00A6377B">
      <w:pPr>
        <w:ind w:firstLine="709"/>
        <w:jc w:val="both"/>
        <w:rPr>
          <w:rFonts w:eastAsia="Calibri"/>
          <w:sz w:val="24"/>
          <w:szCs w:val="24"/>
        </w:rPr>
      </w:pPr>
      <w:r>
        <w:rPr>
          <w:sz w:val="24"/>
          <w:szCs w:val="24"/>
        </w:rPr>
        <w:t>1</w:t>
      </w:r>
      <w:r w:rsidR="003134E8">
        <w:rPr>
          <w:sz w:val="24"/>
          <w:szCs w:val="24"/>
        </w:rPr>
        <w:t>83</w:t>
      </w:r>
      <w:r>
        <w:rPr>
          <w:sz w:val="24"/>
          <w:szCs w:val="24"/>
        </w:rPr>
        <w:t xml:space="preserve">. </w:t>
      </w:r>
      <w:r>
        <w:rPr>
          <w:rFonts w:eastAsia="Calibri"/>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990397" w:rsidRDefault="003134E8">
      <w:pPr>
        <w:ind w:firstLine="709"/>
        <w:jc w:val="both"/>
        <w:rPr>
          <w:rFonts w:eastAsia="Calibri"/>
          <w:sz w:val="24"/>
          <w:szCs w:val="24"/>
        </w:rPr>
      </w:pPr>
      <w:r>
        <w:rPr>
          <w:rFonts w:eastAsia="Calibri"/>
          <w:sz w:val="24"/>
          <w:szCs w:val="24"/>
        </w:rPr>
        <w:t>184</w:t>
      </w:r>
      <w:r w:rsidR="00A6377B">
        <w:rPr>
          <w:rFonts w:eastAsia="Calibri"/>
          <w:sz w:val="24"/>
          <w:szCs w:val="24"/>
        </w:rPr>
        <w:t xml:space="preserve">. Расторжение договора допускается по основаниям и в порядке, предусмотренным Гражданским кодексом Российской Федерации. </w:t>
      </w:r>
    </w:p>
    <w:p w:rsidR="00990397" w:rsidRDefault="00990397">
      <w:pPr>
        <w:ind w:firstLine="709"/>
        <w:jc w:val="both"/>
        <w:rPr>
          <w:rFonts w:eastAsia="Calibri"/>
          <w:sz w:val="24"/>
          <w:szCs w:val="24"/>
        </w:rPr>
      </w:pPr>
    </w:p>
    <w:p w:rsidR="00990397" w:rsidRDefault="00A6377B">
      <w:pPr>
        <w:ind w:firstLine="709"/>
        <w:jc w:val="center"/>
        <w:rPr>
          <w:sz w:val="24"/>
          <w:szCs w:val="24"/>
        </w:rPr>
      </w:pPr>
      <w:r>
        <w:rPr>
          <w:sz w:val="24"/>
          <w:szCs w:val="24"/>
        </w:rPr>
        <w:t>8. Оценка заявок предложений участников закупки и критерии этой оценки</w:t>
      </w:r>
    </w:p>
    <w:p w:rsidR="00990397" w:rsidRDefault="00990397">
      <w:pPr>
        <w:ind w:firstLine="709"/>
        <w:jc w:val="both"/>
        <w:rPr>
          <w:rFonts w:eastAsia="Calibri"/>
          <w:sz w:val="24"/>
          <w:szCs w:val="24"/>
        </w:rPr>
      </w:pPr>
    </w:p>
    <w:p w:rsidR="00990397" w:rsidRDefault="003134E8">
      <w:pPr>
        <w:ind w:firstLine="709"/>
        <w:jc w:val="both"/>
        <w:rPr>
          <w:rFonts w:eastAsia="Calibri"/>
          <w:sz w:val="24"/>
          <w:szCs w:val="24"/>
        </w:rPr>
      </w:pPr>
      <w:r>
        <w:rPr>
          <w:rFonts w:eastAsia="Calibri"/>
          <w:sz w:val="24"/>
          <w:szCs w:val="24"/>
        </w:rPr>
        <w:t>185</w:t>
      </w:r>
      <w:r w:rsidR="00A6377B">
        <w:rPr>
          <w:rFonts w:eastAsia="Calibri"/>
          <w:sz w:val="24"/>
          <w:szCs w:val="24"/>
        </w:rPr>
        <w:t>. Для оценки заявок, окончательных предложений участников закупки заказчиком в документации о закупке устанавливаются следующие критерии:</w:t>
      </w:r>
    </w:p>
    <w:p w:rsidR="00990397" w:rsidRDefault="00A6377B">
      <w:pPr>
        <w:ind w:firstLine="709"/>
        <w:jc w:val="both"/>
        <w:rPr>
          <w:rFonts w:eastAsia="Calibri"/>
          <w:sz w:val="24"/>
          <w:szCs w:val="24"/>
        </w:rPr>
      </w:pPr>
      <w:r>
        <w:rPr>
          <w:rFonts w:eastAsia="Calibri"/>
          <w:sz w:val="24"/>
          <w:szCs w:val="24"/>
        </w:rPr>
        <w:t>1) цена договора;</w:t>
      </w:r>
    </w:p>
    <w:p w:rsidR="00990397" w:rsidRDefault="00A6377B">
      <w:pPr>
        <w:ind w:firstLine="709"/>
        <w:jc w:val="both"/>
        <w:rPr>
          <w:rFonts w:eastAsia="Calibri"/>
          <w:sz w:val="24"/>
          <w:szCs w:val="24"/>
        </w:rPr>
      </w:pPr>
      <w:r>
        <w:rPr>
          <w:rFonts w:eastAsia="Calibri"/>
          <w:sz w:val="24"/>
          <w:szCs w:val="24"/>
        </w:rPr>
        <w:t>2) расходы на эксплуатацию и ремонт товаров, использование результатов работ;</w:t>
      </w:r>
    </w:p>
    <w:p w:rsidR="00990397" w:rsidRDefault="00A6377B">
      <w:pPr>
        <w:ind w:firstLine="709"/>
        <w:jc w:val="both"/>
        <w:rPr>
          <w:rFonts w:eastAsia="Calibri"/>
          <w:sz w:val="24"/>
          <w:szCs w:val="24"/>
        </w:rPr>
      </w:pPr>
      <w:r>
        <w:rPr>
          <w:rFonts w:eastAsia="Calibri"/>
          <w:sz w:val="24"/>
          <w:szCs w:val="24"/>
        </w:rPr>
        <w:t>3) качественные, функциональные и экологические характеристики предмета закупки;</w:t>
      </w:r>
    </w:p>
    <w:p w:rsidR="00990397" w:rsidRDefault="00A6377B">
      <w:pPr>
        <w:ind w:firstLine="709"/>
        <w:jc w:val="both"/>
        <w:rPr>
          <w:rFonts w:eastAsia="Calibri"/>
          <w:sz w:val="24"/>
          <w:szCs w:val="24"/>
        </w:rPr>
      </w:pPr>
      <w:r>
        <w:rPr>
          <w:rFonts w:eastAsia="Calibri"/>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990397" w:rsidRDefault="003134E8">
      <w:pPr>
        <w:ind w:firstLine="709"/>
        <w:jc w:val="both"/>
        <w:rPr>
          <w:rFonts w:eastAsia="Calibri"/>
          <w:sz w:val="24"/>
          <w:szCs w:val="24"/>
        </w:rPr>
      </w:pPr>
      <w:r>
        <w:rPr>
          <w:rFonts w:eastAsia="Calibri"/>
          <w:sz w:val="24"/>
          <w:szCs w:val="24"/>
        </w:rPr>
        <w:t>186</w:t>
      </w:r>
      <w:r w:rsidR="00A6377B">
        <w:rPr>
          <w:rFonts w:eastAsia="Calibri"/>
          <w:sz w:val="24"/>
          <w:szCs w:val="24"/>
        </w:rPr>
        <w:t xml:space="preserve">. Заказчиком указываются в документации о закупке используемые при определении поставщика (исполнителя, подрядчика) критерии и их величины </w:t>
      </w:r>
      <w:r w:rsidR="00A6377B">
        <w:rPr>
          <w:rFonts w:eastAsia="Calibri"/>
          <w:sz w:val="24"/>
          <w:szCs w:val="24"/>
        </w:rPr>
        <w:lastRenderedPageBreak/>
        <w:t>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990397" w:rsidRDefault="003134E8">
      <w:pPr>
        <w:ind w:firstLine="709"/>
        <w:jc w:val="both"/>
        <w:rPr>
          <w:rFonts w:eastAsia="Calibri"/>
          <w:sz w:val="24"/>
          <w:szCs w:val="24"/>
        </w:rPr>
      </w:pPr>
      <w:r>
        <w:rPr>
          <w:rFonts w:eastAsia="Calibri"/>
          <w:sz w:val="24"/>
          <w:szCs w:val="24"/>
        </w:rPr>
        <w:t>187</w:t>
      </w:r>
      <w:r w:rsidR="00A6377B">
        <w:rPr>
          <w:rFonts w:eastAsia="Calibri"/>
          <w:sz w:val="24"/>
          <w:szCs w:val="24"/>
        </w:rPr>
        <w:t xml:space="preserve">. Сумма величин значимости всех критериев, предусмотренных документацией о закупке, составляет сто процентов. </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9. Антидемпинговые меры</w:t>
      </w:r>
    </w:p>
    <w:p w:rsidR="00990397" w:rsidRDefault="00990397">
      <w:pPr>
        <w:ind w:firstLine="709"/>
        <w:jc w:val="center"/>
        <w:rPr>
          <w:sz w:val="24"/>
          <w:szCs w:val="24"/>
        </w:rPr>
      </w:pPr>
    </w:p>
    <w:p w:rsidR="00990397" w:rsidRDefault="003134E8">
      <w:pPr>
        <w:ind w:firstLine="709"/>
        <w:jc w:val="both"/>
        <w:rPr>
          <w:sz w:val="24"/>
          <w:szCs w:val="24"/>
        </w:rPr>
      </w:pPr>
      <w:r>
        <w:rPr>
          <w:sz w:val="24"/>
          <w:szCs w:val="24"/>
        </w:rPr>
        <w:t>188</w:t>
      </w:r>
      <w:r w:rsidR="00A6377B">
        <w:rPr>
          <w:sz w:val="24"/>
          <w:szCs w:val="24"/>
        </w:rPr>
        <w:t xml:space="preserve">. </w:t>
      </w:r>
      <w:r w:rsidR="00A6377B">
        <w:rPr>
          <w:rFonts w:eastAsia="Calibri"/>
          <w:sz w:val="24"/>
          <w:szCs w:val="24"/>
          <w:lang w:eastAsia="en-US"/>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10. Заключительные положения</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Порядок вступления в силу настоящего Положения о закупке</w:t>
      </w:r>
    </w:p>
    <w:p w:rsidR="00990397" w:rsidRDefault="00990397">
      <w:pPr>
        <w:ind w:firstLine="709"/>
        <w:jc w:val="center"/>
        <w:rPr>
          <w:sz w:val="24"/>
          <w:szCs w:val="24"/>
        </w:rPr>
      </w:pPr>
    </w:p>
    <w:p w:rsidR="00990397" w:rsidRDefault="003134E8">
      <w:pPr>
        <w:tabs>
          <w:tab w:val="left" w:pos="8458"/>
        </w:tabs>
        <w:ind w:firstLine="709"/>
        <w:jc w:val="both"/>
        <w:rPr>
          <w:rFonts w:eastAsia="Calibri"/>
          <w:sz w:val="24"/>
          <w:szCs w:val="24"/>
        </w:rPr>
      </w:pPr>
      <w:r>
        <w:rPr>
          <w:rFonts w:eastAsia="Calibri"/>
          <w:sz w:val="24"/>
          <w:szCs w:val="24"/>
        </w:rPr>
        <w:t>189</w:t>
      </w:r>
      <w:r w:rsidR="00A6377B">
        <w:rPr>
          <w:rFonts w:eastAsia="Calibri"/>
          <w:sz w:val="24"/>
          <w:szCs w:val="24"/>
        </w:rPr>
        <w:t xml:space="preserve">. До 01 </w:t>
      </w:r>
      <w:r>
        <w:rPr>
          <w:rFonts w:eastAsia="Calibri"/>
          <w:sz w:val="24"/>
          <w:szCs w:val="24"/>
        </w:rPr>
        <w:t>декабря</w:t>
      </w:r>
      <w:r w:rsidR="00A6377B">
        <w:rPr>
          <w:rFonts w:eastAsia="Calibri"/>
          <w:sz w:val="24"/>
          <w:szCs w:val="24"/>
        </w:rPr>
        <w:t xml:space="preserve"> 202</w:t>
      </w:r>
      <w:r>
        <w:rPr>
          <w:rFonts w:eastAsia="Calibri"/>
          <w:sz w:val="24"/>
          <w:szCs w:val="24"/>
        </w:rPr>
        <w:t>4</w:t>
      </w:r>
      <w:r w:rsidR="00A6377B">
        <w:rPr>
          <w:rFonts w:eastAsia="Calibri"/>
          <w:sz w:val="24"/>
          <w:szCs w:val="24"/>
        </w:rPr>
        <w:t xml:space="preserve"> года муниципальные унитарные предприятия, муниципальные автономные учреждения, для которых применение Положения о закупке является обязательным, обязаны утвердить новое положение о закупке </w:t>
      </w:r>
      <w:r w:rsidR="00A6377B">
        <w:rPr>
          <w:rFonts w:eastAsia="Calibri"/>
          <w:sz w:val="24"/>
          <w:szCs w:val="24"/>
        </w:rPr>
        <w:br w:type="textWrapping" w:clear="all"/>
        <w:t>в соответствии с настоящим Положением о закупке.</w:t>
      </w:r>
    </w:p>
    <w:p w:rsidR="00990397" w:rsidRDefault="003134E8">
      <w:pPr>
        <w:tabs>
          <w:tab w:val="left" w:pos="8458"/>
        </w:tabs>
        <w:ind w:firstLine="709"/>
        <w:jc w:val="both"/>
        <w:rPr>
          <w:rFonts w:eastAsia="Calibri"/>
          <w:sz w:val="24"/>
          <w:szCs w:val="24"/>
        </w:rPr>
      </w:pPr>
      <w:r>
        <w:rPr>
          <w:rFonts w:eastAsia="Calibri"/>
          <w:sz w:val="24"/>
          <w:szCs w:val="24"/>
        </w:rPr>
        <w:t>190</w:t>
      </w:r>
      <w:r w:rsidR="00A6377B">
        <w:rPr>
          <w:rFonts w:eastAsia="Calibri"/>
          <w:sz w:val="24"/>
          <w:szCs w:val="24"/>
        </w:rPr>
        <w:t xml:space="preserve">. Закупки, </w:t>
      </w:r>
      <w:proofErr w:type="gramStart"/>
      <w:r w:rsidR="00A6377B">
        <w:rPr>
          <w:rFonts w:eastAsia="Calibri"/>
          <w:sz w:val="24"/>
          <w:szCs w:val="24"/>
        </w:rPr>
        <w:t>извещения</w:t>
      </w:r>
      <w:proofErr w:type="gramEnd"/>
      <w:r w:rsidR="00A6377B">
        <w:rPr>
          <w:rFonts w:eastAsia="Calibri"/>
          <w:sz w:val="24"/>
          <w:szCs w:val="24"/>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990397" w:rsidRDefault="00990397">
      <w:pPr>
        <w:widowControl w:val="0"/>
        <w:ind w:firstLine="709"/>
        <w:jc w:val="center"/>
        <w:rPr>
          <w:sz w:val="24"/>
          <w:szCs w:val="24"/>
        </w:rPr>
      </w:pPr>
    </w:p>
    <w:p w:rsidR="00990397" w:rsidRDefault="00990397">
      <w:pPr>
        <w:widowControl w:val="0"/>
        <w:ind w:firstLine="709"/>
        <w:jc w:val="center"/>
        <w:rPr>
          <w:sz w:val="24"/>
          <w:szCs w:val="24"/>
        </w:rPr>
      </w:pPr>
    </w:p>
    <w:sectPr w:rsidR="00990397">
      <w:headerReference w:type="default" r:id="rId45"/>
      <w:pgSz w:w="11906" w:h="16838"/>
      <w:pgMar w:top="567"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D2" w:rsidRDefault="00B908D2">
      <w:r>
        <w:separator/>
      </w:r>
    </w:p>
  </w:endnote>
  <w:endnote w:type="continuationSeparator" w:id="0">
    <w:p w:rsidR="00B908D2" w:rsidRDefault="00B9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D2" w:rsidRDefault="00B908D2">
      <w:r>
        <w:separator/>
      </w:r>
    </w:p>
  </w:footnote>
  <w:footnote w:type="continuationSeparator" w:id="0">
    <w:p w:rsidR="00B908D2" w:rsidRDefault="00B90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8D" w:rsidRDefault="009D7E8D">
    <w:pPr>
      <w:pStyle w:val="a9"/>
      <w:jc w:val="center"/>
    </w:pPr>
    <w:r>
      <w:fldChar w:fldCharType="begin"/>
    </w:r>
    <w:r>
      <w:instrText>PAGE   \* MERGEFORMAT</w:instrText>
    </w:r>
    <w:r>
      <w:fldChar w:fldCharType="separate"/>
    </w:r>
    <w:r w:rsidR="00B7072D" w:rsidRPr="00B7072D">
      <w:rPr>
        <w:noProof/>
        <w:lang w:val="ru-RU"/>
      </w:rPr>
      <w:t>51</w:t>
    </w:r>
    <w:r>
      <w:fldChar w:fldCharType="end"/>
    </w:r>
  </w:p>
  <w:p w:rsidR="009D7E8D" w:rsidRDefault="009D7E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75F"/>
    <w:multiLevelType w:val="hybridMultilevel"/>
    <w:tmpl w:val="98B84AD2"/>
    <w:lvl w:ilvl="0" w:tplc="D37A8C5E">
      <w:start w:val="1"/>
      <w:numFmt w:val="decimal"/>
      <w:lvlText w:val="%1."/>
      <w:lvlJc w:val="left"/>
      <w:pPr>
        <w:tabs>
          <w:tab w:val="num" w:pos="720"/>
        </w:tabs>
        <w:ind w:left="720" w:hanging="360"/>
      </w:pPr>
    </w:lvl>
    <w:lvl w:ilvl="1" w:tplc="78D06204">
      <w:start w:val="1"/>
      <w:numFmt w:val="decimal"/>
      <w:lvlText w:val="%2)"/>
      <w:lvlJc w:val="left"/>
      <w:pPr>
        <w:tabs>
          <w:tab w:val="num" w:pos="1211"/>
        </w:tabs>
        <w:ind w:left="1211" w:hanging="360"/>
      </w:pPr>
      <w:rPr>
        <w:rFonts w:ascii="Times New Roman" w:eastAsia="Times New Roman" w:hAnsi="Times New Roman" w:cs="Times New Roman"/>
      </w:rPr>
    </w:lvl>
    <w:lvl w:ilvl="2" w:tplc="8A4895E0">
      <w:start w:val="1"/>
      <w:numFmt w:val="lowerRoman"/>
      <w:lvlText w:val="%3."/>
      <w:lvlJc w:val="right"/>
      <w:pPr>
        <w:tabs>
          <w:tab w:val="num" w:pos="2160"/>
        </w:tabs>
        <w:ind w:left="2160" w:hanging="180"/>
      </w:pPr>
    </w:lvl>
    <w:lvl w:ilvl="3" w:tplc="43F6BB06">
      <w:start w:val="1"/>
      <w:numFmt w:val="decimal"/>
      <w:lvlText w:val="%4."/>
      <w:lvlJc w:val="left"/>
      <w:pPr>
        <w:tabs>
          <w:tab w:val="num" w:pos="2880"/>
        </w:tabs>
        <w:ind w:left="2880" w:hanging="360"/>
      </w:pPr>
    </w:lvl>
    <w:lvl w:ilvl="4" w:tplc="7FEE2A00">
      <w:start w:val="1"/>
      <w:numFmt w:val="lowerLetter"/>
      <w:lvlText w:val="%5."/>
      <w:lvlJc w:val="left"/>
      <w:pPr>
        <w:tabs>
          <w:tab w:val="num" w:pos="3600"/>
        </w:tabs>
        <w:ind w:left="3600" w:hanging="360"/>
      </w:pPr>
    </w:lvl>
    <w:lvl w:ilvl="5" w:tplc="B47A4A94">
      <w:start w:val="1"/>
      <w:numFmt w:val="lowerRoman"/>
      <w:lvlText w:val="%6."/>
      <w:lvlJc w:val="right"/>
      <w:pPr>
        <w:tabs>
          <w:tab w:val="num" w:pos="4320"/>
        </w:tabs>
        <w:ind w:left="4320" w:hanging="180"/>
      </w:pPr>
    </w:lvl>
    <w:lvl w:ilvl="6" w:tplc="64C8B84A">
      <w:start w:val="1"/>
      <w:numFmt w:val="decimal"/>
      <w:lvlText w:val="%7."/>
      <w:lvlJc w:val="left"/>
      <w:pPr>
        <w:tabs>
          <w:tab w:val="num" w:pos="5040"/>
        </w:tabs>
        <w:ind w:left="5040" w:hanging="360"/>
      </w:pPr>
    </w:lvl>
    <w:lvl w:ilvl="7" w:tplc="733E877C">
      <w:start w:val="1"/>
      <w:numFmt w:val="lowerLetter"/>
      <w:lvlText w:val="%8."/>
      <w:lvlJc w:val="left"/>
      <w:pPr>
        <w:tabs>
          <w:tab w:val="num" w:pos="5760"/>
        </w:tabs>
        <w:ind w:left="5760" w:hanging="360"/>
      </w:pPr>
    </w:lvl>
    <w:lvl w:ilvl="8" w:tplc="235610D8">
      <w:start w:val="1"/>
      <w:numFmt w:val="lowerRoman"/>
      <w:lvlText w:val="%9."/>
      <w:lvlJc w:val="right"/>
      <w:pPr>
        <w:tabs>
          <w:tab w:val="num" w:pos="6480"/>
        </w:tabs>
        <w:ind w:left="6480" w:hanging="180"/>
      </w:pPr>
    </w:lvl>
  </w:abstractNum>
  <w:abstractNum w:abstractNumId="1">
    <w:nsid w:val="14E95BBF"/>
    <w:multiLevelType w:val="multilevel"/>
    <w:tmpl w:val="FB7EDA0E"/>
    <w:lvl w:ilvl="0">
      <w:start w:val="1"/>
      <w:numFmt w:val="decimal"/>
      <w:lvlText w:val="%1."/>
      <w:lvlJc w:val="left"/>
      <w:pPr>
        <w:ind w:left="900" w:hanging="360"/>
      </w:pPr>
    </w:lvl>
    <w:lvl w:ilvl="1">
      <w:start w:val="1"/>
      <w:numFmt w:val="decimal"/>
      <w:lvlText w:val="%1.%2."/>
      <w:lvlJc w:val="left"/>
      <w:pPr>
        <w:ind w:left="1260" w:hanging="720"/>
      </w:pPr>
    </w:lvl>
    <w:lvl w:ilvl="2">
      <w:start w:val="1"/>
      <w:numFmt w:val="decimal"/>
      <w:lvlText w:val="%1.%2.%3."/>
      <w:lvlJc w:val="left"/>
      <w:pPr>
        <w:ind w:left="1260" w:hanging="720"/>
      </w:pPr>
    </w:lvl>
    <w:lvl w:ilvl="3">
      <w:start w:val="1"/>
      <w:numFmt w:val="decimal"/>
      <w:lvlText w:val="%1.%2.%3.%4."/>
      <w:lvlJc w:val="left"/>
      <w:pPr>
        <w:ind w:left="1620" w:hanging="1080"/>
      </w:pPr>
    </w:lvl>
    <w:lvl w:ilvl="4">
      <w:start w:val="1"/>
      <w:numFmt w:val="decimal"/>
      <w:lvlText w:val="%1.%2.%3.%4.%5."/>
      <w:lvlJc w:val="left"/>
      <w:pPr>
        <w:ind w:left="1620" w:hanging="1080"/>
      </w:pPr>
    </w:lvl>
    <w:lvl w:ilvl="5">
      <w:start w:val="1"/>
      <w:numFmt w:val="decimal"/>
      <w:lvlText w:val="%1.%2.%3.%4.%5.%6."/>
      <w:lvlJc w:val="left"/>
      <w:pPr>
        <w:ind w:left="1980" w:hanging="1440"/>
      </w:pPr>
    </w:lvl>
    <w:lvl w:ilvl="6">
      <w:start w:val="1"/>
      <w:numFmt w:val="decimal"/>
      <w:lvlText w:val="%1.%2.%3.%4.%5.%6.%7."/>
      <w:lvlJc w:val="left"/>
      <w:pPr>
        <w:ind w:left="1980" w:hanging="1440"/>
      </w:pPr>
    </w:lvl>
    <w:lvl w:ilvl="7">
      <w:start w:val="1"/>
      <w:numFmt w:val="decimal"/>
      <w:lvlText w:val="%1.%2.%3.%4.%5.%6.%7.%8."/>
      <w:lvlJc w:val="left"/>
      <w:pPr>
        <w:ind w:left="2340" w:hanging="1800"/>
      </w:pPr>
    </w:lvl>
    <w:lvl w:ilvl="8">
      <w:start w:val="1"/>
      <w:numFmt w:val="decimal"/>
      <w:lvlText w:val="%1.%2.%3.%4.%5.%6.%7.%8.%9."/>
      <w:lvlJc w:val="left"/>
      <w:pPr>
        <w:ind w:left="2700" w:hanging="2160"/>
      </w:pPr>
    </w:lvl>
  </w:abstractNum>
  <w:abstractNum w:abstractNumId="2">
    <w:nsid w:val="1D2D04D0"/>
    <w:multiLevelType w:val="hybridMultilevel"/>
    <w:tmpl w:val="804EA740"/>
    <w:lvl w:ilvl="0" w:tplc="B72243B0">
      <w:start w:val="1"/>
      <w:numFmt w:val="decimal"/>
      <w:lvlText w:val="%1."/>
      <w:lvlJc w:val="left"/>
      <w:pPr>
        <w:ind w:left="900" w:hanging="360"/>
      </w:pPr>
    </w:lvl>
    <w:lvl w:ilvl="1" w:tplc="1E1EC7F4">
      <w:start w:val="1"/>
      <w:numFmt w:val="lowerLetter"/>
      <w:lvlText w:val="%2."/>
      <w:lvlJc w:val="left"/>
      <w:pPr>
        <w:ind w:left="1620" w:hanging="360"/>
      </w:pPr>
    </w:lvl>
    <w:lvl w:ilvl="2" w:tplc="86A62C6C">
      <w:start w:val="1"/>
      <w:numFmt w:val="lowerRoman"/>
      <w:lvlText w:val="%3."/>
      <w:lvlJc w:val="right"/>
      <w:pPr>
        <w:ind w:left="2340" w:hanging="180"/>
      </w:pPr>
    </w:lvl>
    <w:lvl w:ilvl="3" w:tplc="A2DAF3DC">
      <w:start w:val="1"/>
      <w:numFmt w:val="decimal"/>
      <w:lvlText w:val="%4."/>
      <w:lvlJc w:val="left"/>
      <w:pPr>
        <w:ind w:left="3060" w:hanging="360"/>
      </w:pPr>
    </w:lvl>
    <w:lvl w:ilvl="4" w:tplc="D65894A4">
      <w:start w:val="1"/>
      <w:numFmt w:val="lowerLetter"/>
      <w:lvlText w:val="%5."/>
      <w:lvlJc w:val="left"/>
      <w:pPr>
        <w:ind w:left="3780" w:hanging="360"/>
      </w:pPr>
    </w:lvl>
    <w:lvl w:ilvl="5" w:tplc="EC2C0670">
      <w:start w:val="1"/>
      <w:numFmt w:val="lowerRoman"/>
      <w:lvlText w:val="%6."/>
      <w:lvlJc w:val="right"/>
      <w:pPr>
        <w:ind w:left="4500" w:hanging="180"/>
      </w:pPr>
    </w:lvl>
    <w:lvl w:ilvl="6" w:tplc="4BA4258E">
      <w:start w:val="1"/>
      <w:numFmt w:val="decimal"/>
      <w:lvlText w:val="%7."/>
      <w:lvlJc w:val="left"/>
      <w:pPr>
        <w:ind w:left="5220" w:hanging="360"/>
      </w:pPr>
    </w:lvl>
    <w:lvl w:ilvl="7" w:tplc="0276E07E">
      <w:start w:val="1"/>
      <w:numFmt w:val="lowerLetter"/>
      <w:lvlText w:val="%8."/>
      <w:lvlJc w:val="left"/>
      <w:pPr>
        <w:ind w:left="5940" w:hanging="360"/>
      </w:pPr>
    </w:lvl>
    <w:lvl w:ilvl="8" w:tplc="D946E858">
      <w:start w:val="1"/>
      <w:numFmt w:val="lowerRoman"/>
      <w:lvlText w:val="%9."/>
      <w:lvlJc w:val="right"/>
      <w:pPr>
        <w:ind w:left="6660" w:hanging="180"/>
      </w:pPr>
    </w:lvl>
  </w:abstractNum>
  <w:abstractNum w:abstractNumId="3">
    <w:nsid w:val="1F301E39"/>
    <w:multiLevelType w:val="hybridMultilevel"/>
    <w:tmpl w:val="2F624528"/>
    <w:lvl w:ilvl="0" w:tplc="6A3E6834">
      <w:start w:val="1"/>
      <w:numFmt w:val="decimal"/>
      <w:lvlText w:val="%1."/>
      <w:lvlJc w:val="left"/>
      <w:pPr>
        <w:ind w:left="900" w:hanging="360"/>
      </w:pPr>
    </w:lvl>
    <w:lvl w:ilvl="1" w:tplc="F43C2E20">
      <w:start w:val="1"/>
      <w:numFmt w:val="lowerLetter"/>
      <w:lvlText w:val="%2."/>
      <w:lvlJc w:val="left"/>
      <w:pPr>
        <w:ind w:left="1620" w:hanging="360"/>
      </w:pPr>
    </w:lvl>
    <w:lvl w:ilvl="2" w:tplc="CDE66DE6">
      <w:start w:val="1"/>
      <w:numFmt w:val="lowerRoman"/>
      <w:lvlText w:val="%3."/>
      <w:lvlJc w:val="right"/>
      <w:pPr>
        <w:ind w:left="2340" w:hanging="180"/>
      </w:pPr>
    </w:lvl>
    <w:lvl w:ilvl="3" w:tplc="B0F07CDA">
      <w:start w:val="1"/>
      <w:numFmt w:val="decimal"/>
      <w:lvlText w:val="%4."/>
      <w:lvlJc w:val="left"/>
      <w:pPr>
        <w:ind w:left="3060" w:hanging="360"/>
      </w:pPr>
    </w:lvl>
    <w:lvl w:ilvl="4" w:tplc="1568903C">
      <w:start w:val="1"/>
      <w:numFmt w:val="lowerLetter"/>
      <w:lvlText w:val="%5."/>
      <w:lvlJc w:val="left"/>
      <w:pPr>
        <w:ind w:left="3780" w:hanging="360"/>
      </w:pPr>
    </w:lvl>
    <w:lvl w:ilvl="5" w:tplc="C1DA485A">
      <w:start w:val="1"/>
      <w:numFmt w:val="lowerRoman"/>
      <w:lvlText w:val="%6."/>
      <w:lvlJc w:val="right"/>
      <w:pPr>
        <w:ind w:left="4500" w:hanging="180"/>
      </w:pPr>
    </w:lvl>
    <w:lvl w:ilvl="6" w:tplc="187C8DEE">
      <w:start w:val="1"/>
      <w:numFmt w:val="decimal"/>
      <w:lvlText w:val="%7."/>
      <w:lvlJc w:val="left"/>
      <w:pPr>
        <w:ind w:left="5220" w:hanging="360"/>
      </w:pPr>
    </w:lvl>
    <w:lvl w:ilvl="7" w:tplc="4C4A33A4">
      <w:start w:val="1"/>
      <w:numFmt w:val="lowerLetter"/>
      <w:lvlText w:val="%8."/>
      <w:lvlJc w:val="left"/>
      <w:pPr>
        <w:ind w:left="5940" w:hanging="360"/>
      </w:pPr>
    </w:lvl>
    <w:lvl w:ilvl="8" w:tplc="7A8CDDD8">
      <w:start w:val="1"/>
      <w:numFmt w:val="lowerRoman"/>
      <w:lvlText w:val="%9."/>
      <w:lvlJc w:val="right"/>
      <w:pPr>
        <w:ind w:left="6660" w:hanging="180"/>
      </w:pPr>
    </w:lvl>
  </w:abstractNum>
  <w:abstractNum w:abstractNumId="4">
    <w:nsid w:val="1FAE172B"/>
    <w:multiLevelType w:val="hybridMultilevel"/>
    <w:tmpl w:val="E81AC33A"/>
    <w:lvl w:ilvl="0" w:tplc="3D3C8280">
      <w:start w:val="1"/>
      <w:numFmt w:val="decimal"/>
      <w:lvlText w:val="%1."/>
      <w:lvlJc w:val="left"/>
      <w:pPr>
        <w:ind w:left="900" w:hanging="360"/>
      </w:pPr>
    </w:lvl>
    <w:lvl w:ilvl="1" w:tplc="D2B2945E">
      <w:start w:val="1"/>
      <w:numFmt w:val="lowerLetter"/>
      <w:lvlText w:val="%2."/>
      <w:lvlJc w:val="left"/>
      <w:pPr>
        <w:ind w:left="1620" w:hanging="360"/>
      </w:pPr>
    </w:lvl>
    <w:lvl w:ilvl="2" w:tplc="3DEE5910">
      <w:start w:val="1"/>
      <w:numFmt w:val="lowerRoman"/>
      <w:lvlText w:val="%3."/>
      <w:lvlJc w:val="right"/>
      <w:pPr>
        <w:ind w:left="2340" w:hanging="180"/>
      </w:pPr>
    </w:lvl>
    <w:lvl w:ilvl="3" w:tplc="383E1E0C">
      <w:start w:val="1"/>
      <w:numFmt w:val="decimal"/>
      <w:lvlText w:val="%4."/>
      <w:lvlJc w:val="left"/>
      <w:pPr>
        <w:ind w:left="3060" w:hanging="360"/>
      </w:pPr>
    </w:lvl>
    <w:lvl w:ilvl="4" w:tplc="0C0CAAA0">
      <w:start w:val="1"/>
      <w:numFmt w:val="lowerLetter"/>
      <w:lvlText w:val="%5."/>
      <w:lvlJc w:val="left"/>
      <w:pPr>
        <w:ind w:left="3780" w:hanging="360"/>
      </w:pPr>
    </w:lvl>
    <w:lvl w:ilvl="5" w:tplc="649872D2">
      <w:start w:val="1"/>
      <w:numFmt w:val="lowerRoman"/>
      <w:lvlText w:val="%6."/>
      <w:lvlJc w:val="right"/>
      <w:pPr>
        <w:ind w:left="4500" w:hanging="180"/>
      </w:pPr>
    </w:lvl>
    <w:lvl w:ilvl="6" w:tplc="79566D66">
      <w:start w:val="1"/>
      <w:numFmt w:val="decimal"/>
      <w:lvlText w:val="%7."/>
      <w:lvlJc w:val="left"/>
      <w:pPr>
        <w:ind w:left="5220" w:hanging="360"/>
      </w:pPr>
    </w:lvl>
    <w:lvl w:ilvl="7" w:tplc="4614F198">
      <w:start w:val="1"/>
      <w:numFmt w:val="lowerLetter"/>
      <w:lvlText w:val="%8."/>
      <w:lvlJc w:val="left"/>
      <w:pPr>
        <w:ind w:left="5940" w:hanging="360"/>
      </w:pPr>
    </w:lvl>
    <w:lvl w:ilvl="8" w:tplc="E69219DC">
      <w:start w:val="1"/>
      <w:numFmt w:val="lowerRoman"/>
      <w:lvlText w:val="%9."/>
      <w:lvlJc w:val="right"/>
      <w:pPr>
        <w:ind w:left="6660" w:hanging="180"/>
      </w:pPr>
    </w:lvl>
  </w:abstractNum>
  <w:abstractNum w:abstractNumId="5">
    <w:nsid w:val="291532E2"/>
    <w:multiLevelType w:val="hybridMultilevel"/>
    <w:tmpl w:val="9788DF8C"/>
    <w:lvl w:ilvl="0" w:tplc="893C5718">
      <w:start w:val="1"/>
      <w:numFmt w:val="decimal"/>
      <w:lvlText w:val="%1."/>
      <w:lvlJc w:val="left"/>
      <w:pPr>
        <w:ind w:left="900" w:hanging="360"/>
      </w:pPr>
    </w:lvl>
    <w:lvl w:ilvl="1" w:tplc="C0808B32">
      <w:start w:val="1"/>
      <w:numFmt w:val="lowerLetter"/>
      <w:lvlText w:val="%2."/>
      <w:lvlJc w:val="left"/>
      <w:pPr>
        <w:ind w:left="1620" w:hanging="360"/>
      </w:pPr>
    </w:lvl>
    <w:lvl w:ilvl="2" w:tplc="80E421D6">
      <w:start w:val="1"/>
      <w:numFmt w:val="lowerRoman"/>
      <w:lvlText w:val="%3."/>
      <w:lvlJc w:val="right"/>
      <w:pPr>
        <w:ind w:left="2340" w:hanging="180"/>
      </w:pPr>
    </w:lvl>
    <w:lvl w:ilvl="3" w:tplc="947E1590">
      <w:start w:val="1"/>
      <w:numFmt w:val="decimal"/>
      <w:lvlText w:val="%4."/>
      <w:lvlJc w:val="left"/>
      <w:pPr>
        <w:ind w:left="3060" w:hanging="360"/>
      </w:pPr>
    </w:lvl>
    <w:lvl w:ilvl="4" w:tplc="B1D270BA">
      <w:start w:val="1"/>
      <w:numFmt w:val="lowerLetter"/>
      <w:lvlText w:val="%5."/>
      <w:lvlJc w:val="left"/>
      <w:pPr>
        <w:ind w:left="3780" w:hanging="360"/>
      </w:pPr>
    </w:lvl>
    <w:lvl w:ilvl="5" w:tplc="201416FE">
      <w:start w:val="1"/>
      <w:numFmt w:val="lowerRoman"/>
      <w:lvlText w:val="%6."/>
      <w:lvlJc w:val="right"/>
      <w:pPr>
        <w:ind w:left="4500" w:hanging="180"/>
      </w:pPr>
    </w:lvl>
    <w:lvl w:ilvl="6" w:tplc="6E16C9B4">
      <w:start w:val="1"/>
      <w:numFmt w:val="decimal"/>
      <w:lvlText w:val="%7."/>
      <w:lvlJc w:val="left"/>
      <w:pPr>
        <w:ind w:left="5220" w:hanging="360"/>
      </w:pPr>
    </w:lvl>
    <w:lvl w:ilvl="7" w:tplc="860A8C7E">
      <w:start w:val="1"/>
      <w:numFmt w:val="lowerLetter"/>
      <w:lvlText w:val="%8."/>
      <w:lvlJc w:val="left"/>
      <w:pPr>
        <w:ind w:left="5940" w:hanging="360"/>
      </w:pPr>
    </w:lvl>
    <w:lvl w:ilvl="8" w:tplc="378684F4">
      <w:start w:val="1"/>
      <w:numFmt w:val="lowerRoman"/>
      <w:lvlText w:val="%9."/>
      <w:lvlJc w:val="right"/>
      <w:pPr>
        <w:ind w:left="6660" w:hanging="180"/>
      </w:pPr>
    </w:lvl>
  </w:abstractNum>
  <w:abstractNum w:abstractNumId="6">
    <w:nsid w:val="2ABC3582"/>
    <w:multiLevelType w:val="hybridMultilevel"/>
    <w:tmpl w:val="DEBC4D96"/>
    <w:lvl w:ilvl="0" w:tplc="070E07EC">
      <w:start w:val="1"/>
      <w:numFmt w:val="decimal"/>
      <w:lvlText w:val="%1."/>
      <w:lvlJc w:val="left"/>
      <w:pPr>
        <w:tabs>
          <w:tab w:val="num" w:pos="720"/>
        </w:tabs>
        <w:ind w:left="720" w:hanging="360"/>
      </w:pPr>
    </w:lvl>
    <w:lvl w:ilvl="1" w:tplc="455AE214">
      <w:start w:val="1"/>
      <w:numFmt w:val="bullet"/>
      <w:lvlText w:val="o"/>
      <w:lvlJc w:val="left"/>
      <w:pPr>
        <w:tabs>
          <w:tab w:val="num" w:pos="1437"/>
        </w:tabs>
        <w:ind w:left="1437" w:hanging="360"/>
      </w:pPr>
      <w:rPr>
        <w:rFonts w:ascii="Courier New" w:hAnsi="Courier New" w:cs="Courier New"/>
      </w:rPr>
    </w:lvl>
    <w:lvl w:ilvl="2" w:tplc="C4546BEE">
      <w:start w:val="1"/>
      <w:numFmt w:val="bullet"/>
      <w:lvlText w:val=""/>
      <w:lvlJc w:val="left"/>
      <w:pPr>
        <w:tabs>
          <w:tab w:val="num" w:pos="2157"/>
        </w:tabs>
        <w:ind w:left="2157" w:hanging="360"/>
      </w:pPr>
      <w:rPr>
        <w:rFonts w:ascii="Wingdings" w:hAnsi="Wingdings"/>
      </w:rPr>
    </w:lvl>
    <w:lvl w:ilvl="3" w:tplc="FEB408D8">
      <w:start w:val="1"/>
      <w:numFmt w:val="bullet"/>
      <w:lvlText w:val=""/>
      <w:lvlJc w:val="left"/>
      <w:pPr>
        <w:tabs>
          <w:tab w:val="num" w:pos="2877"/>
        </w:tabs>
        <w:ind w:left="2877" w:hanging="360"/>
      </w:pPr>
      <w:rPr>
        <w:rFonts w:ascii="Symbol" w:hAnsi="Symbol"/>
      </w:rPr>
    </w:lvl>
    <w:lvl w:ilvl="4" w:tplc="9D7AB762">
      <w:start w:val="1"/>
      <w:numFmt w:val="bullet"/>
      <w:lvlText w:val="o"/>
      <w:lvlJc w:val="left"/>
      <w:pPr>
        <w:tabs>
          <w:tab w:val="num" w:pos="3597"/>
        </w:tabs>
        <w:ind w:left="3597" w:hanging="360"/>
      </w:pPr>
      <w:rPr>
        <w:rFonts w:ascii="Courier New" w:hAnsi="Courier New" w:cs="Courier New"/>
      </w:rPr>
    </w:lvl>
    <w:lvl w:ilvl="5" w:tplc="A51A5E2A">
      <w:start w:val="1"/>
      <w:numFmt w:val="bullet"/>
      <w:lvlText w:val=""/>
      <w:lvlJc w:val="left"/>
      <w:pPr>
        <w:tabs>
          <w:tab w:val="num" w:pos="4317"/>
        </w:tabs>
        <w:ind w:left="4317" w:hanging="360"/>
      </w:pPr>
      <w:rPr>
        <w:rFonts w:ascii="Wingdings" w:hAnsi="Wingdings"/>
      </w:rPr>
    </w:lvl>
    <w:lvl w:ilvl="6" w:tplc="DC1E1A0C">
      <w:start w:val="1"/>
      <w:numFmt w:val="bullet"/>
      <w:lvlText w:val=""/>
      <w:lvlJc w:val="left"/>
      <w:pPr>
        <w:tabs>
          <w:tab w:val="num" w:pos="5037"/>
        </w:tabs>
        <w:ind w:left="5037" w:hanging="360"/>
      </w:pPr>
      <w:rPr>
        <w:rFonts w:ascii="Symbol" w:hAnsi="Symbol"/>
      </w:rPr>
    </w:lvl>
    <w:lvl w:ilvl="7" w:tplc="C0AAF26E">
      <w:start w:val="1"/>
      <w:numFmt w:val="bullet"/>
      <w:lvlText w:val="o"/>
      <w:lvlJc w:val="left"/>
      <w:pPr>
        <w:tabs>
          <w:tab w:val="num" w:pos="5757"/>
        </w:tabs>
        <w:ind w:left="5757" w:hanging="360"/>
      </w:pPr>
      <w:rPr>
        <w:rFonts w:ascii="Courier New" w:hAnsi="Courier New" w:cs="Courier New"/>
      </w:rPr>
    </w:lvl>
    <w:lvl w:ilvl="8" w:tplc="2778ACA2">
      <w:start w:val="1"/>
      <w:numFmt w:val="bullet"/>
      <w:lvlText w:val=""/>
      <w:lvlJc w:val="left"/>
      <w:pPr>
        <w:tabs>
          <w:tab w:val="num" w:pos="6477"/>
        </w:tabs>
        <w:ind w:left="6477" w:hanging="360"/>
      </w:pPr>
      <w:rPr>
        <w:rFonts w:ascii="Wingdings" w:hAnsi="Wingdings"/>
      </w:rPr>
    </w:lvl>
  </w:abstractNum>
  <w:abstractNum w:abstractNumId="7">
    <w:nsid w:val="2F017321"/>
    <w:multiLevelType w:val="hybridMultilevel"/>
    <w:tmpl w:val="3230B844"/>
    <w:lvl w:ilvl="0" w:tplc="762607D0">
      <w:start w:val="2"/>
      <w:numFmt w:val="bullet"/>
      <w:lvlText w:val=""/>
      <w:lvlJc w:val="left"/>
      <w:pPr>
        <w:ind w:left="900" w:hanging="360"/>
      </w:pPr>
      <w:rPr>
        <w:rFonts w:ascii="Symbol" w:eastAsia="Calibri" w:hAnsi="Symbol" w:cs="Times New Roman"/>
      </w:rPr>
    </w:lvl>
    <w:lvl w:ilvl="1" w:tplc="F0D6C648">
      <w:start w:val="1"/>
      <w:numFmt w:val="bullet"/>
      <w:lvlText w:val="o"/>
      <w:lvlJc w:val="left"/>
      <w:pPr>
        <w:ind w:left="1620" w:hanging="360"/>
      </w:pPr>
      <w:rPr>
        <w:rFonts w:ascii="Courier New" w:hAnsi="Courier New" w:cs="Courier New"/>
      </w:rPr>
    </w:lvl>
    <w:lvl w:ilvl="2" w:tplc="2B00221A">
      <w:start w:val="1"/>
      <w:numFmt w:val="bullet"/>
      <w:lvlText w:val=""/>
      <w:lvlJc w:val="left"/>
      <w:pPr>
        <w:ind w:left="2340" w:hanging="360"/>
      </w:pPr>
      <w:rPr>
        <w:rFonts w:ascii="Wingdings" w:hAnsi="Wingdings"/>
      </w:rPr>
    </w:lvl>
    <w:lvl w:ilvl="3" w:tplc="9D36B1AC">
      <w:start w:val="1"/>
      <w:numFmt w:val="bullet"/>
      <w:lvlText w:val=""/>
      <w:lvlJc w:val="left"/>
      <w:pPr>
        <w:ind w:left="3060" w:hanging="360"/>
      </w:pPr>
      <w:rPr>
        <w:rFonts w:ascii="Symbol" w:hAnsi="Symbol"/>
      </w:rPr>
    </w:lvl>
    <w:lvl w:ilvl="4" w:tplc="CB1ED6B0">
      <w:start w:val="1"/>
      <w:numFmt w:val="bullet"/>
      <w:lvlText w:val="o"/>
      <w:lvlJc w:val="left"/>
      <w:pPr>
        <w:ind w:left="3780" w:hanging="360"/>
      </w:pPr>
      <w:rPr>
        <w:rFonts w:ascii="Courier New" w:hAnsi="Courier New" w:cs="Courier New"/>
      </w:rPr>
    </w:lvl>
    <w:lvl w:ilvl="5" w:tplc="AB86C970">
      <w:start w:val="1"/>
      <w:numFmt w:val="bullet"/>
      <w:lvlText w:val=""/>
      <w:lvlJc w:val="left"/>
      <w:pPr>
        <w:ind w:left="4500" w:hanging="360"/>
      </w:pPr>
      <w:rPr>
        <w:rFonts w:ascii="Wingdings" w:hAnsi="Wingdings"/>
      </w:rPr>
    </w:lvl>
    <w:lvl w:ilvl="6" w:tplc="64E2CF26">
      <w:start w:val="1"/>
      <w:numFmt w:val="bullet"/>
      <w:lvlText w:val=""/>
      <w:lvlJc w:val="left"/>
      <w:pPr>
        <w:ind w:left="5220" w:hanging="360"/>
      </w:pPr>
      <w:rPr>
        <w:rFonts w:ascii="Symbol" w:hAnsi="Symbol"/>
      </w:rPr>
    </w:lvl>
    <w:lvl w:ilvl="7" w:tplc="7AF8EC9C">
      <w:start w:val="1"/>
      <w:numFmt w:val="bullet"/>
      <w:lvlText w:val="o"/>
      <w:lvlJc w:val="left"/>
      <w:pPr>
        <w:ind w:left="5940" w:hanging="360"/>
      </w:pPr>
      <w:rPr>
        <w:rFonts w:ascii="Courier New" w:hAnsi="Courier New" w:cs="Courier New"/>
      </w:rPr>
    </w:lvl>
    <w:lvl w:ilvl="8" w:tplc="DF904E32">
      <w:start w:val="1"/>
      <w:numFmt w:val="bullet"/>
      <w:lvlText w:val=""/>
      <w:lvlJc w:val="left"/>
      <w:pPr>
        <w:ind w:left="6660" w:hanging="360"/>
      </w:pPr>
      <w:rPr>
        <w:rFonts w:ascii="Wingdings" w:hAnsi="Wingdings"/>
      </w:rPr>
    </w:lvl>
  </w:abstractNum>
  <w:abstractNum w:abstractNumId="8">
    <w:nsid w:val="2F03377B"/>
    <w:multiLevelType w:val="multilevel"/>
    <w:tmpl w:val="E738CBC6"/>
    <w:lvl w:ilvl="0">
      <w:start w:val="1"/>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325930AC"/>
    <w:multiLevelType w:val="hybridMultilevel"/>
    <w:tmpl w:val="E2A2E450"/>
    <w:lvl w:ilvl="0" w:tplc="6ADE3B3E">
      <w:start w:val="1"/>
      <w:numFmt w:val="decimal"/>
      <w:lvlText w:val="%1."/>
      <w:lvlJc w:val="left"/>
      <w:pPr>
        <w:ind w:left="720" w:hanging="360"/>
      </w:pPr>
    </w:lvl>
    <w:lvl w:ilvl="1" w:tplc="2D649D98">
      <w:start w:val="1"/>
      <w:numFmt w:val="lowerLetter"/>
      <w:lvlText w:val="%2."/>
      <w:lvlJc w:val="left"/>
      <w:pPr>
        <w:ind w:left="1440" w:hanging="360"/>
      </w:pPr>
    </w:lvl>
    <w:lvl w:ilvl="2" w:tplc="6EAA0B9E">
      <w:start w:val="1"/>
      <w:numFmt w:val="lowerRoman"/>
      <w:lvlText w:val="%3."/>
      <w:lvlJc w:val="right"/>
      <w:pPr>
        <w:ind w:left="2160" w:hanging="180"/>
      </w:pPr>
    </w:lvl>
    <w:lvl w:ilvl="3" w:tplc="0D1AECBE">
      <w:start w:val="1"/>
      <w:numFmt w:val="decimal"/>
      <w:lvlText w:val="%4."/>
      <w:lvlJc w:val="left"/>
      <w:pPr>
        <w:ind w:left="2880" w:hanging="360"/>
      </w:pPr>
    </w:lvl>
    <w:lvl w:ilvl="4" w:tplc="E52E956E">
      <w:start w:val="1"/>
      <w:numFmt w:val="lowerLetter"/>
      <w:lvlText w:val="%5."/>
      <w:lvlJc w:val="left"/>
      <w:pPr>
        <w:ind w:left="3600" w:hanging="360"/>
      </w:pPr>
    </w:lvl>
    <w:lvl w:ilvl="5" w:tplc="14CE7248">
      <w:start w:val="1"/>
      <w:numFmt w:val="lowerRoman"/>
      <w:lvlText w:val="%6."/>
      <w:lvlJc w:val="right"/>
      <w:pPr>
        <w:ind w:left="4320" w:hanging="180"/>
      </w:pPr>
    </w:lvl>
    <w:lvl w:ilvl="6" w:tplc="93D8426A">
      <w:start w:val="1"/>
      <w:numFmt w:val="decimal"/>
      <w:lvlText w:val="%7."/>
      <w:lvlJc w:val="left"/>
      <w:pPr>
        <w:ind w:left="5040" w:hanging="360"/>
      </w:pPr>
    </w:lvl>
    <w:lvl w:ilvl="7" w:tplc="62DCF696">
      <w:start w:val="1"/>
      <w:numFmt w:val="lowerLetter"/>
      <w:lvlText w:val="%8."/>
      <w:lvlJc w:val="left"/>
      <w:pPr>
        <w:ind w:left="5760" w:hanging="360"/>
      </w:pPr>
    </w:lvl>
    <w:lvl w:ilvl="8" w:tplc="795666E8">
      <w:start w:val="1"/>
      <w:numFmt w:val="lowerRoman"/>
      <w:lvlText w:val="%9."/>
      <w:lvlJc w:val="right"/>
      <w:pPr>
        <w:ind w:left="6480" w:hanging="180"/>
      </w:pPr>
    </w:lvl>
  </w:abstractNum>
  <w:abstractNum w:abstractNumId="10">
    <w:nsid w:val="35425801"/>
    <w:multiLevelType w:val="multilevel"/>
    <w:tmpl w:val="0366A89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6325ECB"/>
    <w:multiLevelType w:val="hybridMultilevel"/>
    <w:tmpl w:val="C0867ED6"/>
    <w:lvl w:ilvl="0" w:tplc="3EDA9552">
      <w:start w:val="1"/>
      <w:numFmt w:val="decimal"/>
      <w:lvlText w:val="%1."/>
      <w:lvlJc w:val="left"/>
      <w:pPr>
        <w:ind w:left="900" w:hanging="360"/>
      </w:pPr>
      <w:rPr>
        <w:rFonts w:eastAsia="Times New Roman"/>
      </w:rPr>
    </w:lvl>
    <w:lvl w:ilvl="1" w:tplc="DD06ABFC">
      <w:start w:val="1"/>
      <w:numFmt w:val="lowerLetter"/>
      <w:lvlText w:val="%2."/>
      <w:lvlJc w:val="left"/>
      <w:pPr>
        <w:ind w:left="1620" w:hanging="360"/>
      </w:pPr>
    </w:lvl>
    <w:lvl w:ilvl="2" w:tplc="71BEEA40">
      <w:start w:val="1"/>
      <w:numFmt w:val="lowerRoman"/>
      <w:lvlText w:val="%3."/>
      <w:lvlJc w:val="right"/>
      <w:pPr>
        <w:ind w:left="2340" w:hanging="180"/>
      </w:pPr>
    </w:lvl>
    <w:lvl w:ilvl="3" w:tplc="21CABA3A">
      <w:start w:val="1"/>
      <w:numFmt w:val="decimal"/>
      <w:lvlText w:val="%4."/>
      <w:lvlJc w:val="left"/>
      <w:pPr>
        <w:ind w:left="3060" w:hanging="360"/>
      </w:pPr>
    </w:lvl>
    <w:lvl w:ilvl="4" w:tplc="C0A4C38E">
      <w:start w:val="1"/>
      <w:numFmt w:val="lowerLetter"/>
      <w:lvlText w:val="%5."/>
      <w:lvlJc w:val="left"/>
      <w:pPr>
        <w:ind w:left="3780" w:hanging="360"/>
      </w:pPr>
    </w:lvl>
    <w:lvl w:ilvl="5" w:tplc="CA1C4108">
      <w:start w:val="1"/>
      <w:numFmt w:val="lowerRoman"/>
      <w:lvlText w:val="%6."/>
      <w:lvlJc w:val="right"/>
      <w:pPr>
        <w:ind w:left="4500" w:hanging="180"/>
      </w:pPr>
    </w:lvl>
    <w:lvl w:ilvl="6" w:tplc="348E71DE">
      <w:start w:val="1"/>
      <w:numFmt w:val="decimal"/>
      <w:lvlText w:val="%7."/>
      <w:lvlJc w:val="left"/>
      <w:pPr>
        <w:ind w:left="5220" w:hanging="360"/>
      </w:pPr>
    </w:lvl>
    <w:lvl w:ilvl="7" w:tplc="CC4E8B52">
      <w:start w:val="1"/>
      <w:numFmt w:val="lowerLetter"/>
      <w:lvlText w:val="%8."/>
      <w:lvlJc w:val="left"/>
      <w:pPr>
        <w:ind w:left="5940" w:hanging="360"/>
      </w:pPr>
    </w:lvl>
    <w:lvl w:ilvl="8" w:tplc="3C3C51E6">
      <w:start w:val="1"/>
      <w:numFmt w:val="lowerRoman"/>
      <w:lvlText w:val="%9."/>
      <w:lvlJc w:val="right"/>
      <w:pPr>
        <w:ind w:left="6660" w:hanging="180"/>
      </w:pPr>
    </w:lvl>
  </w:abstractNum>
  <w:abstractNum w:abstractNumId="12">
    <w:nsid w:val="37DA63FC"/>
    <w:multiLevelType w:val="hybridMultilevel"/>
    <w:tmpl w:val="EF3A0B30"/>
    <w:lvl w:ilvl="0" w:tplc="9C18BB06">
      <w:start w:val="1"/>
      <w:numFmt w:val="upperRoman"/>
      <w:lvlText w:val="%1."/>
      <w:lvlJc w:val="left"/>
      <w:pPr>
        <w:ind w:left="1080" w:hanging="720"/>
      </w:pPr>
    </w:lvl>
    <w:lvl w:ilvl="1" w:tplc="55BED00C">
      <w:start w:val="1"/>
      <w:numFmt w:val="lowerLetter"/>
      <w:lvlText w:val="%2."/>
      <w:lvlJc w:val="left"/>
      <w:pPr>
        <w:ind w:left="1440" w:hanging="360"/>
      </w:pPr>
    </w:lvl>
    <w:lvl w:ilvl="2" w:tplc="DC5EBD14">
      <w:start w:val="1"/>
      <w:numFmt w:val="lowerRoman"/>
      <w:lvlText w:val="%3."/>
      <w:lvlJc w:val="right"/>
      <w:pPr>
        <w:ind w:left="2160" w:hanging="180"/>
      </w:pPr>
    </w:lvl>
    <w:lvl w:ilvl="3" w:tplc="617A01B4">
      <w:start w:val="1"/>
      <w:numFmt w:val="decimal"/>
      <w:lvlText w:val="%4."/>
      <w:lvlJc w:val="left"/>
      <w:pPr>
        <w:ind w:left="2880" w:hanging="360"/>
      </w:pPr>
    </w:lvl>
    <w:lvl w:ilvl="4" w:tplc="96581AB8">
      <w:start w:val="1"/>
      <w:numFmt w:val="lowerLetter"/>
      <w:lvlText w:val="%5."/>
      <w:lvlJc w:val="left"/>
      <w:pPr>
        <w:ind w:left="3600" w:hanging="360"/>
      </w:pPr>
    </w:lvl>
    <w:lvl w:ilvl="5" w:tplc="59E4EF66">
      <w:start w:val="1"/>
      <w:numFmt w:val="lowerRoman"/>
      <w:lvlText w:val="%6."/>
      <w:lvlJc w:val="right"/>
      <w:pPr>
        <w:ind w:left="4320" w:hanging="180"/>
      </w:pPr>
    </w:lvl>
    <w:lvl w:ilvl="6" w:tplc="DA849970">
      <w:start w:val="1"/>
      <w:numFmt w:val="decimal"/>
      <w:lvlText w:val="%7."/>
      <w:lvlJc w:val="left"/>
      <w:pPr>
        <w:ind w:left="5040" w:hanging="360"/>
      </w:pPr>
    </w:lvl>
    <w:lvl w:ilvl="7" w:tplc="0E24F6FA">
      <w:start w:val="1"/>
      <w:numFmt w:val="lowerLetter"/>
      <w:lvlText w:val="%8."/>
      <w:lvlJc w:val="left"/>
      <w:pPr>
        <w:ind w:left="5760" w:hanging="360"/>
      </w:pPr>
    </w:lvl>
    <w:lvl w:ilvl="8" w:tplc="8FA4F326">
      <w:start w:val="1"/>
      <w:numFmt w:val="lowerRoman"/>
      <w:lvlText w:val="%9."/>
      <w:lvlJc w:val="right"/>
      <w:pPr>
        <w:ind w:left="6480" w:hanging="180"/>
      </w:pPr>
    </w:lvl>
  </w:abstractNum>
  <w:abstractNum w:abstractNumId="13">
    <w:nsid w:val="3A133D61"/>
    <w:multiLevelType w:val="hybridMultilevel"/>
    <w:tmpl w:val="EFB0CCD0"/>
    <w:lvl w:ilvl="0" w:tplc="03F2B02C">
      <w:start w:val="1"/>
      <w:numFmt w:val="decimal"/>
      <w:lvlText w:val="%1."/>
      <w:lvlJc w:val="left"/>
      <w:pPr>
        <w:ind w:left="1380" w:hanging="840"/>
      </w:pPr>
    </w:lvl>
    <w:lvl w:ilvl="1" w:tplc="31804E28">
      <w:start w:val="1"/>
      <w:numFmt w:val="lowerLetter"/>
      <w:lvlText w:val="%2."/>
      <w:lvlJc w:val="left"/>
      <w:pPr>
        <w:ind w:left="1620" w:hanging="360"/>
      </w:pPr>
    </w:lvl>
    <w:lvl w:ilvl="2" w:tplc="BEEA93FA">
      <w:start w:val="1"/>
      <w:numFmt w:val="lowerRoman"/>
      <w:lvlText w:val="%3."/>
      <w:lvlJc w:val="right"/>
      <w:pPr>
        <w:ind w:left="2340" w:hanging="180"/>
      </w:pPr>
    </w:lvl>
    <w:lvl w:ilvl="3" w:tplc="76587592">
      <w:start w:val="1"/>
      <w:numFmt w:val="decimal"/>
      <w:lvlText w:val="%4."/>
      <w:lvlJc w:val="left"/>
      <w:pPr>
        <w:ind w:left="3060" w:hanging="360"/>
      </w:pPr>
    </w:lvl>
    <w:lvl w:ilvl="4" w:tplc="D4622B02">
      <w:start w:val="1"/>
      <w:numFmt w:val="lowerLetter"/>
      <w:lvlText w:val="%5."/>
      <w:lvlJc w:val="left"/>
      <w:pPr>
        <w:ind w:left="3780" w:hanging="360"/>
      </w:pPr>
    </w:lvl>
    <w:lvl w:ilvl="5" w:tplc="77A804B8">
      <w:start w:val="1"/>
      <w:numFmt w:val="lowerRoman"/>
      <w:lvlText w:val="%6."/>
      <w:lvlJc w:val="right"/>
      <w:pPr>
        <w:ind w:left="4500" w:hanging="180"/>
      </w:pPr>
    </w:lvl>
    <w:lvl w:ilvl="6" w:tplc="5B4A9FEE">
      <w:start w:val="1"/>
      <w:numFmt w:val="decimal"/>
      <w:lvlText w:val="%7."/>
      <w:lvlJc w:val="left"/>
      <w:pPr>
        <w:ind w:left="5220" w:hanging="360"/>
      </w:pPr>
    </w:lvl>
    <w:lvl w:ilvl="7" w:tplc="EBF019B2">
      <w:start w:val="1"/>
      <w:numFmt w:val="lowerLetter"/>
      <w:lvlText w:val="%8."/>
      <w:lvlJc w:val="left"/>
      <w:pPr>
        <w:ind w:left="5940" w:hanging="360"/>
      </w:pPr>
    </w:lvl>
    <w:lvl w:ilvl="8" w:tplc="3600ECD8">
      <w:start w:val="1"/>
      <w:numFmt w:val="lowerRoman"/>
      <w:lvlText w:val="%9."/>
      <w:lvlJc w:val="right"/>
      <w:pPr>
        <w:ind w:left="6660" w:hanging="180"/>
      </w:pPr>
    </w:lvl>
  </w:abstractNum>
  <w:abstractNum w:abstractNumId="14">
    <w:nsid w:val="455E5A5C"/>
    <w:multiLevelType w:val="hybridMultilevel"/>
    <w:tmpl w:val="82789492"/>
    <w:lvl w:ilvl="0" w:tplc="4C1C2DA0">
      <w:start w:val="2"/>
      <w:numFmt w:val="bullet"/>
      <w:lvlText w:val=""/>
      <w:lvlJc w:val="left"/>
      <w:pPr>
        <w:ind w:left="1260" w:hanging="360"/>
      </w:pPr>
      <w:rPr>
        <w:rFonts w:ascii="Symbol" w:eastAsia="Calibri" w:hAnsi="Symbol" w:cs="Times New Roman"/>
      </w:rPr>
    </w:lvl>
    <w:lvl w:ilvl="1" w:tplc="C5DACCE0">
      <w:start w:val="1"/>
      <w:numFmt w:val="bullet"/>
      <w:lvlText w:val="o"/>
      <w:lvlJc w:val="left"/>
      <w:pPr>
        <w:ind w:left="1980" w:hanging="360"/>
      </w:pPr>
      <w:rPr>
        <w:rFonts w:ascii="Courier New" w:hAnsi="Courier New" w:cs="Courier New"/>
      </w:rPr>
    </w:lvl>
    <w:lvl w:ilvl="2" w:tplc="5E568EB0">
      <w:start w:val="1"/>
      <w:numFmt w:val="bullet"/>
      <w:lvlText w:val=""/>
      <w:lvlJc w:val="left"/>
      <w:pPr>
        <w:ind w:left="2700" w:hanging="360"/>
      </w:pPr>
      <w:rPr>
        <w:rFonts w:ascii="Wingdings" w:hAnsi="Wingdings"/>
      </w:rPr>
    </w:lvl>
    <w:lvl w:ilvl="3" w:tplc="91BA21F2">
      <w:start w:val="1"/>
      <w:numFmt w:val="bullet"/>
      <w:lvlText w:val=""/>
      <w:lvlJc w:val="left"/>
      <w:pPr>
        <w:ind w:left="3420" w:hanging="360"/>
      </w:pPr>
      <w:rPr>
        <w:rFonts w:ascii="Symbol" w:hAnsi="Symbol"/>
      </w:rPr>
    </w:lvl>
    <w:lvl w:ilvl="4" w:tplc="83A495AE">
      <w:start w:val="1"/>
      <w:numFmt w:val="bullet"/>
      <w:lvlText w:val="o"/>
      <w:lvlJc w:val="left"/>
      <w:pPr>
        <w:ind w:left="4140" w:hanging="360"/>
      </w:pPr>
      <w:rPr>
        <w:rFonts w:ascii="Courier New" w:hAnsi="Courier New" w:cs="Courier New"/>
      </w:rPr>
    </w:lvl>
    <w:lvl w:ilvl="5" w:tplc="C74C30F4">
      <w:start w:val="1"/>
      <w:numFmt w:val="bullet"/>
      <w:lvlText w:val=""/>
      <w:lvlJc w:val="left"/>
      <w:pPr>
        <w:ind w:left="4860" w:hanging="360"/>
      </w:pPr>
      <w:rPr>
        <w:rFonts w:ascii="Wingdings" w:hAnsi="Wingdings"/>
      </w:rPr>
    </w:lvl>
    <w:lvl w:ilvl="6" w:tplc="78105C94">
      <w:start w:val="1"/>
      <w:numFmt w:val="bullet"/>
      <w:lvlText w:val=""/>
      <w:lvlJc w:val="left"/>
      <w:pPr>
        <w:ind w:left="5580" w:hanging="360"/>
      </w:pPr>
      <w:rPr>
        <w:rFonts w:ascii="Symbol" w:hAnsi="Symbol"/>
      </w:rPr>
    </w:lvl>
    <w:lvl w:ilvl="7" w:tplc="282EEB58">
      <w:start w:val="1"/>
      <w:numFmt w:val="bullet"/>
      <w:lvlText w:val="o"/>
      <w:lvlJc w:val="left"/>
      <w:pPr>
        <w:ind w:left="6300" w:hanging="360"/>
      </w:pPr>
      <w:rPr>
        <w:rFonts w:ascii="Courier New" w:hAnsi="Courier New" w:cs="Courier New"/>
      </w:rPr>
    </w:lvl>
    <w:lvl w:ilvl="8" w:tplc="3E4A0294">
      <w:start w:val="1"/>
      <w:numFmt w:val="bullet"/>
      <w:lvlText w:val=""/>
      <w:lvlJc w:val="left"/>
      <w:pPr>
        <w:ind w:left="7020" w:hanging="360"/>
      </w:pPr>
      <w:rPr>
        <w:rFonts w:ascii="Wingdings" w:hAnsi="Wingdings"/>
      </w:rPr>
    </w:lvl>
  </w:abstractNum>
  <w:abstractNum w:abstractNumId="15">
    <w:nsid w:val="48E95B5D"/>
    <w:multiLevelType w:val="hybridMultilevel"/>
    <w:tmpl w:val="96BE8EC6"/>
    <w:lvl w:ilvl="0" w:tplc="D3AAD086">
      <w:start w:val="1"/>
      <w:numFmt w:val="decimal"/>
      <w:lvlText w:val="%1."/>
      <w:lvlJc w:val="left"/>
      <w:pPr>
        <w:ind w:left="900" w:hanging="360"/>
      </w:pPr>
    </w:lvl>
    <w:lvl w:ilvl="1" w:tplc="51D4B594">
      <w:start w:val="1"/>
      <w:numFmt w:val="lowerLetter"/>
      <w:lvlText w:val="%2."/>
      <w:lvlJc w:val="left"/>
      <w:pPr>
        <w:ind w:left="1620" w:hanging="360"/>
      </w:pPr>
    </w:lvl>
    <w:lvl w:ilvl="2" w:tplc="609A658A">
      <w:start w:val="1"/>
      <w:numFmt w:val="lowerRoman"/>
      <w:lvlText w:val="%3."/>
      <w:lvlJc w:val="right"/>
      <w:pPr>
        <w:ind w:left="2340" w:hanging="180"/>
      </w:pPr>
    </w:lvl>
    <w:lvl w:ilvl="3" w:tplc="CA1C3AF8">
      <w:start w:val="1"/>
      <w:numFmt w:val="decimal"/>
      <w:lvlText w:val="%4."/>
      <w:lvlJc w:val="left"/>
      <w:pPr>
        <w:ind w:left="3060" w:hanging="360"/>
      </w:pPr>
    </w:lvl>
    <w:lvl w:ilvl="4" w:tplc="A550828E">
      <w:start w:val="1"/>
      <w:numFmt w:val="lowerLetter"/>
      <w:lvlText w:val="%5."/>
      <w:lvlJc w:val="left"/>
      <w:pPr>
        <w:ind w:left="3780" w:hanging="360"/>
      </w:pPr>
    </w:lvl>
    <w:lvl w:ilvl="5" w:tplc="11FE7B80">
      <w:start w:val="1"/>
      <w:numFmt w:val="lowerRoman"/>
      <w:lvlText w:val="%6."/>
      <w:lvlJc w:val="right"/>
      <w:pPr>
        <w:ind w:left="4500" w:hanging="180"/>
      </w:pPr>
    </w:lvl>
    <w:lvl w:ilvl="6" w:tplc="756C3CCE">
      <w:start w:val="1"/>
      <w:numFmt w:val="decimal"/>
      <w:lvlText w:val="%7."/>
      <w:lvlJc w:val="left"/>
      <w:pPr>
        <w:ind w:left="5220" w:hanging="360"/>
      </w:pPr>
    </w:lvl>
    <w:lvl w:ilvl="7" w:tplc="228EF046">
      <w:start w:val="1"/>
      <w:numFmt w:val="lowerLetter"/>
      <w:lvlText w:val="%8."/>
      <w:lvlJc w:val="left"/>
      <w:pPr>
        <w:ind w:left="5940" w:hanging="360"/>
      </w:pPr>
    </w:lvl>
    <w:lvl w:ilvl="8" w:tplc="5A722262">
      <w:start w:val="1"/>
      <w:numFmt w:val="lowerRoman"/>
      <w:lvlText w:val="%9."/>
      <w:lvlJc w:val="right"/>
      <w:pPr>
        <w:ind w:left="6660" w:hanging="180"/>
      </w:pPr>
    </w:lvl>
  </w:abstractNum>
  <w:abstractNum w:abstractNumId="16">
    <w:nsid w:val="4B5F44F8"/>
    <w:multiLevelType w:val="hybridMultilevel"/>
    <w:tmpl w:val="47E0F174"/>
    <w:lvl w:ilvl="0" w:tplc="A7782074">
      <w:start w:val="1"/>
      <w:numFmt w:val="decimal"/>
      <w:lvlText w:val="%1)"/>
      <w:lvlJc w:val="left"/>
      <w:pPr>
        <w:ind w:left="900" w:hanging="360"/>
      </w:pPr>
    </w:lvl>
    <w:lvl w:ilvl="1" w:tplc="6FB4AD48">
      <w:start w:val="1"/>
      <w:numFmt w:val="lowerLetter"/>
      <w:lvlText w:val="%2."/>
      <w:lvlJc w:val="left"/>
      <w:pPr>
        <w:ind w:left="1620" w:hanging="360"/>
      </w:pPr>
    </w:lvl>
    <w:lvl w:ilvl="2" w:tplc="34202284">
      <w:start w:val="1"/>
      <w:numFmt w:val="lowerRoman"/>
      <w:lvlText w:val="%3."/>
      <w:lvlJc w:val="right"/>
      <w:pPr>
        <w:ind w:left="2340" w:hanging="180"/>
      </w:pPr>
    </w:lvl>
    <w:lvl w:ilvl="3" w:tplc="7082C85E">
      <w:start w:val="1"/>
      <w:numFmt w:val="decimal"/>
      <w:lvlText w:val="%4."/>
      <w:lvlJc w:val="left"/>
      <w:pPr>
        <w:ind w:left="3060" w:hanging="360"/>
      </w:pPr>
    </w:lvl>
    <w:lvl w:ilvl="4" w:tplc="31F87F72">
      <w:start w:val="1"/>
      <w:numFmt w:val="lowerLetter"/>
      <w:lvlText w:val="%5."/>
      <w:lvlJc w:val="left"/>
      <w:pPr>
        <w:ind w:left="3780" w:hanging="360"/>
      </w:pPr>
    </w:lvl>
    <w:lvl w:ilvl="5" w:tplc="BD1C763C">
      <w:start w:val="1"/>
      <w:numFmt w:val="lowerRoman"/>
      <w:lvlText w:val="%6."/>
      <w:lvlJc w:val="right"/>
      <w:pPr>
        <w:ind w:left="4500" w:hanging="180"/>
      </w:pPr>
    </w:lvl>
    <w:lvl w:ilvl="6" w:tplc="6E3EC32E">
      <w:start w:val="1"/>
      <w:numFmt w:val="decimal"/>
      <w:lvlText w:val="%7."/>
      <w:lvlJc w:val="left"/>
      <w:pPr>
        <w:ind w:left="5220" w:hanging="360"/>
      </w:pPr>
    </w:lvl>
    <w:lvl w:ilvl="7" w:tplc="7824718A">
      <w:start w:val="1"/>
      <w:numFmt w:val="lowerLetter"/>
      <w:lvlText w:val="%8."/>
      <w:lvlJc w:val="left"/>
      <w:pPr>
        <w:ind w:left="5940" w:hanging="360"/>
      </w:pPr>
    </w:lvl>
    <w:lvl w:ilvl="8" w:tplc="569E4310">
      <w:start w:val="1"/>
      <w:numFmt w:val="lowerRoman"/>
      <w:lvlText w:val="%9."/>
      <w:lvlJc w:val="right"/>
      <w:pPr>
        <w:ind w:left="6660" w:hanging="180"/>
      </w:pPr>
    </w:lvl>
  </w:abstractNum>
  <w:abstractNum w:abstractNumId="17">
    <w:nsid w:val="4BAD725F"/>
    <w:multiLevelType w:val="hybridMultilevel"/>
    <w:tmpl w:val="029ECED2"/>
    <w:lvl w:ilvl="0" w:tplc="D99857A0">
      <w:start w:val="1"/>
      <w:numFmt w:val="decimal"/>
      <w:lvlText w:val="%1."/>
      <w:lvlJc w:val="left"/>
      <w:pPr>
        <w:ind w:left="900" w:hanging="360"/>
      </w:pPr>
    </w:lvl>
    <w:lvl w:ilvl="1" w:tplc="0AD26F02">
      <w:start w:val="1"/>
      <w:numFmt w:val="lowerLetter"/>
      <w:lvlText w:val="%2."/>
      <w:lvlJc w:val="left"/>
      <w:pPr>
        <w:ind w:left="1620" w:hanging="360"/>
      </w:pPr>
    </w:lvl>
    <w:lvl w:ilvl="2" w:tplc="3B42C4F2">
      <w:start w:val="1"/>
      <w:numFmt w:val="lowerRoman"/>
      <w:lvlText w:val="%3."/>
      <w:lvlJc w:val="right"/>
      <w:pPr>
        <w:ind w:left="2340" w:hanging="180"/>
      </w:pPr>
    </w:lvl>
    <w:lvl w:ilvl="3" w:tplc="1ADEFEEE">
      <w:start w:val="1"/>
      <w:numFmt w:val="decimal"/>
      <w:lvlText w:val="%4."/>
      <w:lvlJc w:val="left"/>
      <w:pPr>
        <w:ind w:left="3060" w:hanging="360"/>
      </w:pPr>
    </w:lvl>
    <w:lvl w:ilvl="4" w:tplc="92D0B198">
      <w:start w:val="1"/>
      <w:numFmt w:val="lowerLetter"/>
      <w:lvlText w:val="%5."/>
      <w:lvlJc w:val="left"/>
      <w:pPr>
        <w:ind w:left="3780" w:hanging="360"/>
      </w:pPr>
    </w:lvl>
    <w:lvl w:ilvl="5" w:tplc="8F46140C">
      <w:start w:val="1"/>
      <w:numFmt w:val="lowerRoman"/>
      <w:lvlText w:val="%6."/>
      <w:lvlJc w:val="right"/>
      <w:pPr>
        <w:ind w:left="4500" w:hanging="180"/>
      </w:pPr>
    </w:lvl>
    <w:lvl w:ilvl="6" w:tplc="8AB47DA0">
      <w:start w:val="1"/>
      <w:numFmt w:val="decimal"/>
      <w:lvlText w:val="%7."/>
      <w:lvlJc w:val="left"/>
      <w:pPr>
        <w:ind w:left="5220" w:hanging="360"/>
      </w:pPr>
    </w:lvl>
    <w:lvl w:ilvl="7" w:tplc="F36E7A68">
      <w:start w:val="1"/>
      <w:numFmt w:val="lowerLetter"/>
      <w:lvlText w:val="%8."/>
      <w:lvlJc w:val="left"/>
      <w:pPr>
        <w:ind w:left="5940" w:hanging="360"/>
      </w:pPr>
    </w:lvl>
    <w:lvl w:ilvl="8" w:tplc="7CB81A16">
      <w:start w:val="1"/>
      <w:numFmt w:val="lowerRoman"/>
      <w:lvlText w:val="%9."/>
      <w:lvlJc w:val="right"/>
      <w:pPr>
        <w:ind w:left="6660" w:hanging="180"/>
      </w:pPr>
    </w:lvl>
  </w:abstractNum>
  <w:abstractNum w:abstractNumId="18">
    <w:nsid w:val="4E47450D"/>
    <w:multiLevelType w:val="hybridMultilevel"/>
    <w:tmpl w:val="AEAC83E2"/>
    <w:lvl w:ilvl="0" w:tplc="1E087AEC">
      <w:start w:val="1"/>
      <w:numFmt w:val="decimal"/>
      <w:lvlText w:val="%1."/>
      <w:lvlJc w:val="left"/>
      <w:pPr>
        <w:ind w:left="990" w:hanging="450"/>
      </w:pPr>
    </w:lvl>
    <w:lvl w:ilvl="1" w:tplc="24CE45D4">
      <w:start w:val="1"/>
      <w:numFmt w:val="lowerLetter"/>
      <w:lvlText w:val="%2."/>
      <w:lvlJc w:val="left"/>
      <w:pPr>
        <w:ind w:left="1620" w:hanging="360"/>
      </w:pPr>
    </w:lvl>
    <w:lvl w:ilvl="2" w:tplc="5DDE8098">
      <w:start w:val="1"/>
      <w:numFmt w:val="lowerRoman"/>
      <w:lvlText w:val="%3."/>
      <w:lvlJc w:val="right"/>
      <w:pPr>
        <w:ind w:left="2340" w:hanging="180"/>
      </w:pPr>
    </w:lvl>
    <w:lvl w:ilvl="3" w:tplc="BB00A580">
      <w:start w:val="1"/>
      <w:numFmt w:val="decimal"/>
      <w:lvlText w:val="%4."/>
      <w:lvlJc w:val="left"/>
      <w:pPr>
        <w:ind w:left="3060" w:hanging="360"/>
      </w:pPr>
    </w:lvl>
    <w:lvl w:ilvl="4" w:tplc="AB3EFBEE">
      <w:start w:val="1"/>
      <w:numFmt w:val="lowerLetter"/>
      <w:lvlText w:val="%5."/>
      <w:lvlJc w:val="left"/>
      <w:pPr>
        <w:ind w:left="3780" w:hanging="360"/>
      </w:pPr>
    </w:lvl>
    <w:lvl w:ilvl="5" w:tplc="602ABABA">
      <w:start w:val="1"/>
      <w:numFmt w:val="lowerRoman"/>
      <w:lvlText w:val="%6."/>
      <w:lvlJc w:val="right"/>
      <w:pPr>
        <w:ind w:left="4500" w:hanging="180"/>
      </w:pPr>
    </w:lvl>
    <w:lvl w:ilvl="6" w:tplc="FEA4959E">
      <w:start w:val="1"/>
      <w:numFmt w:val="decimal"/>
      <w:lvlText w:val="%7."/>
      <w:lvlJc w:val="left"/>
      <w:pPr>
        <w:ind w:left="5220" w:hanging="360"/>
      </w:pPr>
    </w:lvl>
    <w:lvl w:ilvl="7" w:tplc="602CDB20">
      <w:start w:val="1"/>
      <w:numFmt w:val="lowerLetter"/>
      <w:lvlText w:val="%8."/>
      <w:lvlJc w:val="left"/>
      <w:pPr>
        <w:ind w:left="5940" w:hanging="360"/>
      </w:pPr>
    </w:lvl>
    <w:lvl w:ilvl="8" w:tplc="188E748A">
      <w:start w:val="1"/>
      <w:numFmt w:val="lowerRoman"/>
      <w:lvlText w:val="%9."/>
      <w:lvlJc w:val="right"/>
      <w:pPr>
        <w:ind w:left="6660" w:hanging="180"/>
      </w:pPr>
    </w:lvl>
  </w:abstractNum>
  <w:abstractNum w:abstractNumId="19">
    <w:nsid w:val="50767BB9"/>
    <w:multiLevelType w:val="hybridMultilevel"/>
    <w:tmpl w:val="5A24B438"/>
    <w:lvl w:ilvl="0" w:tplc="375088CA">
      <w:start w:val="1"/>
      <w:numFmt w:val="decimal"/>
      <w:lvlText w:val="%1."/>
      <w:lvlJc w:val="left"/>
      <w:pPr>
        <w:ind w:left="900" w:hanging="360"/>
      </w:pPr>
    </w:lvl>
    <w:lvl w:ilvl="1" w:tplc="179889CA">
      <w:start w:val="1"/>
      <w:numFmt w:val="lowerLetter"/>
      <w:lvlText w:val="%2."/>
      <w:lvlJc w:val="left"/>
      <w:pPr>
        <w:ind w:left="1620" w:hanging="360"/>
      </w:pPr>
    </w:lvl>
    <w:lvl w:ilvl="2" w:tplc="B27E3876">
      <w:start w:val="1"/>
      <w:numFmt w:val="lowerRoman"/>
      <w:lvlText w:val="%3."/>
      <w:lvlJc w:val="right"/>
      <w:pPr>
        <w:ind w:left="2340" w:hanging="180"/>
      </w:pPr>
    </w:lvl>
    <w:lvl w:ilvl="3" w:tplc="6C9298E0">
      <w:start w:val="1"/>
      <w:numFmt w:val="decimal"/>
      <w:lvlText w:val="%4."/>
      <w:lvlJc w:val="left"/>
      <w:pPr>
        <w:ind w:left="3060" w:hanging="360"/>
      </w:pPr>
    </w:lvl>
    <w:lvl w:ilvl="4" w:tplc="6D26C6D4">
      <w:start w:val="1"/>
      <w:numFmt w:val="lowerLetter"/>
      <w:lvlText w:val="%5."/>
      <w:lvlJc w:val="left"/>
      <w:pPr>
        <w:ind w:left="3780" w:hanging="360"/>
      </w:pPr>
    </w:lvl>
    <w:lvl w:ilvl="5" w:tplc="40C65A40">
      <w:start w:val="1"/>
      <w:numFmt w:val="lowerRoman"/>
      <w:lvlText w:val="%6."/>
      <w:lvlJc w:val="right"/>
      <w:pPr>
        <w:ind w:left="4500" w:hanging="180"/>
      </w:pPr>
    </w:lvl>
    <w:lvl w:ilvl="6" w:tplc="D056F842">
      <w:start w:val="1"/>
      <w:numFmt w:val="decimal"/>
      <w:lvlText w:val="%7."/>
      <w:lvlJc w:val="left"/>
      <w:pPr>
        <w:ind w:left="5220" w:hanging="360"/>
      </w:pPr>
    </w:lvl>
    <w:lvl w:ilvl="7" w:tplc="956E3A90">
      <w:start w:val="1"/>
      <w:numFmt w:val="lowerLetter"/>
      <w:lvlText w:val="%8."/>
      <w:lvlJc w:val="left"/>
      <w:pPr>
        <w:ind w:left="5940" w:hanging="360"/>
      </w:pPr>
    </w:lvl>
    <w:lvl w:ilvl="8" w:tplc="105CF2AE">
      <w:start w:val="1"/>
      <w:numFmt w:val="lowerRoman"/>
      <w:lvlText w:val="%9."/>
      <w:lvlJc w:val="right"/>
      <w:pPr>
        <w:ind w:left="6660" w:hanging="180"/>
      </w:pPr>
    </w:lvl>
  </w:abstractNum>
  <w:abstractNum w:abstractNumId="20">
    <w:nsid w:val="56DD295F"/>
    <w:multiLevelType w:val="multilevel"/>
    <w:tmpl w:val="9A38EF5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nsid w:val="62E07190"/>
    <w:multiLevelType w:val="multilevel"/>
    <w:tmpl w:val="E46210BA"/>
    <w:lvl w:ilvl="0">
      <w:start w:val="1"/>
      <w:numFmt w:val="decimal"/>
      <w:lvlText w:val="%1."/>
      <w:lvlJc w:val="left"/>
      <w:pPr>
        <w:ind w:left="900" w:hanging="360"/>
      </w:pPr>
    </w:lvl>
    <w:lvl w:ilvl="1">
      <w:start w:val="1"/>
      <w:numFmt w:val="decimal"/>
      <w:lvlText w:val="%1.%2."/>
      <w:lvlJc w:val="left"/>
      <w:pPr>
        <w:ind w:left="1260" w:hanging="720"/>
      </w:pPr>
    </w:lvl>
    <w:lvl w:ilvl="2">
      <w:start w:val="1"/>
      <w:numFmt w:val="decimal"/>
      <w:lvlText w:val="%1.%2.%3."/>
      <w:lvlJc w:val="left"/>
      <w:pPr>
        <w:ind w:left="1260" w:hanging="720"/>
      </w:pPr>
    </w:lvl>
    <w:lvl w:ilvl="3">
      <w:start w:val="1"/>
      <w:numFmt w:val="decimal"/>
      <w:lvlText w:val="%1.%2.%3.%4."/>
      <w:lvlJc w:val="left"/>
      <w:pPr>
        <w:ind w:left="1620" w:hanging="1080"/>
      </w:pPr>
    </w:lvl>
    <w:lvl w:ilvl="4">
      <w:start w:val="1"/>
      <w:numFmt w:val="decimal"/>
      <w:lvlText w:val="%1.%2.%3.%4.%5."/>
      <w:lvlJc w:val="left"/>
      <w:pPr>
        <w:ind w:left="1620" w:hanging="1080"/>
      </w:pPr>
    </w:lvl>
    <w:lvl w:ilvl="5">
      <w:start w:val="1"/>
      <w:numFmt w:val="decimal"/>
      <w:lvlText w:val="%1.%2.%3.%4.%5.%6."/>
      <w:lvlJc w:val="left"/>
      <w:pPr>
        <w:ind w:left="1980" w:hanging="1440"/>
      </w:pPr>
    </w:lvl>
    <w:lvl w:ilvl="6">
      <w:start w:val="1"/>
      <w:numFmt w:val="decimal"/>
      <w:lvlText w:val="%1.%2.%3.%4.%5.%6.%7."/>
      <w:lvlJc w:val="left"/>
      <w:pPr>
        <w:ind w:left="1980" w:hanging="1440"/>
      </w:pPr>
    </w:lvl>
    <w:lvl w:ilvl="7">
      <w:start w:val="1"/>
      <w:numFmt w:val="decimal"/>
      <w:lvlText w:val="%1.%2.%3.%4.%5.%6.%7.%8."/>
      <w:lvlJc w:val="left"/>
      <w:pPr>
        <w:ind w:left="2340" w:hanging="1800"/>
      </w:pPr>
    </w:lvl>
    <w:lvl w:ilvl="8">
      <w:start w:val="1"/>
      <w:numFmt w:val="decimal"/>
      <w:lvlText w:val="%1.%2.%3.%4.%5.%6.%7.%8.%9."/>
      <w:lvlJc w:val="left"/>
      <w:pPr>
        <w:ind w:left="2700" w:hanging="2160"/>
      </w:pPr>
    </w:lvl>
  </w:abstractNum>
  <w:abstractNum w:abstractNumId="22">
    <w:nsid w:val="65AD752F"/>
    <w:multiLevelType w:val="hybridMultilevel"/>
    <w:tmpl w:val="E000DCEE"/>
    <w:lvl w:ilvl="0" w:tplc="5A921950">
      <w:start w:val="1"/>
      <w:numFmt w:val="bullet"/>
      <w:pStyle w:val="a"/>
      <w:lvlText w:val=""/>
      <w:lvlJc w:val="left"/>
      <w:pPr>
        <w:ind w:left="1260" w:hanging="360"/>
      </w:pPr>
      <w:rPr>
        <w:rFonts w:ascii="Symbol" w:hAnsi="Symbol"/>
      </w:rPr>
    </w:lvl>
    <w:lvl w:ilvl="1" w:tplc="664ABC80">
      <w:start w:val="1"/>
      <w:numFmt w:val="bullet"/>
      <w:lvlText w:val="o"/>
      <w:lvlJc w:val="left"/>
      <w:pPr>
        <w:ind w:left="1980" w:hanging="360"/>
      </w:pPr>
      <w:rPr>
        <w:rFonts w:ascii="Courier New" w:hAnsi="Courier New" w:cs="Courier New"/>
      </w:rPr>
    </w:lvl>
    <w:lvl w:ilvl="2" w:tplc="057808D8">
      <w:start w:val="1"/>
      <w:numFmt w:val="bullet"/>
      <w:lvlText w:val=""/>
      <w:lvlJc w:val="left"/>
      <w:pPr>
        <w:ind w:left="2700" w:hanging="360"/>
      </w:pPr>
      <w:rPr>
        <w:rFonts w:ascii="Wingdings" w:hAnsi="Wingdings"/>
      </w:rPr>
    </w:lvl>
    <w:lvl w:ilvl="3" w:tplc="BEBA5674">
      <w:start w:val="1"/>
      <w:numFmt w:val="bullet"/>
      <w:lvlText w:val=""/>
      <w:lvlJc w:val="left"/>
      <w:pPr>
        <w:ind w:left="3420" w:hanging="360"/>
      </w:pPr>
      <w:rPr>
        <w:rFonts w:ascii="Symbol" w:hAnsi="Symbol"/>
      </w:rPr>
    </w:lvl>
    <w:lvl w:ilvl="4" w:tplc="3834B63E">
      <w:start w:val="1"/>
      <w:numFmt w:val="bullet"/>
      <w:lvlText w:val="o"/>
      <w:lvlJc w:val="left"/>
      <w:pPr>
        <w:ind w:left="4140" w:hanging="360"/>
      </w:pPr>
      <w:rPr>
        <w:rFonts w:ascii="Courier New" w:hAnsi="Courier New" w:cs="Courier New"/>
      </w:rPr>
    </w:lvl>
    <w:lvl w:ilvl="5" w:tplc="12744118">
      <w:start w:val="1"/>
      <w:numFmt w:val="bullet"/>
      <w:lvlText w:val=""/>
      <w:lvlJc w:val="left"/>
      <w:pPr>
        <w:ind w:left="4860" w:hanging="360"/>
      </w:pPr>
      <w:rPr>
        <w:rFonts w:ascii="Wingdings" w:hAnsi="Wingdings"/>
      </w:rPr>
    </w:lvl>
    <w:lvl w:ilvl="6" w:tplc="83C6B210">
      <w:start w:val="1"/>
      <w:numFmt w:val="bullet"/>
      <w:lvlText w:val=""/>
      <w:lvlJc w:val="left"/>
      <w:pPr>
        <w:ind w:left="5580" w:hanging="360"/>
      </w:pPr>
      <w:rPr>
        <w:rFonts w:ascii="Symbol" w:hAnsi="Symbol"/>
      </w:rPr>
    </w:lvl>
    <w:lvl w:ilvl="7" w:tplc="A04C14E8">
      <w:start w:val="1"/>
      <w:numFmt w:val="bullet"/>
      <w:lvlText w:val="o"/>
      <w:lvlJc w:val="left"/>
      <w:pPr>
        <w:ind w:left="6300" w:hanging="360"/>
      </w:pPr>
      <w:rPr>
        <w:rFonts w:ascii="Courier New" w:hAnsi="Courier New" w:cs="Courier New"/>
      </w:rPr>
    </w:lvl>
    <w:lvl w:ilvl="8" w:tplc="8CBEF8F4">
      <w:start w:val="1"/>
      <w:numFmt w:val="bullet"/>
      <w:lvlText w:val=""/>
      <w:lvlJc w:val="left"/>
      <w:pPr>
        <w:ind w:left="7020" w:hanging="360"/>
      </w:pPr>
      <w:rPr>
        <w:rFonts w:ascii="Wingdings" w:hAnsi="Wingdings"/>
      </w:rPr>
    </w:lvl>
  </w:abstractNum>
  <w:abstractNum w:abstractNumId="23">
    <w:nsid w:val="720A3276"/>
    <w:multiLevelType w:val="multilevel"/>
    <w:tmpl w:val="04BC00CA"/>
    <w:lvl w:ilvl="0">
      <w:start w:val="1"/>
      <w:numFmt w:val="decimal"/>
      <w:lvlText w:val="%1."/>
      <w:lvlJc w:val="left"/>
      <w:pPr>
        <w:ind w:left="420" w:hanging="420"/>
      </w:pPr>
    </w:lvl>
    <w:lvl w:ilvl="1">
      <w:start w:val="1"/>
      <w:numFmt w:val="decimal"/>
      <w:lvlText w:val="%1.%2."/>
      <w:lvlJc w:val="left"/>
      <w:pPr>
        <w:ind w:left="1335" w:hanging="720"/>
      </w:pPr>
    </w:lvl>
    <w:lvl w:ilvl="2">
      <w:start w:val="1"/>
      <w:numFmt w:val="decimal"/>
      <w:lvlText w:val="%1.%2.%3."/>
      <w:lvlJc w:val="left"/>
      <w:pPr>
        <w:ind w:left="1950" w:hanging="720"/>
      </w:pPr>
    </w:lvl>
    <w:lvl w:ilvl="3">
      <w:start w:val="1"/>
      <w:numFmt w:val="decimal"/>
      <w:lvlText w:val="%1.%2.%3.%4."/>
      <w:lvlJc w:val="left"/>
      <w:pPr>
        <w:ind w:left="2925" w:hanging="1080"/>
      </w:pPr>
    </w:lvl>
    <w:lvl w:ilvl="4">
      <w:start w:val="1"/>
      <w:numFmt w:val="decimal"/>
      <w:lvlText w:val="%1.%2.%3.%4.%5."/>
      <w:lvlJc w:val="left"/>
      <w:pPr>
        <w:ind w:left="3540" w:hanging="1080"/>
      </w:pPr>
    </w:lvl>
    <w:lvl w:ilvl="5">
      <w:start w:val="1"/>
      <w:numFmt w:val="decimal"/>
      <w:lvlText w:val="%1.%2.%3.%4.%5.%6."/>
      <w:lvlJc w:val="left"/>
      <w:pPr>
        <w:ind w:left="4515" w:hanging="1440"/>
      </w:pPr>
    </w:lvl>
    <w:lvl w:ilvl="6">
      <w:start w:val="1"/>
      <w:numFmt w:val="decimal"/>
      <w:lvlText w:val="%1.%2.%3.%4.%5.%6.%7."/>
      <w:lvlJc w:val="left"/>
      <w:pPr>
        <w:ind w:left="5130" w:hanging="1440"/>
      </w:pPr>
    </w:lvl>
    <w:lvl w:ilvl="7">
      <w:start w:val="1"/>
      <w:numFmt w:val="decimal"/>
      <w:lvlText w:val="%1.%2.%3.%4.%5.%6.%7.%8."/>
      <w:lvlJc w:val="left"/>
      <w:pPr>
        <w:ind w:left="6105" w:hanging="1800"/>
      </w:pPr>
    </w:lvl>
    <w:lvl w:ilvl="8">
      <w:start w:val="1"/>
      <w:numFmt w:val="decimal"/>
      <w:lvlText w:val="%1.%2.%3.%4.%5.%6.%7.%8.%9."/>
      <w:lvlJc w:val="left"/>
      <w:pPr>
        <w:ind w:left="7080" w:hanging="2160"/>
      </w:pPr>
    </w:lvl>
  </w:abstractNum>
  <w:abstractNum w:abstractNumId="24">
    <w:nsid w:val="77327C98"/>
    <w:multiLevelType w:val="hybridMultilevel"/>
    <w:tmpl w:val="6BB2EA5A"/>
    <w:lvl w:ilvl="0" w:tplc="3FCCE02A">
      <w:start w:val="1"/>
      <w:numFmt w:val="decimal"/>
      <w:lvlText w:val="%1."/>
      <w:lvlJc w:val="left"/>
      <w:pPr>
        <w:tabs>
          <w:tab w:val="num" w:pos="1497"/>
        </w:tabs>
        <w:ind w:left="1497" w:hanging="930"/>
      </w:pPr>
    </w:lvl>
    <w:lvl w:ilvl="1" w:tplc="257A2B96">
      <w:start w:val="1"/>
      <w:numFmt w:val="lowerLetter"/>
      <w:lvlText w:val="%2."/>
      <w:lvlJc w:val="left"/>
      <w:pPr>
        <w:tabs>
          <w:tab w:val="num" w:pos="1647"/>
        </w:tabs>
        <w:ind w:left="1647" w:hanging="360"/>
      </w:pPr>
    </w:lvl>
    <w:lvl w:ilvl="2" w:tplc="70AC0ADA">
      <w:start w:val="1"/>
      <w:numFmt w:val="lowerRoman"/>
      <w:lvlText w:val="%3."/>
      <w:lvlJc w:val="right"/>
      <w:pPr>
        <w:tabs>
          <w:tab w:val="num" w:pos="2367"/>
        </w:tabs>
        <w:ind w:left="2367" w:hanging="180"/>
      </w:pPr>
    </w:lvl>
    <w:lvl w:ilvl="3" w:tplc="A9E409D6">
      <w:start w:val="1"/>
      <w:numFmt w:val="decimal"/>
      <w:lvlText w:val="%4."/>
      <w:lvlJc w:val="left"/>
      <w:pPr>
        <w:tabs>
          <w:tab w:val="num" w:pos="3087"/>
        </w:tabs>
        <w:ind w:left="3087" w:hanging="360"/>
      </w:pPr>
    </w:lvl>
    <w:lvl w:ilvl="4" w:tplc="A358108E">
      <w:start w:val="1"/>
      <w:numFmt w:val="lowerLetter"/>
      <w:lvlText w:val="%5."/>
      <w:lvlJc w:val="left"/>
      <w:pPr>
        <w:tabs>
          <w:tab w:val="num" w:pos="3807"/>
        </w:tabs>
        <w:ind w:left="3807" w:hanging="360"/>
      </w:pPr>
    </w:lvl>
    <w:lvl w:ilvl="5" w:tplc="75D83F82">
      <w:start w:val="1"/>
      <w:numFmt w:val="lowerRoman"/>
      <w:lvlText w:val="%6."/>
      <w:lvlJc w:val="right"/>
      <w:pPr>
        <w:tabs>
          <w:tab w:val="num" w:pos="4527"/>
        </w:tabs>
        <w:ind w:left="4527" w:hanging="180"/>
      </w:pPr>
    </w:lvl>
    <w:lvl w:ilvl="6" w:tplc="EEBA0D0C">
      <w:start w:val="1"/>
      <w:numFmt w:val="decimal"/>
      <w:lvlText w:val="%7."/>
      <w:lvlJc w:val="left"/>
      <w:pPr>
        <w:tabs>
          <w:tab w:val="num" w:pos="5247"/>
        </w:tabs>
        <w:ind w:left="5247" w:hanging="360"/>
      </w:pPr>
    </w:lvl>
    <w:lvl w:ilvl="7" w:tplc="C2082E68">
      <w:start w:val="1"/>
      <w:numFmt w:val="lowerLetter"/>
      <w:lvlText w:val="%8."/>
      <w:lvlJc w:val="left"/>
      <w:pPr>
        <w:tabs>
          <w:tab w:val="num" w:pos="5967"/>
        </w:tabs>
        <w:ind w:left="5967" w:hanging="360"/>
      </w:pPr>
    </w:lvl>
    <w:lvl w:ilvl="8" w:tplc="C37056D8">
      <w:start w:val="1"/>
      <w:numFmt w:val="lowerRoman"/>
      <w:lvlText w:val="%9."/>
      <w:lvlJc w:val="right"/>
      <w:pPr>
        <w:tabs>
          <w:tab w:val="num" w:pos="6687"/>
        </w:tabs>
        <w:ind w:left="6687" w:hanging="180"/>
      </w:pPr>
    </w:lvl>
  </w:abstractNum>
  <w:num w:numId="1">
    <w:abstractNumId w:val="24"/>
  </w:num>
  <w:num w:numId="2">
    <w:abstractNumId w:val="0"/>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num>
  <w:num w:numId="7">
    <w:abstractNumId w:val="10"/>
  </w:num>
  <w:num w:numId="8">
    <w:abstractNumId w:val="8"/>
  </w:num>
  <w:num w:numId="9">
    <w:abstractNumId w:val="5"/>
  </w:num>
  <w:num w:numId="10">
    <w:abstractNumId w:val="15"/>
  </w:num>
  <w:num w:numId="11">
    <w:abstractNumId w:val="18"/>
  </w:num>
  <w:num w:numId="12">
    <w:abstractNumId w:val="16"/>
  </w:num>
  <w:num w:numId="13">
    <w:abstractNumId w:val="17"/>
  </w:num>
  <w:num w:numId="14">
    <w:abstractNumId w:val="20"/>
  </w:num>
  <w:num w:numId="15">
    <w:abstractNumId w:val="19"/>
  </w:num>
  <w:num w:numId="16">
    <w:abstractNumId w:val="12"/>
  </w:num>
  <w:num w:numId="17">
    <w:abstractNumId w:val="1"/>
  </w:num>
  <w:num w:numId="18">
    <w:abstractNumId w:val="2"/>
  </w:num>
  <w:num w:numId="19">
    <w:abstractNumId w:val="4"/>
  </w:num>
  <w:num w:numId="20">
    <w:abstractNumId w:val="21"/>
  </w:num>
  <w:num w:numId="21">
    <w:abstractNumId w:val="7"/>
  </w:num>
  <w:num w:numId="22">
    <w:abstractNumId w:val="14"/>
  </w:num>
  <w:num w:numId="23">
    <w:abstractNumId w:val="13"/>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97"/>
    <w:rsid w:val="00003CBD"/>
    <w:rsid w:val="00104893"/>
    <w:rsid w:val="00105FBC"/>
    <w:rsid w:val="00130B70"/>
    <w:rsid w:val="00187700"/>
    <w:rsid w:val="001B4040"/>
    <w:rsid w:val="003134E8"/>
    <w:rsid w:val="00382977"/>
    <w:rsid w:val="00410684"/>
    <w:rsid w:val="005250AC"/>
    <w:rsid w:val="0057739C"/>
    <w:rsid w:val="0060056D"/>
    <w:rsid w:val="00671BCF"/>
    <w:rsid w:val="006B1985"/>
    <w:rsid w:val="006C1822"/>
    <w:rsid w:val="00726D87"/>
    <w:rsid w:val="0075151E"/>
    <w:rsid w:val="00835980"/>
    <w:rsid w:val="008A5B4E"/>
    <w:rsid w:val="0097427A"/>
    <w:rsid w:val="00990397"/>
    <w:rsid w:val="009D7E8D"/>
    <w:rsid w:val="00A6377B"/>
    <w:rsid w:val="00AD374A"/>
    <w:rsid w:val="00B7072D"/>
    <w:rsid w:val="00B908D2"/>
    <w:rsid w:val="00C07B3E"/>
    <w:rsid w:val="00C11905"/>
    <w:rsid w:val="00C61A7F"/>
    <w:rsid w:val="00D0502D"/>
    <w:rsid w:val="00E1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outlineLvl w:val="0"/>
    </w:pPr>
    <w:rPr>
      <w:b/>
      <w:sz w:val="32"/>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tblPr>
      <w:tblInd w:w="0" w:type="dxa"/>
      <w:tblCellMar>
        <w:top w:w="0" w:type="dxa"/>
        <w:left w:w="108" w:type="dxa"/>
        <w:bottom w:w="0" w:type="dxa"/>
        <w:right w:w="108" w:type="dxa"/>
      </w:tblCellMar>
    </w:tblPr>
  </w:style>
  <w:style w:type="table" w:customStyle="1" w:styleId="a5">
    <w:name w:val="Без границы"/>
    <w:basedOn w:val="a4"/>
    <w:tblPr>
      <w:tblInd w:w="0" w:type="dxa"/>
      <w:tblCellMar>
        <w:top w:w="0" w:type="dxa"/>
        <w:left w:w="108" w:type="dxa"/>
        <w:bottom w:w="0" w:type="dxa"/>
        <w:right w:w="108" w:type="dxa"/>
      </w:tblCellMar>
    </w:tblPr>
  </w:style>
  <w:style w:type="paragraph" w:styleId="a6">
    <w:name w:val="Balloon Text"/>
    <w:basedOn w:val="a0"/>
    <w:link w:val="a7"/>
    <w:uiPriority w:val="99"/>
    <w:semiHidden/>
    <w:rPr>
      <w:rFonts w:ascii="Tahoma" w:hAnsi="Tahoma" w:cs="Tahoma"/>
      <w:sz w:val="16"/>
      <w:szCs w:val="16"/>
    </w:rPr>
  </w:style>
  <w:style w:type="paragraph" w:customStyle="1" w:styleId="docdatadocyv54373bqiaagaaeyqcaaagiaiaaan0daaabyimaaaaaaaaaaaaaaaaaaaaaaaaaaaaaaaaaaaaaaaaaaaaaaaaaaaaaaaaaaaaaaaaaaaaaaaaaaaaaaaaaaaaaaaaaaaaaaaaaaaaaaaaaaaaaaaaaaaaaaaaaaaaaaaaaaaaaaaaaaaaaaaaaaaaaaaaaaaaaaaaaaaaaaaaaaaaaaaaaaaaaaaaaaaaaaaaaaaaaaaa">
    <w:name w:val="docdata;docy;v5;4373;bqiaagaaeyqcaaagiaiaaan0daaabyimaaaaaaaaaaaaaaaaaaaaaaaaaaaaaaaaaaaaaaaaaaaaaaaaaaaaaaaaaaaaaaaaaaaaaaaaaaaaaaaaaaaaaaaaaaaaaaaaaaaaaaaaaaaaaaaaaaaaaaaaaaaaaaaaaaaaaaaaaaaaaaaaaaaaaaaaaaaaaaaaaaaaaaaaaaaaaaaaaaaaaaaaaaaaaaaaaaaaaaaa"/>
    <w:basedOn w:val="a0"/>
    <w:pPr>
      <w:spacing w:before="100" w:beforeAutospacing="1" w:after="100" w:afterAutospacing="1"/>
    </w:pPr>
    <w:rPr>
      <w:sz w:val="24"/>
      <w:szCs w:val="24"/>
    </w:rPr>
  </w:style>
  <w:style w:type="paragraph" w:styleId="a8">
    <w:name w:val="Normal (Web)"/>
    <w:basedOn w:val="a0"/>
    <w:uiPriority w:val="99"/>
    <w:semiHidden/>
    <w:unhideWhenUsed/>
    <w:pPr>
      <w:spacing w:before="100" w:beforeAutospacing="1" w:after="100" w:afterAutospacing="1"/>
    </w:pPr>
    <w:rPr>
      <w:sz w:val="24"/>
      <w:szCs w:val="24"/>
    </w:rPr>
  </w:style>
  <w:style w:type="numbering" w:customStyle="1" w:styleId="11">
    <w:name w:val="Нет списка1"/>
    <w:next w:val="a3"/>
    <w:uiPriority w:val="99"/>
    <w:semiHidden/>
    <w:unhideWhenUsed/>
  </w:style>
  <w:style w:type="character" w:customStyle="1" w:styleId="10">
    <w:name w:val="Заголовок 1 Знак"/>
    <w:link w:val="1"/>
    <w:uiPriority w:val="9"/>
    <w:rPr>
      <w:b/>
      <w:sz w:val="32"/>
    </w:rPr>
  </w:style>
  <w:style w:type="character" w:customStyle="1" w:styleId="20">
    <w:name w:val="Заголовок 2 Знак"/>
    <w:link w:val="2"/>
    <w:uiPriority w:val="9"/>
    <w:rPr>
      <w:sz w:val="28"/>
    </w:rPr>
  </w:style>
  <w:style w:type="character" w:customStyle="1" w:styleId="30">
    <w:name w:val="Заголовок 3 Знак"/>
    <w:link w:val="3"/>
    <w:uiPriority w:val="9"/>
    <w:rPr>
      <w:sz w:val="28"/>
    </w:rPr>
  </w:style>
  <w:style w:type="paragraph" w:styleId="a9">
    <w:name w:val="header"/>
    <w:basedOn w:val="a0"/>
    <w:link w:val="aa"/>
    <w:uiPriority w:val="99"/>
    <w:unhideWhenUsed/>
    <w:pPr>
      <w:tabs>
        <w:tab w:val="center" w:pos="4677"/>
        <w:tab w:val="right" w:pos="9355"/>
      </w:tabs>
    </w:pPr>
    <w:rPr>
      <w:rFonts w:ascii="Calibri" w:hAnsi="Calibri"/>
      <w:sz w:val="22"/>
      <w:szCs w:val="22"/>
      <w:lang w:val="en-US" w:eastAsia="en-US"/>
    </w:rPr>
  </w:style>
  <w:style w:type="character" w:customStyle="1" w:styleId="aa">
    <w:name w:val="Верхний колонтитул Знак"/>
    <w:link w:val="a9"/>
    <w:uiPriority w:val="99"/>
    <w:rPr>
      <w:rFonts w:ascii="Calibri" w:hAnsi="Calibri"/>
      <w:sz w:val="22"/>
      <w:szCs w:val="22"/>
      <w:lang w:val="en-US" w:eastAsia="en-US"/>
    </w:rPr>
  </w:style>
  <w:style w:type="paragraph" w:styleId="ab">
    <w:name w:val="footer"/>
    <w:basedOn w:val="a0"/>
    <w:link w:val="ac"/>
    <w:uiPriority w:val="99"/>
    <w:unhideWhenUsed/>
    <w:pPr>
      <w:tabs>
        <w:tab w:val="center" w:pos="4677"/>
        <w:tab w:val="right" w:pos="9355"/>
      </w:tabs>
    </w:pPr>
    <w:rPr>
      <w:rFonts w:ascii="Calibri" w:hAnsi="Calibri"/>
      <w:sz w:val="22"/>
      <w:szCs w:val="22"/>
      <w:lang w:val="en-US" w:eastAsia="en-US"/>
    </w:rPr>
  </w:style>
  <w:style w:type="character" w:customStyle="1" w:styleId="ac">
    <w:name w:val="Нижний колонтитул Знак"/>
    <w:link w:val="ab"/>
    <w:uiPriority w:val="99"/>
    <w:rPr>
      <w:rFonts w:ascii="Calibri" w:hAnsi="Calibri"/>
      <w:sz w:val="22"/>
      <w:szCs w:val="22"/>
      <w:lang w:val="en-US" w:eastAsia="en-US"/>
    </w:rPr>
  </w:style>
  <w:style w:type="character" w:customStyle="1" w:styleId="a7">
    <w:name w:val="Текст выноски Знак"/>
    <w:link w:val="a6"/>
    <w:uiPriority w:val="99"/>
    <w:semiHidden/>
    <w:rPr>
      <w:rFonts w:ascii="Tahoma" w:hAnsi="Tahoma" w:cs="Tahoma"/>
      <w:sz w:val="16"/>
      <w:szCs w:val="16"/>
    </w:rPr>
  </w:style>
  <w:style w:type="paragraph" w:styleId="ad">
    <w:name w:val="List Paragraph"/>
    <w:basedOn w:val="a0"/>
    <w:uiPriority w:val="34"/>
    <w:qFormat/>
    <w:pPr>
      <w:ind w:left="720"/>
    </w:pPr>
    <w:rPr>
      <w:rFonts w:ascii="Calibri" w:eastAsia="Calibri" w:hAnsi="Calibri"/>
      <w:sz w:val="22"/>
      <w:szCs w:val="22"/>
      <w:lang w:eastAsia="en-US"/>
    </w:rPr>
  </w:style>
  <w:style w:type="paragraph" w:styleId="ae">
    <w:name w:val="TOC Heading"/>
    <w:basedOn w:val="1"/>
    <w:next w:val="a0"/>
    <w:uiPriority w:val="39"/>
    <w:unhideWhenUsed/>
    <w:qFormat/>
    <w:pPr>
      <w:keepLines/>
      <w:spacing w:before="480"/>
      <w:outlineLvl w:val="9"/>
    </w:pPr>
    <w:rPr>
      <w:rFonts w:ascii="Cambria" w:hAnsi="Cambria"/>
      <w:bCs/>
      <w:color w:val="365F91"/>
      <w:sz w:val="28"/>
      <w:szCs w:val="28"/>
      <w:lang w:val="en-US" w:eastAsia="en-US"/>
    </w:rPr>
  </w:style>
  <w:style w:type="paragraph" w:styleId="21">
    <w:name w:val="toc 2"/>
    <w:basedOn w:val="a0"/>
    <w:next w:val="a0"/>
    <w:autoRedefine/>
    <w:uiPriority w:val="39"/>
    <w:unhideWhenUsed/>
    <w:qFormat/>
    <w:pPr>
      <w:spacing w:after="100"/>
      <w:ind w:left="220"/>
    </w:pPr>
    <w:rPr>
      <w:rFonts w:ascii="Calibri" w:hAnsi="Calibri"/>
      <w:sz w:val="22"/>
      <w:szCs w:val="22"/>
    </w:rPr>
  </w:style>
  <w:style w:type="paragraph" w:styleId="12">
    <w:name w:val="toc 1"/>
    <w:basedOn w:val="a0"/>
    <w:next w:val="a0"/>
    <w:autoRedefine/>
    <w:uiPriority w:val="39"/>
    <w:unhideWhenUsed/>
    <w:qFormat/>
    <w:pPr>
      <w:spacing w:after="100"/>
    </w:pPr>
    <w:rPr>
      <w:rFonts w:ascii="Calibri" w:hAnsi="Calibri"/>
      <w:sz w:val="22"/>
      <w:szCs w:val="22"/>
    </w:rPr>
  </w:style>
  <w:style w:type="character" w:styleId="af">
    <w:name w:val="Hyperlink"/>
    <w:uiPriority w:val="99"/>
    <w:unhideWhenUsed/>
    <w:rPr>
      <w:color w:val="0000FF"/>
      <w:u w:val="single"/>
    </w:rPr>
  </w:style>
  <w:style w:type="paragraph" w:customStyle="1" w:styleId="a">
    <w:name w:val="__СПИСОК"/>
    <w:basedOn w:val="a0"/>
    <w:qFormat/>
    <w:pPr>
      <w:numPr>
        <w:numId w:val="5"/>
      </w:numPr>
      <w:tabs>
        <w:tab w:val="left" w:pos="851"/>
      </w:tabs>
      <w:ind w:left="0" w:firstLine="518"/>
      <w:jc w:val="both"/>
    </w:pPr>
    <w:rPr>
      <w:rFonts w:ascii="Times New Roman CYR" w:hAnsi="Times New Roman CYR" w:cs="Times New Roman CYR"/>
      <w:sz w:val="27"/>
      <w:szCs w:val="27"/>
    </w:rPr>
  </w:style>
  <w:style w:type="paragraph" w:customStyle="1" w:styleId="ConsPlusNormal">
    <w:name w:val="ConsPlusNormal"/>
    <w:pPr>
      <w:widowControl w:val="0"/>
    </w:pPr>
    <w:rPr>
      <w:rFonts w:ascii="Calibri" w:hAnsi="Calibri" w:cs="Calibri"/>
      <w:sz w:val="22"/>
    </w:rPr>
  </w:style>
  <w:style w:type="paragraph" w:customStyle="1" w:styleId="Default">
    <w:name w:val="Default"/>
    <w:rPr>
      <w:rFonts w:eastAsia="Calibri"/>
      <w:color w:val="000000"/>
      <w:sz w:val="24"/>
      <w:szCs w:val="24"/>
      <w:lang w:eastAsia="en-US"/>
    </w:rPr>
  </w:style>
  <w:style w:type="paragraph" w:customStyle="1" w:styleId="ConsPlusNonformat">
    <w:name w:val="ConsPlusNonformat"/>
    <w:uiPriority w:val="99"/>
    <w:rPr>
      <w:rFonts w:ascii="Courier New" w:eastAsia="Calibri" w:hAnsi="Courier New" w:cs="Courier New"/>
      <w:lang w:eastAsia="en-US"/>
    </w:rPr>
  </w:style>
  <w:style w:type="paragraph" w:styleId="af0">
    <w:name w:val="Plain Text"/>
    <w:basedOn w:val="a0"/>
    <w:link w:val="af1"/>
    <w:uiPriority w:val="99"/>
    <w:unhideWhenUsed/>
    <w:rPr>
      <w:rFonts w:ascii="Calibri" w:eastAsia="Calibri" w:hAnsi="Calibri"/>
      <w:sz w:val="22"/>
      <w:szCs w:val="21"/>
      <w:lang w:val="en-US" w:eastAsia="en-US"/>
    </w:rPr>
  </w:style>
  <w:style w:type="character" w:customStyle="1" w:styleId="af1">
    <w:name w:val="Текст Знак"/>
    <w:link w:val="af0"/>
    <w:uiPriority w:val="99"/>
    <w:rPr>
      <w:rFonts w:ascii="Calibri" w:eastAsia="Calibri" w:hAnsi="Calibri"/>
      <w:sz w:val="22"/>
      <w:szCs w:val="21"/>
      <w:lang w:val="en-US" w:eastAsia="en-US"/>
    </w:rPr>
  </w:style>
  <w:style w:type="character" w:customStyle="1" w:styleId="af2">
    <w:name w:val="Текст примечания Знак"/>
    <w:link w:val="af3"/>
    <w:uiPriority w:val="99"/>
    <w:semiHidden/>
  </w:style>
  <w:style w:type="paragraph" w:styleId="af3">
    <w:name w:val="annotation text"/>
    <w:basedOn w:val="a0"/>
    <w:link w:val="af2"/>
    <w:uiPriority w:val="99"/>
    <w:semiHidden/>
    <w:unhideWhenUsed/>
  </w:style>
  <w:style w:type="character" w:customStyle="1" w:styleId="13">
    <w:name w:val="Текст примечания Знак1"/>
    <w:basedOn w:val="a1"/>
    <w:uiPriority w:val="99"/>
    <w:semiHidden/>
  </w:style>
  <w:style w:type="paragraph" w:styleId="af4">
    <w:name w:val="footnote text"/>
    <w:basedOn w:val="a0"/>
    <w:link w:val="af5"/>
    <w:uiPriority w:val="99"/>
    <w:unhideWhenUsed/>
    <w:rPr>
      <w:rFonts w:ascii="Calibri" w:hAnsi="Calibri"/>
      <w:lang w:val="en-US" w:eastAsia="en-US"/>
    </w:rPr>
  </w:style>
  <w:style w:type="character" w:customStyle="1" w:styleId="af5">
    <w:name w:val="Текст сноски Знак"/>
    <w:link w:val="af4"/>
    <w:uiPriority w:val="99"/>
    <w:rPr>
      <w:rFonts w:ascii="Calibri" w:hAnsi="Calibri"/>
      <w:lang w:val="en-US" w:eastAsia="en-US"/>
    </w:rPr>
  </w:style>
  <w:style w:type="character" w:styleId="af6">
    <w:name w:val="footnote reference"/>
    <w:uiPriority w:val="99"/>
    <w:semiHidden/>
    <w:unhideWhenUsed/>
    <w:rPr>
      <w:vertAlign w:val="superscript"/>
    </w:rPr>
  </w:style>
  <w:style w:type="paragraph" w:customStyle="1" w:styleId="Oaeno">
    <w:name w:val="Oaeno"/>
    <w:basedOn w:val="a0"/>
    <w:rPr>
      <w:rFonts w:ascii="Courier New" w:hAnsi="Courier New" w:cs="Courier New"/>
    </w:rPr>
  </w:style>
  <w:style w:type="character" w:customStyle="1" w:styleId="af7">
    <w:name w:val="Текст концевой сноски Знак"/>
    <w:link w:val="af8"/>
    <w:uiPriority w:val="99"/>
    <w:semiHidden/>
  </w:style>
  <w:style w:type="paragraph" w:styleId="af8">
    <w:name w:val="endnote text"/>
    <w:basedOn w:val="a0"/>
    <w:link w:val="af7"/>
    <w:uiPriority w:val="99"/>
    <w:semiHidden/>
    <w:unhideWhenUsed/>
  </w:style>
  <w:style w:type="character" w:customStyle="1" w:styleId="14">
    <w:name w:val="Текст концевой сноски Знак1"/>
    <w:basedOn w:val="a1"/>
    <w:uiPriority w:val="99"/>
    <w:semiHidden/>
  </w:style>
  <w:style w:type="character" w:styleId="af9">
    <w:name w:val="endnote reference"/>
    <w:uiPriority w:val="99"/>
    <w:semiHidden/>
    <w:unhideWhenUsed/>
    <w:rPr>
      <w:vertAlign w:val="superscript"/>
    </w:rPr>
  </w:style>
  <w:style w:type="character" w:styleId="afa">
    <w:name w:val="annotation reference"/>
    <w:uiPriority w:val="99"/>
    <w:semiHidden/>
    <w:unhideWhenUsed/>
    <w:rPr>
      <w:sz w:val="16"/>
      <w:szCs w:val="16"/>
    </w:rPr>
  </w:style>
  <w:style w:type="numbering" w:customStyle="1" w:styleId="110">
    <w:name w:val="Нет списка11"/>
    <w:next w:val="a3"/>
    <w:uiPriority w:val="99"/>
    <w:semiHidden/>
    <w:unhideWhenUsed/>
  </w:style>
  <w:style w:type="table" w:customStyle="1" w:styleId="15">
    <w:name w:val="Сетка таблицы1"/>
    <w:basedOn w:val="a2"/>
    <w:next w:val="a4"/>
    <w:uiPriority w:val="59"/>
    <w:rPr>
      <w:rFonts w:ascii="Calibri" w:eastAsia="Calibri" w:hAnsi="Calibri"/>
    </w:rPr>
    <w:tblPr>
      <w:tblInd w:w="0" w:type="dxa"/>
      <w:tblCellMar>
        <w:top w:w="0" w:type="dxa"/>
        <w:left w:w="108" w:type="dxa"/>
        <w:bottom w:w="0" w:type="dxa"/>
        <w:right w:w="108" w:type="dxa"/>
      </w:tblCellMar>
    </w:tblPr>
  </w:style>
  <w:style w:type="paragraph" w:styleId="31">
    <w:name w:val="toc 3"/>
    <w:basedOn w:val="a0"/>
    <w:next w:val="a0"/>
    <w:autoRedefine/>
    <w:uiPriority w:val="39"/>
    <w:semiHidden/>
    <w:unhideWhenUsed/>
    <w:qFormat/>
    <w:pPr>
      <w:spacing w:after="100"/>
      <w:ind w:left="440"/>
    </w:pPr>
    <w:rPr>
      <w:rFonts w:ascii="Calibri" w:hAnsi="Calibri"/>
      <w:sz w:val="22"/>
      <w:szCs w:val="22"/>
    </w:rPr>
  </w:style>
  <w:style w:type="paragraph" w:styleId="afb">
    <w:name w:val="annotation subject"/>
    <w:basedOn w:val="af3"/>
    <w:next w:val="af3"/>
    <w:link w:val="afc"/>
    <w:uiPriority w:val="99"/>
    <w:semiHidden/>
    <w:unhideWhenUsed/>
    <w:pPr>
      <w:spacing w:after="160"/>
    </w:pPr>
    <w:rPr>
      <w:b/>
      <w:bCs/>
      <w:lang w:eastAsia="en-US"/>
    </w:rPr>
  </w:style>
  <w:style w:type="character" w:customStyle="1" w:styleId="afc">
    <w:name w:val="Тема примечания Знак"/>
    <w:link w:val="afb"/>
    <w:uiPriority w:val="99"/>
    <w:semiHidden/>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outlineLvl w:val="0"/>
    </w:pPr>
    <w:rPr>
      <w:b/>
      <w:sz w:val="32"/>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tblPr>
      <w:tblInd w:w="0" w:type="dxa"/>
      <w:tblCellMar>
        <w:top w:w="0" w:type="dxa"/>
        <w:left w:w="108" w:type="dxa"/>
        <w:bottom w:w="0" w:type="dxa"/>
        <w:right w:w="108" w:type="dxa"/>
      </w:tblCellMar>
    </w:tblPr>
  </w:style>
  <w:style w:type="table" w:customStyle="1" w:styleId="a5">
    <w:name w:val="Без границы"/>
    <w:basedOn w:val="a4"/>
    <w:tblPr>
      <w:tblInd w:w="0" w:type="dxa"/>
      <w:tblCellMar>
        <w:top w:w="0" w:type="dxa"/>
        <w:left w:w="108" w:type="dxa"/>
        <w:bottom w:w="0" w:type="dxa"/>
        <w:right w:w="108" w:type="dxa"/>
      </w:tblCellMar>
    </w:tblPr>
  </w:style>
  <w:style w:type="paragraph" w:styleId="a6">
    <w:name w:val="Balloon Text"/>
    <w:basedOn w:val="a0"/>
    <w:link w:val="a7"/>
    <w:uiPriority w:val="99"/>
    <w:semiHidden/>
    <w:rPr>
      <w:rFonts w:ascii="Tahoma" w:hAnsi="Tahoma" w:cs="Tahoma"/>
      <w:sz w:val="16"/>
      <w:szCs w:val="16"/>
    </w:rPr>
  </w:style>
  <w:style w:type="paragraph" w:customStyle="1" w:styleId="docdatadocyv54373bqiaagaaeyqcaaagiaiaaan0daaabyimaaaaaaaaaaaaaaaaaaaaaaaaaaaaaaaaaaaaaaaaaaaaaaaaaaaaaaaaaaaaaaaaaaaaaaaaaaaaaaaaaaaaaaaaaaaaaaaaaaaaaaaaaaaaaaaaaaaaaaaaaaaaaaaaaaaaaaaaaaaaaaaaaaaaaaaaaaaaaaaaaaaaaaaaaaaaaaaaaaaaaaaaaaaaaaaaaaaaaaaa">
    <w:name w:val="docdata;docy;v5;4373;bqiaagaaeyqcaaagiaiaaan0daaabyimaaaaaaaaaaaaaaaaaaaaaaaaaaaaaaaaaaaaaaaaaaaaaaaaaaaaaaaaaaaaaaaaaaaaaaaaaaaaaaaaaaaaaaaaaaaaaaaaaaaaaaaaaaaaaaaaaaaaaaaaaaaaaaaaaaaaaaaaaaaaaaaaaaaaaaaaaaaaaaaaaaaaaaaaaaaaaaaaaaaaaaaaaaaaaaaaaaaaaaaa"/>
    <w:basedOn w:val="a0"/>
    <w:pPr>
      <w:spacing w:before="100" w:beforeAutospacing="1" w:after="100" w:afterAutospacing="1"/>
    </w:pPr>
    <w:rPr>
      <w:sz w:val="24"/>
      <w:szCs w:val="24"/>
    </w:rPr>
  </w:style>
  <w:style w:type="paragraph" w:styleId="a8">
    <w:name w:val="Normal (Web)"/>
    <w:basedOn w:val="a0"/>
    <w:uiPriority w:val="99"/>
    <w:semiHidden/>
    <w:unhideWhenUsed/>
    <w:pPr>
      <w:spacing w:before="100" w:beforeAutospacing="1" w:after="100" w:afterAutospacing="1"/>
    </w:pPr>
    <w:rPr>
      <w:sz w:val="24"/>
      <w:szCs w:val="24"/>
    </w:rPr>
  </w:style>
  <w:style w:type="numbering" w:customStyle="1" w:styleId="11">
    <w:name w:val="Нет списка1"/>
    <w:next w:val="a3"/>
    <w:uiPriority w:val="99"/>
    <w:semiHidden/>
    <w:unhideWhenUsed/>
  </w:style>
  <w:style w:type="character" w:customStyle="1" w:styleId="10">
    <w:name w:val="Заголовок 1 Знак"/>
    <w:link w:val="1"/>
    <w:uiPriority w:val="9"/>
    <w:rPr>
      <w:b/>
      <w:sz w:val="32"/>
    </w:rPr>
  </w:style>
  <w:style w:type="character" w:customStyle="1" w:styleId="20">
    <w:name w:val="Заголовок 2 Знак"/>
    <w:link w:val="2"/>
    <w:uiPriority w:val="9"/>
    <w:rPr>
      <w:sz w:val="28"/>
    </w:rPr>
  </w:style>
  <w:style w:type="character" w:customStyle="1" w:styleId="30">
    <w:name w:val="Заголовок 3 Знак"/>
    <w:link w:val="3"/>
    <w:uiPriority w:val="9"/>
    <w:rPr>
      <w:sz w:val="28"/>
    </w:rPr>
  </w:style>
  <w:style w:type="paragraph" w:styleId="a9">
    <w:name w:val="header"/>
    <w:basedOn w:val="a0"/>
    <w:link w:val="aa"/>
    <w:uiPriority w:val="99"/>
    <w:unhideWhenUsed/>
    <w:pPr>
      <w:tabs>
        <w:tab w:val="center" w:pos="4677"/>
        <w:tab w:val="right" w:pos="9355"/>
      </w:tabs>
    </w:pPr>
    <w:rPr>
      <w:rFonts w:ascii="Calibri" w:hAnsi="Calibri"/>
      <w:sz w:val="22"/>
      <w:szCs w:val="22"/>
      <w:lang w:val="en-US" w:eastAsia="en-US"/>
    </w:rPr>
  </w:style>
  <w:style w:type="character" w:customStyle="1" w:styleId="aa">
    <w:name w:val="Верхний колонтитул Знак"/>
    <w:link w:val="a9"/>
    <w:uiPriority w:val="99"/>
    <w:rPr>
      <w:rFonts w:ascii="Calibri" w:hAnsi="Calibri"/>
      <w:sz w:val="22"/>
      <w:szCs w:val="22"/>
      <w:lang w:val="en-US" w:eastAsia="en-US"/>
    </w:rPr>
  </w:style>
  <w:style w:type="paragraph" w:styleId="ab">
    <w:name w:val="footer"/>
    <w:basedOn w:val="a0"/>
    <w:link w:val="ac"/>
    <w:uiPriority w:val="99"/>
    <w:unhideWhenUsed/>
    <w:pPr>
      <w:tabs>
        <w:tab w:val="center" w:pos="4677"/>
        <w:tab w:val="right" w:pos="9355"/>
      </w:tabs>
    </w:pPr>
    <w:rPr>
      <w:rFonts w:ascii="Calibri" w:hAnsi="Calibri"/>
      <w:sz w:val="22"/>
      <w:szCs w:val="22"/>
      <w:lang w:val="en-US" w:eastAsia="en-US"/>
    </w:rPr>
  </w:style>
  <w:style w:type="character" w:customStyle="1" w:styleId="ac">
    <w:name w:val="Нижний колонтитул Знак"/>
    <w:link w:val="ab"/>
    <w:uiPriority w:val="99"/>
    <w:rPr>
      <w:rFonts w:ascii="Calibri" w:hAnsi="Calibri"/>
      <w:sz w:val="22"/>
      <w:szCs w:val="22"/>
      <w:lang w:val="en-US" w:eastAsia="en-US"/>
    </w:rPr>
  </w:style>
  <w:style w:type="character" w:customStyle="1" w:styleId="a7">
    <w:name w:val="Текст выноски Знак"/>
    <w:link w:val="a6"/>
    <w:uiPriority w:val="99"/>
    <w:semiHidden/>
    <w:rPr>
      <w:rFonts w:ascii="Tahoma" w:hAnsi="Tahoma" w:cs="Tahoma"/>
      <w:sz w:val="16"/>
      <w:szCs w:val="16"/>
    </w:rPr>
  </w:style>
  <w:style w:type="paragraph" w:styleId="ad">
    <w:name w:val="List Paragraph"/>
    <w:basedOn w:val="a0"/>
    <w:uiPriority w:val="34"/>
    <w:qFormat/>
    <w:pPr>
      <w:ind w:left="720"/>
    </w:pPr>
    <w:rPr>
      <w:rFonts w:ascii="Calibri" w:eastAsia="Calibri" w:hAnsi="Calibri"/>
      <w:sz w:val="22"/>
      <w:szCs w:val="22"/>
      <w:lang w:eastAsia="en-US"/>
    </w:rPr>
  </w:style>
  <w:style w:type="paragraph" w:styleId="ae">
    <w:name w:val="TOC Heading"/>
    <w:basedOn w:val="1"/>
    <w:next w:val="a0"/>
    <w:uiPriority w:val="39"/>
    <w:unhideWhenUsed/>
    <w:qFormat/>
    <w:pPr>
      <w:keepLines/>
      <w:spacing w:before="480"/>
      <w:outlineLvl w:val="9"/>
    </w:pPr>
    <w:rPr>
      <w:rFonts w:ascii="Cambria" w:hAnsi="Cambria"/>
      <w:bCs/>
      <w:color w:val="365F91"/>
      <w:sz w:val="28"/>
      <w:szCs w:val="28"/>
      <w:lang w:val="en-US" w:eastAsia="en-US"/>
    </w:rPr>
  </w:style>
  <w:style w:type="paragraph" w:styleId="21">
    <w:name w:val="toc 2"/>
    <w:basedOn w:val="a0"/>
    <w:next w:val="a0"/>
    <w:autoRedefine/>
    <w:uiPriority w:val="39"/>
    <w:unhideWhenUsed/>
    <w:qFormat/>
    <w:pPr>
      <w:spacing w:after="100"/>
      <w:ind w:left="220"/>
    </w:pPr>
    <w:rPr>
      <w:rFonts w:ascii="Calibri" w:hAnsi="Calibri"/>
      <w:sz w:val="22"/>
      <w:szCs w:val="22"/>
    </w:rPr>
  </w:style>
  <w:style w:type="paragraph" w:styleId="12">
    <w:name w:val="toc 1"/>
    <w:basedOn w:val="a0"/>
    <w:next w:val="a0"/>
    <w:autoRedefine/>
    <w:uiPriority w:val="39"/>
    <w:unhideWhenUsed/>
    <w:qFormat/>
    <w:pPr>
      <w:spacing w:after="100"/>
    </w:pPr>
    <w:rPr>
      <w:rFonts w:ascii="Calibri" w:hAnsi="Calibri"/>
      <w:sz w:val="22"/>
      <w:szCs w:val="22"/>
    </w:rPr>
  </w:style>
  <w:style w:type="character" w:styleId="af">
    <w:name w:val="Hyperlink"/>
    <w:uiPriority w:val="99"/>
    <w:unhideWhenUsed/>
    <w:rPr>
      <w:color w:val="0000FF"/>
      <w:u w:val="single"/>
    </w:rPr>
  </w:style>
  <w:style w:type="paragraph" w:customStyle="1" w:styleId="a">
    <w:name w:val="__СПИСОК"/>
    <w:basedOn w:val="a0"/>
    <w:qFormat/>
    <w:pPr>
      <w:numPr>
        <w:numId w:val="5"/>
      </w:numPr>
      <w:tabs>
        <w:tab w:val="left" w:pos="851"/>
      </w:tabs>
      <w:ind w:left="0" w:firstLine="518"/>
      <w:jc w:val="both"/>
    </w:pPr>
    <w:rPr>
      <w:rFonts w:ascii="Times New Roman CYR" w:hAnsi="Times New Roman CYR" w:cs="Times New Roman CYR"/>
      <w:sz w:val="27"/>
      <w:szCs w:val="27"/>
    </w:rPr>
  </w:style>
  <w:style w:type="paragraph" w:customStyle="1" w:styleId="ConsPlusNormal">
    <w:name w:val="ConsPlusNormal"/>
    <w:pPr>
      <w:widowControl w:val="0"/>
    </w:pPr>
    <w:rPr>
      <w:rFonts w:ascii="Calibri" w:hAnsi="Calibri" w:cs="Calibri"/>
      <w:sz w:val="22"/>
    </w:rPr>
  </w:style>
  <w:style w:type="paragraph" w:customStyle="1" w:styleId="Default">
    <w:name w:val="Default"/>
    <w:rPr>
      <w:rFonts w:eastAsia="Calibri"/>
      <w:color w:val="000000"/>
      <w:sz w:val="24"/>
      <w:szCs w:val="24"/>
      <w:lang w:eastAsia="en-US"/>
    </w:rPr>
  </w:style>
  <w:style w:type="paragraph" w:customStyle="1" w:styleId="ConsPlusNonformat">
    <w:name w:val="ConsPlusNonformat"/>
    <w:uiPriority w:val="99"/>
    <w:rPr>
      <w:rFonts w:ascii="Courier New" w:eastAsia="Calibri" w:hAnsi="Courier New" w:cs="Courier New"/>
      <w:lang w:eastAsia="en-US"/>
    </w:rPr>
  </w:style>
  <w:style w:type="paragraph" w:styleId="af0">
    <w:name w:val="Plain Text"/>
    <w:basedOn w:val="a0"/>
    <w:link w:val="af1"/>
    <w:uiPriority w:val="99"/>
    <w:unhideWhenUsed/>
    <w:rPr>
      <w:rFonts w:ascii="Calibri" w:eastAsia="Calibri" w:hAnsi="Calibri"/>
      <w:sz w:val="22"/>
      <w:szCs w:val="21"/>
      <w:lang w:val="en-US" w:eastAsia="en-US"/>
    </w:rPr>
  </w:style>
  <w:style w:type="character" w:customStyle="1" w:styleId="af1">
    <w:name w:val="Текст Знак"/>
    <w:link w:val="af0"/>
    <w:uiPriority w:val="99"/>
    <w:rPr>
      <w:rFonts w:ascii="Calibri" w:eastAsia="Calibri" w:hAnsi="Calibri"/>
      <w:sz w:val="22"/>
      <w:szCs w:val="21"/>
      <w:lang w:val="en-US" w:eastAsia="en-US"/>
    </w:rPr>
  </w:style>
  <w:style w:type="character" w:customStyle="1" w:styleId="af2">
    <w:name w:val="Текст примечания Знак"/>
    <w:link w:val="af3"/>
    <w:uiPriority w:val="99"/>
    <w:semiHidden/>
  </w:style>
  <w:style w:type="paragraph" w:styleId="af3">
    <w:name w:val="annotation text"/>
    <w:basedOn w:val="a0"/>
    <w:link w:val="af2"/>
    <w:uiPriority w:val="99"/>
    <w:semiHidden/>
    <w:unhideWhenUsed/>
  </w:style>
  <w:style w:type="character" w:customStyle="1" w:styleId="13">
    <w:name w:val="Текст примечания Знак1"/>
    <w:basedOn w:val="a1"/>
    <w:uiPriority w:val="99"/>
    <w:semiHidden/>
  </w:style>
  <w:style w:type="paragraph" w:styleId="af4">
    <w:name w:val="footnote text"/>
    <w:basedOn w:val="a0"/>
    <w:link w:val="af5"/>
    <w:uiPriority w:val="99"/>
    <w:unhideWhenUsed/>
    <w:rPr>
      <w:rFonts w:ascii="Calibri" w:hAnsi="Calibri"/>
      <w:lang w:val="en-US" w:eastAsia="en-US"/>
    </w:rPr>
  </w:style>
  <w:style w:type="character" w:customStyle="1" w:styleId="af5">
    <w:name w:val="Текст сноски Знак"/>
    <w:link w:val="af4"/>
    <w:uiPriority w:val="99"/>
    <w:rPr>
      <w:rFonts w:ascii="Calibri" w:hAnsi="Calibri"/>
      <w:lang w:val="en-US" w:eastAsia="en-US"/>
    </w:rPr>
  </w:style>
  <w:style w:type="character" w:styleId="af6">
    <w:name w:val="footnote reference"/>
    <w:uiPriority w:val="99"/>
    <w:semiHidden/>
    <w:unhideWhenUsed/>
    <w:rPr>
      <w:vertAlign w:val="superscript"/>
    </w:rPr>
  </w:style>
  <w:style w:type="paragraph" w:customStyle="1" w:styleId="Oaeno">
    <w:name w:val="Oaeno"/>
    <w:basedOn w:val="a0"/>
    <w:rPr>
      <w:rFonts w:ascii="Courier New" w:hAnsi="Courier New" w:cs="Courier New"/>
    </w:rPr>
  </w:style>
  <w:style w:type="character" w:customStyle="1" w:styleId="af7">
    <w:name w:val="Текст концевой сноски Знак"/>
    <w:link w:val="af8"/>
    <w:uiPriority w:val="99"/>
    <w:semiHidden/>
  </w:style>
  <w:style w:type="paragraph" w:styleId="af8">
    <w:name w:val="endnote text"/>
    <w:basedOn w:val="a0"/>
    <w:link w:val="af7"/>
    <w:uiPriority w:val="99"/>
    <w:semiHidden/>
    <w:unhideWhenUsed/>
  </w:style>
  <w:style w:type="character" w:customStyle="1" w:styleId="14">
    <w:name w:val="Текст концевой сноски Знак1"/>
    <w:basedOn w:val="a1"/>
    <w:uiPriority w:val="99"/>
    <w:semiHidden/>
  </w:style>
  <w:style w:type="character" w:styleId="af9">
    <w:name w:val="endnote reference"/>
    <w:uiPriority w:val="99"/>
    <w:semiHidden/>
    <w:unhideWhenUsed/>
    <w:rPr>
      <w:vertAlign w:val="superscript"/>
    </w:rPr>
  </w:style>
  <w:style w:type="character" w:styleId="afa">
    <w:name w:val="annotation reference"/>
    <w:uiPriority w:val="99"/>
    <w:semiHidden/>
    <w:unhideWhenUsed/>
    <w:rPr>
      <w:sz w:val="16"/>
      <w:szCs w:val="16"/>
    </w:rPr>
  </w:style>
  <w:style w:type="numbering" w:customStyle="1" w:styleId="110">
    <w:name w:val="Нет списка11"/>
    <w:next w:val="a3"/>
    <w:uiPriority w:val="99"/>
    <w:semiHidden/>
    <w:unhideWhenUsed/>
  </w:style>
  <w:style w:type="table" w:customStyle="1" w:styleId="15">
    <w:name w:val="Сетка таблицы1"/>
    <w:basedOn w:val="a2"/>
    <w:next w:val="a4"/>
    <w:uiPriority w:val="59"/>
    <w:rPr>
      <w:rFonts w:ascii="Calibri" w:eastAsia="Calibri" w:hAnsi="Calibri"/>
    </w:rPr>
    <w:tblPr>
      <w:tblInd w:w="0" w:type="dxa"/>
      <w:tblCellMar>
        <w:top w:w="0" w:type="dxa"/>
        <w:left w:w="108" w:type="dxa"/>
        <w:bottom w:w="0" w:type="dxa"/>
        <w:right w:w="108" w:type="dxa"/>
      </w:tblCellMar>
    </w:tblPr>
  </w:style>
  <w:style w:type="paragraph" w:styleId="31">
    <w:name w:val="toc 3"/>
    <w:basedOn w:val="a0"/>
    <w:next w:val="a0"/>
    <w:autoRedefine/>
    <w:uiPriority w:val="39"/>
    <w:semiHidden/>
    <w:unhideWhenUsed/>
    <w:qFormat/>
    <w:pPr>
      <w:spacing w:after="100"/>
      <w:ind w:left="440"/>
    </w:pPr>
    <w:rPr>
      <w:rFonts w:ascii="Calibri" w:hAnsi="Calibri"/>
      <w:sz w:val="22"/>
      <w:szCs w:val="22"/>
    </w:rPr>
  </w:style>
  <w:style w:type="paragraph" w:styleId="afb">
    <w:name w:val="annotation subject"/>
    <w:basedOn w:val="af3"/>
    <w:next w:val="af3"/>
    <w:link w:val="afc"/>
    <w:uiPriority w:val="99"/>
    <w:semiHidden/>
    <w:unhideWhenUsed/>
    <w:pPr>
      <w:spacing w:after="160"/>
    </w:pPr>
    <w:rPr>
      <w:b/>
      <w:bCs/>
      <w:lang w:eastAsia="en-US"/>
    </w:rPr>
  </w:style>
  <w:style w:type="character" w:customStyle="1" w:styleId="afc">
    <w:name w:val="Тема примечания Знак"/>
    <w:link w:val="afb"/>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CEBD5EBA203AFBA6BD4CCB9C3B34C7DE18C977541648473A7DDF7D150FC08628519B2A92BE9D0BF2p0i9E" TargetMode="External"/><Relationship Id="rId18" Type="http://schemas.openxmlformats.org/officeDocument/2006/relationships/hyperlink" Target="consultantplus://offline/ref=12BBAE46E6DED7E07D5479443F882B8072595DA39EFDEBB6D05504F9DF6224177B501BD35E61A55550BECCF48ED16156E6849BC24D0BeCF6F" TargetMode="External"/><Relationship Id="rId26" Type="http://schemas.openxmlformats.org/officeDocument/2006/relationships/hyperlink" Target="consultantplus://offline/ref=9907E7816838804C47683656E10A0EAF4BB015FD9274E6C81A81731F0630E36918C8EEB34Dc7mFC" TargetMode="External"/><Relationship Id="rId39" Type="http://schemas.openxmlformats.org/officeDocument/2006/relationships/hyperlink" Target="consultantplus://offline/ref=9907E7816838804C47683656E10A0EAF4BB015FD9274E6C81A81731F0630E36918C8EEB34Dc7mFC" TargetMode="External"/><Relationship Id="rId3" Type="http://schemas.microsoft.com/office/2007/relationships/stylesWithEffects" Target="stylesWithEffects.xml"/><Relationship Id="rId21" Type="http://schemas.openxmlformats.org/officeDocument/2006/relationships/hyperlink" Target="consultantplus://offline/ref=12BBAE46E6DED7E07D5479443F882B8072595FA29AFDEBB6D05504F9DF6224177B501BD35866A15550BECCF48ED16156E6849BC24D0BeCF6F"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669AFA359061F697D866E92D342FC3C8BBDFDD8D14746194C41D05F903A50BJ"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EBD5EBA203AFBA6BD4CCB9C3B34C7DE18C977541648473A7DDF7D150FC08628519B2A92BE9D0BF0p0i9E" TargetMode="External"/><Relationship Id="rId17" Type="http://schemas.openxmlformats.org/officeDocument/2006/relationships/hyperlink" Target="consultantplus://offline/ref=12BBAE46E6DED7E07D5479443F882B8072595DA39EFDEBB6D05504F9DF6224177B501BD05E65A95703E4DCF0C7866C4AE69F85C5530BC7DFeCF3F"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2BBAE46E6DED7E07D5479443F882B8072565BA598F5EBB6D05504F9DF6224177B501BD05F64A55550BECCF48ED16156E6849BC24D0BeCF6F" TargetMode="External"/><Relationship Id="rId20" Type="http://schemas.openxmlformats.org/officeDocument/2006/relationships/hyperlink" Target="consultantplus://offline/ref=12BBAE46E6DED7E07D5479443F882B8072595DA39EFDEBB6D05504F9DF6224177B501BD35E6CA75550BECCF48ED16156E6849BC24D0BeCF6F" TargetMode="External"/><Relationship Id="rId29" Type="http://schemas.openxmlformats.org/officeDocument/2006/relationships/hyperlink" Target="consultantplus://offline/ref=AB145B7D0F14E4375D2951B7074D9D6AA5F0FD1968918ACCDDE05A68E3E44E451BFDBB00C4F6B7EAe8xFK" TargetMode="External"/><Relationship Id="rId41" Type="http://schemas.openxmlformats.org/officeDocument/2006/relationships/hyperlink" Target="consultantplus://offline/ref=9907E7816838804C47683656E10A0EAF4BB015FD9274E6C81A81731F0630E36918C8EEB34Dc7mF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40C60C2E9CB9036393477BBC20ED749353E434CA8A4429A4BE6DEDE46A82E75611D956937p7b2H" TargetMode="External"/><Relationship Id="rId24" Type="http://schemas.openxmlformats.org/officeDocument/2006/relationships/hyperlink" Target="consultantplus://offline/ref=C44DEC6CDD7CDD7A5C4A6F651835E5E5E09187EC045F022236C456CE18B46F8BE2152E3B7B8EB88Av04DI"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2D0DADA0D1B873EE7A86E9D8E922C9AE1DF092CD7BB0303A06332D7B6167CAA7101A84A33d25FH"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2BBAE46E6DED7E07D5479443F882B8072565BA598F5EBB6D05504F9DF6224177B501BD25760A35550BECCF48ED16156E6849BC24D0BeCF6F" TargetMode="External"/><Relationship Id="rId23" Type="http://schemas.openxmlformats.org/officeDocument/2006/relationships/hyperlink" Target="consultantplus://offline/ref=B1FF06CE01428974C5BAEB33BB10AFEEF7009381FB02F74AECF85A81188900EA7EDBE048A4NCx5G" TargetMode="External"/><Relationship Id="rId28" Type="http://schemas.openxmlformats.org/officeDocument/2006/relationships/hyperlink" Target="consultantplus://offline/ref=92D0DADA0D1B873EE7A86E9D8E922C9AE1DF092CD7BB0303A06332D7B6167CAA7101A84A33d25FH" TargetMode="External"/><Relationship Id="rId36" Type="http://schemas.openxmlformats.org/officeDocument/2006/relationships/hyperlink" Target="consultantplus://offline/ref=13CEE68D167EEC3863D38E7DA9419EBDEA52C7B11ECB80A6D54C08D4C8D559EF7C9599AEFAzDzFH" TargetMode="External"/><Relationship Id="rId10" Type="http://schemas.openxmlformats.org/officeDocument/2006/relationships/hyperlink" Target="consultantplus://offline/ref=440C60C2E9CB9036393477BBC20ED749353E434CA8A4429A4BE6DEDE46A82E75611D956937p7b5H" TargetMode="External"/><Relationship Id="rId19" Type="http://schemas.openxmlformats.org/officeDocument/2006/relationships/hyperlink" Target="consultantplus://offline/ref=12BBAE46E6DED7E07D5479443F882B8072595DA39EFDEBB6D05504F9DF6224177B501BD35E63A35550BECCF48ED16156E6849BC24D0BeCF6F" TargetMode="External"/><Relationship Id="rId31" Type="http://schemas.openxmlformats.org/officeDocument/2006/relationships/hyperlink" Target="consultantplus://offline/ref=FEC9CC9A3C5C3DF5971A9011BE6D3207184F4A06FE2DBFF563D7E24C4BA2652AF593AAE7DAuFlEK" TargetMode="External"/><Relationship Id="rId44" Type="http://schemas.openxmlformats.org/officeDocument/2006/relationships/hyperlink" Target="consultantplus://offline/ref=8E3E6FF40AC925CFD52CAD97DAC0418D0E89B977AA32968152092D4204B9D4E8ADF8F18EAA61834Dh6d8I"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consultantplus://offline/ref=12BBAE46E6DED7E07D5479443F882B8072595FA29AFDEBB6D05504F9DF6224177B501BD45F66AA0A55ABDDAC81D37F48E39F87C04Fe0F8F" TargetMode="External"/><Relationship Id="rId22" Type="http://schemas.openxmlformats.org/officeDocument/2006/relationships/hyperlink" Target="consultantplus://offline/ref=EEF50C94A05CF08F4D627C27757B9B7F636ADD33BDF890C584A3495F5C44B3E752A120832E6957E" TargetMode="External"/><Relationship Id="rId27" Type="http://schemas.openxmlformats.org/officeDocument/2006/relationships/hyperlink" Target="consultantplus://offline/ref=9907E7816838804C47683656E10A0EAF4BB015FD9274E6C81A81731F0630E36918C8EEB34Dc7mFC" TargetMode="External"/><Relationship Id="rId30" Type="http://schemas.openxmlformats.org/officeDocument/2006/relationships/hyperlink" Target="consultantplus://offline/ref=CE603B54B97EBA1C0E9A0D7C98E2115993E98B074C1EAAA40C584DA2A48BAD9A1FEB4B7B85W0p6D" TargetMode="External"/><Relationship Id="rId35" Type="http://schemas.openxmlformats.org/officeDocument/2006/relationships/hyperlink" Target="consultantplus://offline/ref=9907E7816838804C47683656E10A0EAF4BB015FD9274E6C81A81731F0630E36918C8EEB34Dc7mFC" TargetMode="External"/><Relationship Id="rId43" Type="http://schemas.openxmlformats.org/officeDocument/2006/relationships/hyperlink" Target="consultantplus://offline/ref=D93921ABB13884A69667C1771D4AC90C73515862D4EADEEC406A8BF874F0F3B6A1A1CEB597X0P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25007</Words>
  <Characters>142545</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АЛЕКСАНДРОВСКОГО РАЙОНА</vt:lpstr>
    </vt:vector>
  </TitlesOfParts>
  <Company>Администрация района</Company>
  <LinksUpToDate>false</LinksUpToDate>
  <CharactersWithSpaces>167218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АЛЕКСАНДРОВСКОГО РАЙОНА</dc:title>
  <dc:creator>Бочарова</dc:creator>
  <cp:lastModifiedBy>PC71</cp:lastModifiedBy>
  <cp:revision>2</cp:revision>
  <cp:lastPrinted>2024-12-19T05:18:00Z</cp:lastPrinted>
  <dcterms:created xsi:type="dcterms:W3CDTF">2024-12-19T05:19:00Z</dcterms:created>
  <dcterms:modified xsi:type="dcterms:W3CDTF">2024-12-19T05:19:00Z</dcterms:modified>
  <cp:version>917504</cp:version>
</cp:coreProperties>
</file>